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4D" w:rsidRPr="002F161A" w:rsidRDefault="009C253C" w:rsidP="00153A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61A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дошкольное образовательное учреждение </w:t>
      </w:r>
      <w:r w:rsidR="00D947EF" w:rsidRPr="002F161A">
        <w:rPr>
          <w:rFonts w:hAnsi="Times New Roman" w:cs="Times New Roman"/>
          <w:color w:val="000000"/>
          <w:sz w:val="24"/>
          <w:szCs w:val="24"/>
          <w:lang w:val="ru-RU"/>
        </w:rPr>
        <w:t>детский сад с. Микшино</w:t>
      </w:r>
      <w:r w:rsidRPr="002F161A">
        <w:rPr>
          <w:sz w:val="24"/>
          <w:szCs w:val="24"/>
          <w:lang w:val="ru-RU"/>
        </w:rPr>
        <w:br/>
      </w:r>
      <w:r w:rsidRPr="002F161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E97252" w:rsidRPr="002F161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2F161A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D947EF" w:rsidRPr="002F161A">
        <w:rPr>
          <w:rFonts w:hAnsi="Times New Roman" w:cs="Times New Roman"/>
          <w:color w:val="000000"/>
          <w:sz w:val="24"/>
          <w:szCs w:val="24"/>
          <w:lang w:val="ru-RU"/>
        </w:rPr>
        <w:t>детский сад с. Микшино</w:t>
      </w:r>
      <w:r w:rsidRPr="002F161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53AC9" w:rsidRPr="002F161A" w:rsidRDefault="00153AC9" w:rsidP="00153AC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2C7B" w:rsidRPr="002F161A" w:rsidRDefault="005F4310" w:rsidP="00512C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pict>
          <v:group id="Group 6295" o:spid="_x0000_s1026" style="width:463.75pt;height:126.05pt;mso-position-horizontal-relative:char;mso-position-vertical-relative:line" coordsize="58899,160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398" o:spid="_x0000_s1027" type="#_x0000_t75" style="position:absolute;width:58899;height:153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">
              <v:imagedata r:id="rId8" o:title=""/>
            </v:shape>
            <v:rect id="Rectangle 207" o:spid="_x0000_s1028" style="position:absolute;left:15883;top:14482;width:6163;height:1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xVC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STxK/yfCUdALv8AAAD//wMAUEsBAi0AFAAGAAgAAAAhANvh9svuAAAAhQEAABMAAAAAAAAA&#10;AAAAAAAAAAAAAFtDb250ZW50X1R5cGVzXS54bWxQSwECLQAUAAYACAAAACEAWvQsW78AAAAVAQAA&#10;CwAAAAAAAAAAAAAAAAAfAQAAX3JlbHMvLnJlbHNQSwECLQAUAAYACAAAACEAm/cVQsYAAADcAAAA&#10;DwAAAAAAAAAAAAAAAAAHAgAAZHJzL2Rvd25yZXYueG1sUEsFBgAAAAADAAMAtwAAAPoCAAAAAA==&#10;" filled="f" stroked="f">
              <v:textbox style="mso-next-textbox:#Rectangle 207" inset="0,0,0,0">
                <w:txbxContent>
                  <w:p w:rsidR="00512C7B" w:rsidRDefault="00512C7B" w:rsidP="00512C7B">
                    <w:pPr>
                      <w:spacing w:after="160" w:line="259" w:lineRule="auto"/>
                    </w:pPr>
                    <w:r>
                      <w:rPr>
                        <w:w w:val="7"/>
                        <w:sz w:val="26"/>
                      </w:rPr>
                      <w:t>Отчет</w:t>
                    </w:r>
                    <w:r>
                      <w:rPr>
                        <w:spacing w:val="7"/>
                        <w:w w:val="7"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208" o:spid="_x0000_s1029" style="position:absolute;left:20517;top:14741;width:150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" filled="f" stroked="f">
              <v:textbox style="mso-next-textbox:#Rectangle 208" inset="0,0,0,0">
                <w:txbxContent>
                  <w:p w:rsidR="00512C7B" w:rsidRDefault="00512C7B" w:rsidP="00512C7B">
                    <w:pPr>
                      <w:spacing w:after="160" w:line="259" w:lineRule="auto"/>
                    </w:pPr>
                    <w:r>
                      <w:rPr>
                        <w:w w:val="7"/>
                      </w:rPr>
                      <w:t>о</w:t>
                    </w:r>
                    <w:r>
                      <w:rPr>
                        <w:spacing w:val="17"/>
                        <w:w w:val="7"/>
                      </w:rPr>
                      <w:t xml:space="preserve"> </w:t>
                    </w:r>
                  </w:p>
                </w:txbxContent>
              </v:textbox>
            </v:rect>
            <v:rect id="Rectangle 209" o:spid="_x0000_s1030" style="position:absolute;left:21645;top:14482;width:11555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Sr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" filled="f" stroked="f">
              <v:textbox style="mso-next-textbox:#Rectangle 209" inset="0,0,0,0">
                <w:txbxContent>
                  <w:p w:rsidR="00512C7B" w:rsidRDefault="00512C7B" w:rsidP="00512C7B">
                    <w:pPr>
                      <w:spacing w:after="160" w:line="259" w:lineRule="auto"/>
                    </w:pPr>
                    <w:r>
                      <w:rPr>
                        <w:w w:val="7"/>
                        <w:sz w:val="26"/>
                      </w:rPr>
                      <w:t>результатах</w:t>
                    </w:r>
                    <w:r>
                      <w:rPr>
                        <w:spacing w:val="2"/>
                        <w:w w:val="7"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210" o:spid="_x0000_s1031" style="position:absolute;left:30333;top:14512;width:16705;height:1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vr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" filled="f" stroked="f">
              <v:textbox style="mso-next-textbox:#Rectangle 210" inset="0,0,0,0">
                <w:txbxContent>
                  <w:p w:rsidR="00512C7B" w:rsidRDefault="00512C7B" w:rsidP="00512C7B">
                    <w:pPr>
                      <w:spacing w:after="160" w:line="259" w:lineRule="auto"/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0E294D" w:rsidRPr="002F161A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6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 о</w:t>
      </w:r>
      <w:r w:rsidRPr="002F161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16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 самообследования</w:t>
      </w:r>
      <w:r w:rsidRPr="002F161A">
        <w:rPr>
          <w:sz w:val="24"/>
          <w:szCs w:val="24"/>
          <w:lang w:val="ru-RU"/>
        </w:rPr>
        <w:br/>
      </w:r>
      <w:r w:rsidRPr="002F161A">
        <w:rPr>
          <w:rFonts w:hAnsi="Times New Roman" w:cs="Times New Roman"/>
          <w:color w:val="000000"/>
          <w:sz w:val="24"/>
          <w:szCs w:val="24"/>
          <w:lang w:val="ru-RU"/>
        </w:rPr>
        <w:t>Муниципального  дошкольного образовательного учреждения</w:t>
      </w:r>
      <w:r w:rsidRPr="002F161A">
        <w:rPr>
          <w:sz w:val="24"/>
          <w:szCs w:val="24"/>
          <w:lang w:val="ru-RU"/>
        </w:rPr>
        <w:br/>
      </w:r>
      <w:r w:rsidR="00D947EF" w:rsidRPr="002F161A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2F161A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D947EF" w:rsidRPr="002F161A">
        <w:rPr>
          <w:rFonts w:hAnsi="Times New Roman" w:cs="Times New Roman"/>
          <w:color w:val="000000"/>
          <w:sz w:val="24"/>
          <w:szCs w:val="24"/>
          <w:lang w:val="ru-RU"/>
        </w:rPr>
        <w:t>с. Микшино</w:t>
      </w:r>
      <w:r w:rsidRPr="002F161A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 w:rsidRPr="002F161A">
        <w:rPr>
          <w:rFonts w:hAnsi="Times New Roman" w:cs="Times New Roman"/>
          <w:color w:val="000000"/>
          <w:sz w:val="24"/>
          <w:szCs w:val="24"/>
        </w:rPr>
        <w:t> </w:t>
      </w:r>
      <w:r w:rsidR="005736B5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2F161A">
        <w:rPr>
          <w:rFonts w:hAnsi="Times New Roman" w:cs="Times New Roman"/>
          <w:color w:val="000000"/>
          <w:sz w:val="24"/>
          <w:szCs w:val="24"/>
          <w:lang w:val="ru-RU"/>
        </w:rPr>
        <w:t xml:space="preserve"> год</w:t>
      </w:r>
    </w:p>
    <w:p w:rsidR="000E294D" w:rsidRPr="002F161A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6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 сведения об</w:t>
      </w:r>
      <w:r w:rsidRPr="002F161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16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50"/>
        <w:gridCol w:w="6527"/>
      </w:tblGrid>
      <w:tr w:rsidR="00E97252" w:rsidRPr="005736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F161A" w:rsidRDefault="009C253C">
            <w:pPr>
              <w:rPr>
                <w:sz w:val="24"/>
                <w:szCs w:val="24"/>
              </w:rPr>
            </w:pPr>
            <w:r w:rsidRPr="002F161A"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  <w:r w:rsidRPr="002F161A">
              <w:rPr>
                <w:sz w:val="24"/>
                <w:szCs w:val="24"/>
              </w:rPr>
              <w:br/>
            </w:r>
            <w:r w:rsidRPr="002F161A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F161A" w:rsidRDefault="009C253C">
            <w:pPr>
              <w:rPr>
                <w:sz w:val="24"/>
                <w:szCs w:val="24"/>
                <w:lang w:val="ru-RU"/>
              </w:rPr>
            </w:pPr>
            <w:r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Муниципальное дошкольное образовательное учреждение </w:t>
            </w:r>
            <w:r w:rsidR="00CD20FB"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 с. Микшино</w:t>
            </w:r>
          </w:p>
        </w:tc>
      </w:tr>
      <w:tr w:rsidR="00E97252" w:rsidRPr="002F1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F161A" w:rsidRDefault="009C253C">
            <w:pPr>
              <w:rPr>
                <w:sz w:val="24"/>
                <w:szCs w:val="24"/>
                <w:lang w:val="ru-RU"/>
              </w:rPr>
            </w:pPr>
            <w:r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F161A" w:rsidRDefault="00CD20FB" w:rsidP="00CD20FB">
            <w:pPr>
              <w:rPr>
                <w:sz w:val="24"/>
                <w:szCs w:val="24"/>
                <w:lang w:val="ru-RU"/>
              </w:rPr>
            </w:pPr>
            <w:r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Зайцева Галина Сергеевна</w:t>
            </w:r>
            <w:r w:rsidR="009C253C"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E97252" w:rsidRPr="005736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F161A" w:rsidRDefault="009C253C">
            <w:pPr>
              <w:rPr>
                <w:sz w:val="24"/>
                <w:szCs w:val="24"/>
                <w:lang w:val="ru-RU"/>
              </w:rPr>
            </w:pPr>
            <w:r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F161A" w:rsidRDefault="00CD20FB">
            <w:pPr>
              <w:rPr>
                <w:sz w:val="24"/>
                <w:szCs w:val="24"/>
                <w:lang w:val="ru-RU"/>
              </w:rPr>
            </w:pPr>
            <w:r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171221 Тверская область, Лихославльский </w:t>
            </w:r>
            <w:r w:rsidR="00DA5EB7"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 округ</w:t>
            </w:r>
            <w:r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с. Микшино, д. 13</w:t>
            </w:r>
          </w:p>
        </w:tc>
      </w:tr>
      <w:tr w:rsidR="00E97252" w:rsidRPr="002F1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F161A" w:rsidRDefault="009C253C">
            <w:pPr>
              <w:rPr>
                <w:sz w:val="24"/>
                <w:szCs w:val="24"/>
                <w:lang w:val="ru-RU"/>
              </w:rPr>
            </w:pPr>
            <w:r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F161A" w:rsidRDefault="00CD20FB" w:rsidP="00CD20FB">
            <w:pPr>
              <w:rPr>
                <w:sz w:val="24"/>
                <w:szCs w:val="24"/>
              </w:rPr>
            </w:pPr>
            <w:r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8(48261)2-51-05</w:t>
            </w:r>
          </w:p>
        </w:tc>
      </w:tr>
      <w:tr w:rsidR="00E97252" w:rsidRPr="002F1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F161A" w:rsidRDefault="009C253C">
            <w:pPr>
              <w:rPr>
                <w:sz w:val="24"/>
                <w:szCs w:val="24"/>
              </w:rPr>
            </w:pPr>
            <w:r w:rsidRPr="002F161A">
              <w:rPr>
                <w:rFonts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F161A" w:rsidRDefault="00CD20FB">
            <w:pPr>
              <w:rPr>
                <w:sz w:val="24"/>
                <w:szCs w:val="24"/>
              </w:rPr>
            </w:pPr>
            <w:r w:rsidRPr="002F161A">
              <w:rPr>
                <w:rFonts w:hAnsi="Times New Roman" w:cs="Times New Roman"/>
                <w:color w:val="000000"/>
                <w:sz w:val="24"/>
                <w:szCs w:val="24"/>
              </w:rPr>
              <w:t>ds/mikschino@mail</w:t>
            </w:r>
            <w:r w:rsidR="009C253C" w:rsidRPr="002F161A">
              <w:rPr>
                <w:rFonts w:hAnsi="Times New Roman" w:cs="Times New Roman"/>
                <w:color w:val="000000"/>
                <w:sz w:val="24"/>
                <w:szCs w:val="24"/>
              </w:rPr>
              <w:t>.ru</w:t>
            </w:r>
          </w:p>
        </w:tc>
      </w:tr>
      <w:tr w:rsidR="00E97252" w:rsidRPr="005736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F161A" w:rsidRDefault="009C253C">
            <w:pPr>
              <w:rPr>
                <w:sz w:val="24"/>
                <w:szCs w:val="24"/>
              </w:rPr>
            </w:pPr>
            <w:r w:rsidRPr="002F161A"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F161A" w:rsidRDefault="00DA5EB7">
            <w:pPr>
              <w:rPr>
                <w:sz w:val="24"/>
                <w:szCs w:val="24"/>
                <w:lang w:val="ru-RU"/>
              </w:rPr>
            </w:pPr>
            <w:r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образования </w:t>
            </w:r>
            <w:r w:rsidR="00E97252"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Администрации Лихославльского муниципального </w:t>
            </w:r>
            <w:r w:rsidR="00CD20FB"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округ</w:t>
            </w:r>
            <w:r w:rsidR="00E97252"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 </w:t>
            </w:r>
            <w:r w:rsidR="00CD20FB"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Тверской области</w:t>
            </w:r>
          </w:p>
        </w:tc>
      </w:tr>
      <w:tr w:rsidR="00E97252" w:rsidRPr="002F1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F161A" w:rsidRDefault="009C253C">
            <w:pPr>
              <w:rPr>
                <w:sz w:val="24"/>
                <w:szCs w:val="24"/>
              </w:rPr>
            </w:pPr>
            <w:r w:rsidRPr="002F161A"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F161A" w:rsidRDefault="0007111B">
            <w:pPr>
              <w:rPr>
                <w:sz w:val="24"/>
                <w:szCs w:val="24"/>
              </w:rPr>
            </w:pPr>
            <w:r w:rsidRPr="002F161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1980 </w:t>
            </w:r>
            <w:r w:rsidR="009C253C" w:rsidRPr="002F161A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E97252" w:rsidRPr="002F16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F161A" w:rsidRDefault="009C253C">
            <w:pPr>
              <w:rPr>
                <w:sz w:val="24"/>
                <w:szCs w:val="24"/>
              </w:rPr>
            </w:pPr>
            <w:r w:rsidRPr="002F161A"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2F161A" w:rsidRDefault="009C253C">
            <w:pPr>
              <w:rPr>
                <w:sz w:val="24"/>
                <w:szCs w:val="24"/>
                <w:lang w:val="ru-RU"/>
              </w:rPr>
            </w:pPr>
            <w:r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F16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7111B"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27.08.</w:t>
            </w:r>
            <w:r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.2015 №</w:t>
            </w:r>
            <w:r w:rsidRPr="002F16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7111B"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серия</w:t>
            </w:r>
            <w:r w:rsidR="0007111B"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69</w:t>
            </w:r>
            <w:r w:rsidRPr="002F16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</w:t>
            </w:r>
            <w:r w:rsidR="0007111B" w:rsidRPr="002F161A"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2F161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07111B" w:rsidRPr="002F16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0001367</w:t>
            </w:r>
          </w:p>
        </w:tc>
      </w:tr>
    </w:tbl>
    <w:p w:rsidR="000E294D" w:rsidRPr="00246785" w:rsidRDefault="009C253C" w:rsidP="00126F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 дошкольное образовательное учреждение </w:t>
      </w:r>
      <w:r w:rsidR="0007111B" w:rsidRPr="00246785">
        <w:rPr>
          <w:rFonts w:hAnsi="Times New Roman" w:cs="Times New Roman"/>
          <w:color w:val="000000"/>
          <w:sz w:val="24"/>
          <w:szCs w:val="24"/>
          <w:lang w:val="ru-RU"/>
        </w:rPr>
        <w:t>детский сад с. Микшино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 w:rsidRPr="00246785">
        <w:rPr>
          <w:rFonts w:hAnsi="Times New Roman" w:cs="Times New Roman"/>
          <w:color w:val="000000"/>
          <w:sz w:val="24"/>
          <w:szCs w:val="24"/>
        </w:rPr>
        <w:t> 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126FAB" w:rsidRPr="00246785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 xml:space="preserve">) расположено </w:t>
      </w:r>
      <w:r w:rsidR="00D947EF" w:rsidRPr="00246785">
        <w:rPr>
          <w:rFonts w:hAnsi="Times New Roman" w:cs="Times New Roman"/>
          <w:color w:val="000000"/>
          <w:sz w:val="24"/>
          <w:szCs w:val="24"/>
          <w:lang w:val="ru-RU"/>
        </w:rPr>
        <w:t xml:space="preserve">в центре села Микшино. 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 xml:space="preserve">Здание </w:t>
      </w:r>
      <w:r w:rsidR="00D947EF" w:rsidRPr="00246785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Учреждения 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>построено по</w:t>
      </w:r>
      <w:r w:rsidRPr="00246785">
        <w:rPr>
          <w:rFonts w:hAnsi="Times New Roman" w:cs="Times New Roman"/>
          <w:color w:val="000000"/>
          <w:sz w:val="24"/>
          <w:szCs w:val="24"/>
        </w:rPr>
        <w:t> 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>типовому проекту</w:t>
      </w:r>
      <w:r w:rsidR="00B122C2" w:rsidRPr="00246785">
        <w:rPr>
          <w:rFonts w:hAnsi="Times New Roman" w:cs="Times New Roman"/>
          <w:color w:val="000000"/>
          <w:sz w:val="24"/>
          <w:szCs w:val="24"/>
          <w:lang w:val="ru-RU"/>
        </w:rPr>
        <w:t>, оснащено всеми видами санитарно- технического благоустройства, подключено к централизованным сетям водоснабжения</w:t>
      </w:r>
      <w:r w:rsidR="008D1F5E" w:rsidRPr="0024678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122C2" w:rsidRPr="00246785">
        <w:rPr>
          <w:rFonts w:hAnsi="Times New Roman" w:cs="Times New Roman"/>
          <w:color w:val="000000"/>
          <w:sz w:val="24"/>
          <w:szCs w:val="24"/>
          <w:lang w:val="ru-RU"/>
        </w:rPr>
        <w:t>канализации электроснабжения.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Проектная наполняемость на</w:t>
      </w:r>
      <w:r w:rsidRPr="00246785">
        <w:rPr>
          <w:rFonts w:hAnsi="Times New Roman" w:cs="Times New Roman"/>
          <w:color w:val="000000"/>
          <w:sz w:val="24"/>
          <w:szCs w:val="24"/>
        </w:rPr>
        <w:t> </w:t>
      </w:r>
      <w:r w:rsidR="00D947EF" w:rsidRPr="00246785">
        <w:rPr>
          <w:rFonts w:hAnsi="Times New Roman" w:cs="Times New Roman"/>
          <w:color w:val="000000"/>
          <w:sz w:val="24"/>
          <w:szCs w:val="24"/>
          <w:lang w:val="ru-RU"/>
        </w:rPr>
        <w:t xml:space="preserve">25 </w:t>
      </w:r>
      <w:r w:rsidRPr="00246785">
        <w:rPr>
          <w:rFonts w:hAnsi="Times New Roman" w:cs="Times New Roman"/>
          <w:color w:val="000000"/>
          <w:sz w:val="24"/>
          <w:szCs w:val="24"/>
        </w:rPr>
        <w:t> 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 xml:space="preserve">мест. </w:t>
      </w:r>
      <w:r w:rsidR="008265CB" w:rsidRPr="00246785">
        <w:rPr>
          <w:rFonts w:hAnsi="Times New Roman" w:cs="Times New Roman"/>
          <w:color w:val="000000"/>
          <w:sz w:val="24"/>
          <w:szCs w:val="24"/>
          <w:lang w:val="ru-RU"/>
        </w:rPr>
        <w:t>Общая площадь здания 195 кв.</w:t>
      </w:r>
      <w:r w:rsidR="008265CB" w:rsidRPr="00246785">
        <w:rPr>
          <w:rFonts w:hAnsi="Times New Roman" w:cs="Times New Roman"/>
          <w:color w:val="000000"/>
          <w:sz w:val="24"/>
          <w:szCs w:val="24"/>
        </w:rPr>
        <w:t> </w:t>
      </w:r>
      <w:r w:rsidR="008265CB" w:rsidRPr="00246785">
        <w:rPr>
          <w:rFonts w:hAnsi="Times New Roman" w:cs="Times New Roman"/>
          <w:color w:val="000000"/>
          <w:sz w:val="24"/>
          <w:szCs w:val="24"/>
          <w:lang w:val="ru-RU"/>
        </w:rPr>
        <w:t>м, из</w:t>
      </w:r>
      <w:r w:rsidR="008265CB" w:rsidRPr="00246785">
        <w:rPr>
          <w:rFonts w:hAnsi="Times New Roman" w:cs="Times New Roman"/>
          <w:color w:val="000000"/>
          <w:sz w:val="24"/>
          <w:szCs w:val="24"/>
        </w:rPr>
        <w:t> </w:t>
      </w:r>
      <w:r w:rsidR="008265CB" w:rsidRPr="00246785">
        <w:rPr>
          <w:rFonts w:hAnsi="Times New Roman" w:cs="Times New Roman"/>
          <w:color w:val="000000"/>
          <w:sz w:val="24"/>
          <w:szCs w:val="24"/>
          <w:lang w:val="ru-RU"/>
        </w:rPr>
        <w:t>них площадь помещений, используемых непосредственно для нужд образовательного процесса 66.7</w:t>
      </w:r>
      <w:r w:rsidR="008265CB" w:rsidRPr="00246785">
        <w:rPr>
          <w:rFonts w:hAnsi="Times New Roman" w:cs="Times New Roman"/>
          <w:color w:val="000000"/>
          <w:sz w:val="24"/>
          <w:szCs w:val="24"/>
        </w:rPr>
        <w:t> </w:t>
      </w:r>
      <w:r w:rsidR="008265CB" w:rsidRPr="00246785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="008265CB" w:rsidRPr="00246785">
        <w:rPr>
          <w:rFonts w:hAnsi="Times New Roman" w:cs="Times New Roman"/>
          <w:color w:val="000000"/>
          <w:sz w:val="24"/>
          <w:szCs w:val="24"/>
        </w:rPr>
        <w:t> </w:t>
      </w:r>
      <w:r w:rsidR="008265CB" w:rsidRPr="00246785">
        <w:rPr>
          <w:rFonts w:hAnsi="Times New Roman" w:cs="Times New Roman"/>
          <w:color w:val="000000"/>
          <w:sz w:val="24"/>
          <w:szCs w:val="24"/>
          <w:lang w:val="ru-RU"/>
        </w:rPr>
        <w:t>м., находится в оперативном управлении.</w:t>
      </w:r>
    </w:p>
    <w:p w:rsidR="00B122C2" w:rsidRPr="00246785" w:rsidRDefault="00B122C2" w:rsidP="00126F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Участок</w:t>
      </w:r>
      <w:r w:rsidR="008D1F5E" w:rsidRPr="00246785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 огорожен деревянным забором, 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>освещён,</w:t>
      </w:r>
      <w:r w:rsidR="008D1F5E" w:rsidRPr="00246785">
        <w:rPr>
          <w:rFonts w:hAnsi="Times New Roman" w:cs="Times New Roman"/>
          <w:color w:val="000000"/>
          <w:sz w:val="24"/>
          <w:szCs w:val="24"/>
          <w:lang w:val="ru-RU"/>
        </w:rPr>
        <w:t xml:space="preserve"> оснащён теневым навесом, имеет спортивную и игровую площадки. Территория по периметру озеленена различными видами деревьев и кустарников.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E294D" w:rsidRPr="00246785" w:rsidRDefault="009C253C" w:rsidP="00126F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 xml:space="preserve">Цель деятельности </w:t>
      </w:r>
      <w:r w:rsidR="00622898" w:rsidRPr="00246785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46785">
        <w:rPr>
          <w:rFonts w:hAnsi="Times New Roman" w:cs="Times New Roman"/>
          <w:color w:val="000000"/>
          <w:sz w:val="24"/>
          <w:szCs w:val="24"/>
        </w:rPr>
        <w:t> 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246785">
        <w:rPr>
          <w:sz w:val="24"/>
          <w:szCs w:val="24"/>
          <w:lang w:val="ru-RU"/>
        </w:rPr>
        <w:br/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0E294D" w:rsidRPr="00246785" w:rsidRDefault="009C253C" w:rsidP="00126F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Предметом деятельности </w:t>
      </w:r>
      <w:r w:rsidR="00622898" w:rsidRPr="00246785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 формирование общей культуры, развитие физических, интеллектуальных, нравственных, эстетических и</w:t>
      </w:r>
      <w:r w:rsidRPr="00246785">
        <w:rPr>
          <w:rFonts w:hAnsi="Times New Roman" w:cs="Times New Roman"/>
          <w:color w:val="000000"/>
          <w:sz w:val="24"/>
          <w:szCs w:val="24"/>
        </w:rPr>
        <w:t> 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 w:rsidRPr="00246785">
        <w:rPr>
          <w:rFonts w:hAnsi="Times New Roman" w:cs="Times New Roman"/>
          <w:color w:val="000000"/>
          <w:sz w:val="24"/>
          <w:szCs w:val="24"/>
        </w:rPr>
        <w:t> 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0E294D" w:rsidRPr="00246785" w:rsidRDefault="009C253C" w:rsidP="00126F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работы </w:t>
      </w:r>
      <w:r w:rsidR="00622898" w:rsidRPr="00246785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>: рабочая неделя</w:t>
      </w:r>
      <w:r w:rsidRPr="00246785">
        <w:rPr>
          <w:rFonts w:hAnsi="Times New Roman" w:cs="Times New Roman"/>
          <w:color w:val="000000"/>
          <w:sz w:val="24"/>
          <w:szCs w:val="24"/>
        </w:rPr>
        <w:t> 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 w:rsidRPr="00246785">
        <w:rPr>
          <w:rFonts w:hAnsi="Times New Roman" w:cs="Times New Roman"/>
          <w:color w:val="000000"/>
          <w:sz w:val="24"/>
          <w:szCs w:val="24"/>
        </w:rPr>
        <w:t> 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 w:rsidRPr="00246785">
        <w:rPr>
          <w:rFonts w:hAnsi="Times New Roman" w:cs="Times New Roman"/>
          <w:color w:val="000000"/>
          <w:sz w:val="24"/>
          <w:szCs w:val="24"/>
        </w:rPr>
        <w:t> 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 w:rsidRPr="00246785">
        <w:rPr>
          <w:rFonts w:hAnsi="Times New Roman" w:cs="Times New Roman"/>
          <w:color w:val="000000"/>
          <w:sz w:val="24"/>
          <w:szCs w:val="24"/>
        </w:rPr>
        <w:t> 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246785">
        <w:rPr>
          <w:rFonts w:hAnsi="Times New Roman" w:cs="Times New Roman"/>
          <w:color w:val="000000"/>
          <w:sz w:val="24"/>
          <w:szCs w:val="24"/>
        </w:rPr>
        <w:t> 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CD20FB" w:rsidRPr="00246785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 w:rsidRPr="00246785">
        <w:rPr>
          <w:rFonts w:hAnsi="Times New Roman" w:cs="Times New Roman"/>
          <w:color w:val="000000"/>
          <w:sz w:val="24"/>
          <w:szCs w:val="24"/>
        </w:rPr>
        <w:t> 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 w:rsidRPr="00246785">
        <w:rPr>
          <w:rFonts w:hAnsi="Times New Roman" w:cs="Times New Roman"/>
          <w:color w:val="000000"/>
          <w:sz w:val="24"/>
          <w:szCs w:val="24"/>
        </w:rPr>
        <w:t> </w:t>
      </w:r>
      <w:r w:rsidR="00CD20FB" w:rsidRPr="00246785">
        <w:rPr>
          <w:rFonts w:hAnsi="Times New Roman" w:cs="Times New Roman"/>
          <w:color w:val="000000"/>
          <w:sz w:val="24"/>
          <w:szCs w:val="24"/>
          <w:lang w:val="ru-RU"/>
        </w:rPr>
        <w:t>8.30</w:t>
      </w:r>
      <w:r w:rsidRPr="00246785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Pr="00246785">
        <w:rPr>
          <w:rFonts w:hAnsi="Times New Roman" w:cs="Times New Roman"/>
          <w:color w:val="000000"/>
          <w:sz w:val="24"/>
          <w:szCs w:val="24"/>
        </w:rPr>
        <w:t> </w:t>
      </w:r>
      <w:r w:rsidR="00CD20FB" w:rsidRPr="00246785">
        <w:rPr>
          <w:rFonts w:hAnsi="Times New Roman" w:cs="Times New Roman"/>
          <w:color w:val="000000"/>
          <w:sz w:val="24"/>
          <w:szCs w:val="24"/>
          <w:lang w:val="ru-RU"/>
        </w:rPr>
        <w:t>17.30</w:t>
      </w:r>
    </w:p>
    <w:p w:rsidR="000E294D" w:rsidRPr="00246785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6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0E294D" w:rsidRPr="00246785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46785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246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246785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4678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образовательной деятельности</w:t>
      </w:r>
    </w:p>
    <w:p w:rsidR="00DA5EB7" w:rsidRPr="000E067C" w:rsidRDefault="00DA5EB7" w:rsidP="002467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01.01.2021 года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СанПиН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и (или) безвредности для человека факторов среды обитания».</w:t>
      </w:r>
    </w:p>
    <w:p w:rsidR="00DA5EB7" w:rsidRPr="000E067C" w:rsidRDefault="00DA5EB7" w:rsidP="002467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основной образовательной программы дошкольного образования,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ФГОС дошкольного образования,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DA5EB7" w:rsidRDefault="00DA5EB7" w:rsidP="00246785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Для выполнения требований норм 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24.09.2022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371-ФЗ Детский сад провел организационные мероприятия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внедрению федеральной образовательной программы дошкольного образования, утвержденной приказом Минпросвещения 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25.11.2022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1028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—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ДО),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утвержденной дорожной картой. Для этого создали рабочую группу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составе заведующего, старшего воспитателя, воспитателя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методиста. </w:t>
      </w:r>
      <w:r>
        <w:rPr>
          <w:rFonts w:hAnsi="Times New Roman" w:cs="Times New Roman"/>
          <w:color w:val="000000"/>
          <w:sz w:val="24"/>
          <w:szCs w:val="24"/>
        </w:rPr>
        <w:t>Результаты:</w:t>
      </w:r>
    </w:p>
    <w:p w:rsidR="00DA5EB7" w:rsidRPr="000E067C" w:rsidRDefault="00DA5EB7" w:rsidP="00246785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утвердили новую основную образовательную программу дошкольного образования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— ООП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ДО), разработанную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основе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ДО,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ввели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действие с 01.09.2023;</w:t>
      </w:r>
    </w:p>
    <w:p w:rsidR="00DA5EB7" w:rsidRPr="000E067C" w:rsidRDefault="00DA5EB7" w:rsidP="00246785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скорректировали план-график повышения квалификации педагогических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управленческих кадров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запланировали обучение работников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вопросам применения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ДО;</w:t>
      </w:r>
    </w:p>
    <w:p w:rsidR="00DA5EB7" w:rsidRPr="00DA5EB7" w:rsidRDefault="00DA5EB7" w:rsidP="00246785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провели информационно-разъяснительную работу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воспитанников.</w:t>
      </w:r>
    </w:p>
    <w:p w:rsidR="000E294D" w:rsidRPr="00DA5EB7" w:rsidRDefault="003601E6" w:rsidP="00246785">
      <w:pPr>
        <w:widowControl w:val="0"/>
        <w:autoSpaceDE w:val="0"/>
        <w:autoSpaceDN w:val="0"/>
        <w:adjustRightInd w:val="0"/>
        <w:spacing w:after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На 31.12.2023 года </w:t>
      </w:r>
      <w:r w:rsidR="0031509C" w:rsidRPr="00DA5EB7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посещают</w:t>
      </w:r>
      <w:r w:rsidR="00CF48C8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31509C" w:rsidRPr="00DA5EB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>лет. В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31509C" w:rsidRPr="00DA5EB7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31509C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формирована 1 разновозрастная 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="0031509C" w:rsidRPr="00DA5EB7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общеразвивающей направленности. </w:t>
      </w:r>
    </w:p>
    <w:p w:rsidR="0031509C" w:rsidRPr="00DA5EB7" w:rsidRDefault="0031509C" w:rsidP="0031509C">
      <w:pPr>
        <w:widowControl w:val="0"/>
        <w:autoSpaceDE w:val="0"/>
        <w:autoSpaceDN w:val="0"/>
        <w:adjustRightInd w:val="0"/>
        <w:spacing w:after="0" w:line="360" w:lineRule="auto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Наполняемость группы детьми по возрастам: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16"/>
        <w:gridCol w:w="4627"/>
      </w:tblGrid>
      <w:tr w:rsidR="0031509C" w:rsidRPr="00DA5EB7" w:rsidTr="009C05AA">
        <w:tc>
          <w:tcPr>
            <w:tcW w:w="4616" w:type="dxa"/>
          </w:tcPr>
          <w:p w:rsidR="0031509C" w:rsidRPr="00DA5EB7" w:rsidRDefault="0031509C" w:rsidP="00DD6F64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4627" w:type="dxa"/>
          </w:tcPr>
          <w:p w:rsidR="0031509C" w:rsidRPr="00DA5EB7" w:rsidRDefault="0031509C" w:rsidP="00DD6F64">
            <w:pPr>
              <w:tabs>
                <w:tab w:val="left" w:pos="900"/>
              </w:tabs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ab/>
              <w:t>Всего детей</w:t>
            </w:r>
          </w:p>
        </w:tc>
      </w:tr>
      <w:tr w:rsidR="0031509C" w:rsidRPr="00DA5EB7" w:rsidTr="009C05AA">
        <w:tc>
          <w:tcPr>
            <w:tcW w:w="4616" w:type="dxa"/>
          </w:tcPr>
          <w:p w:rsidR="0031509C" w:rsidRPr="00DA5EB7" w:rsidRDefault="0031509C" w:rsidP="00DD6F64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дети с 1 до 2 лет</w:t>
            </w:r>
          </w:p>
        </w:tc>
        <w:tc>
          <w:tcPr>
            <w:tcW w:w="4627" w:type="dxa"/>
          </w:tcPr>
          <w:p w:rsidR="0031509C" w:rsidRPr="00DA5EB7" w:rsidRDefault="00CF48C8" w:rsidP="00DD6F64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31509C" w:rsidRPr="00DA5EB7" w:rsidTr="009C05AA">
        <w:tc>
          <w:tcPr>
            <w:tcW w:w="4616" w:type="dxa"/>
          </w:tcPr>
          <w:p w:rsidR="0031509C" w:rsidRPr="00DA5EB7" w:rsidRDefault="0031509C" w:rsidP="00DD6F64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дети с 2 до 3 лет</w:t>
            </w:r>
          </w:p>
        </w:tc>
        <w:tc>
          <w:tcPr>
            <w:tcW w:w="4627" w:type="dxa"/>
          </w:tcPr>
          <w:p w:rsidR="0031509C" w:rsidRPr="00DA5EB7" w:rsidRDefault="00CF48C8" w:rsidP="00DD6F64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31509C" w:rsidRPr="00DA5EB7" w:rsidTr="009C05AA">
        <w:tc>
          <w:tcPr>
            <w:tcW w:w="4616" w:type="dxa"/>
          </w:tcPr>
          <w:p w:rsidR="0031509C" w:rsidRPr="00DA5EB7" w:rsidRDefault="0031509C" w:rsidP="00DD6F64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дети с 3 до 4 лет</w:t>
            </w:r>
          </w:p>
        </w:tc>
        <w:tc>
          <w:tcPr>
            <w:tcW w:w="4627" w:type="dxa"/>
          </w:tcPr>
          <w:p w:rsidR="0031509C" w:rsidRPr="00CF48C8" w:rsidRDefault="00CF48C8" w:rsidP="00DD6F64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1</w:t>
            </w:r>
          </w:p>
        </w:tc>
      </w:tr>
      <w:tr w:rsidR="0031509C" w:rsidRPr="00DA5EB7" w:rsidTr="009C05AA">
        <w:tc>
          <w:tcPr>
            <w:tcW w:w="4616" w:type="dxa"/>
          </w:tcPr>
          <w:p w:rsidR="0031509C" w:rsidRPr="00DA5EB7" w:rsidRDefault="0031509C" w:rsidP="00DD6F64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дети с 4 до  5 лет</w:t>
            </w:r>
          </w:p>
        </w:tc>
        <w:tc>
          <w:tcPr>
            <w:tcW w:w="4627" w:type="dxa"/>
          </w:tcPr>
          <w:p w:rsidR="0031509C" w:rsidRPr="00DA5EB7" w:rsidRDefault="00CF48C8" w:rsidP="00DD6F64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31509C" w:rsidRPr="00DA5EB7" w:rsidTr="009C05AA">
        <w:tc>
          <w:tcPr>
            <w:tcW w:w="4616" w:type="dxa"/>
          </w:tcPr>
          <w:p w:rsidR="0031509C" w:rsidRPr="00DA5EB7" w:rsidRDefault="0031509C" w:rsidP="00DD6F64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дети от 5 до 6 лет</w:t>
            </w:r>
          </w:p>
        </w:tc>
        <w:tc>
          <w:tcPr>
            <w:tcW w:w="4627" w:type="dxa"/>
          </w:tcPr>
          <w:p w:rsidR="0031509C" w:rsidRPr="00DA5EB7" w:rsidRDefault="00D52273" w:rsidP="00DD6F64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</w:pPr>
            <w:r w:rsidRPr="00DA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3</w:t>
            </w:r>
          </w:p>
        </w:tc>
      </w:tr>
      <w:tr w:rsidR="0031509C" w:rsidRPr="00DA5EB7" w:rsidTr="009C05AA">
        <w:tc>
          <w:tcPr>
            <w:tcW w:w="4616" w:type="dxa"/>
          </w:tcPr>
          <w:p w:rsidR="0031509C" w:rsidRPr="00DA5EB7" w:rsidRDefault="0031509C" w:rsidP="00DD6F64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дети от 6 до 7 лет</w:t>
            </w:r>
          </w:p>
        </w:tc>
        <w:tc>
          <w:tcPr>
            <w:tcW w:w="4627" w:type="dxa"/>
          </w:tcPr>
          <w:p w:rsidR="0031509C" w:rsidRPr="00DA5EB7" w:rsidRDefault="0031509C" w:rsidP="00DD6F64">
            <w:pPr>
              <w:spacing w:after="1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A5EB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</w:tbl>
    <w:p w:rsidR="00D52273" w:rsidRPr="003601E6" w:rsidRDefault="00D52273" w:rsidP="00126F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3601E6" w:rsidRDefault="009C253C" w:rsidP="00126FA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01E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EB3C57" w:rsidRPr="00EB3C57" w:rsidRDefault="009C253C" w:rsidP="00F34DEC">
      <w:pPr>
        <w:jc w:val="both"/>
        <w:rPr>
          <w:sz w:val="24"/>
          <w:szCs w:val="24"/>
          <w:lang w:val="ru-RU"/>
        </w:rPr>
      </w:pPr>
      <w:r w:rsidRPr="003601E6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601E6">
        <w:rPr>
          <w:rFonts w:hAnsi="Times New Roman" w:cs="Times New Roman"/>
          <w:color w:val="000000"/>
          <w:sz w:val="24"/>
          <w:szCs w:val="24"/>
        </w:rPr>
        <w:t> </w:t>
      </w:r>
      <w:r w:rsidRPr="003601E6">
        <w:rPr>
          <w:rFonts w:hAnsi="Times New Roman" w:cs="Times New Roman"/>
          <w:color w:val="000000"/>
          <w:sz w:val="24"/>
          <w:szCs w:val="24"/>
          <w:lang w:val="ru-RU"/>
        </w:rPr>
        <w:t xml:space="preserve">01.09.2021 </w:t>
      </w:r>
      <w:r w:rsidR="00622898" w:rsidRPr="003601E6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3601E6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рабочую программу воспитания и</w:t>
      </w:r>
      <w:r w:rsidRPr="003601E6">
        <w:rPr>
          <w:rFonts w:hAnsi="Times New Roman" w:cs="Times New Roman"/>
          <w:color w:val="000000"/>
          <w:sz w:val="24"/>
          <w:szCs w:val="24"/>
        </w:rPr>
        <w:t> </w:t>
      </w:r>
      <w:r w:rsidRPr="003601E6">
        <w:rPr>
          <w:rFonts w:hAnsi="Times New Roman" w:cs="Times New Roman"/>
          <w:color w:val="000000"/>
          <w:sz w:val="24"/>
          <w:szCs w:val="24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  <w:r w:rsidR="00EB3C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B3C57" w:rsidRPr="00EB3C57">
        <w:rPr>
          <w:sz w:val="24"/>
          <w:szCs w:val="24"/>
          <w:lang w:val="ru-RU"/>
        </w:rPr>
        <w:t>С 01.09.2023 г</w:t>
      </w:r>
      <w:r w:rsidR="00EB3C57" w:rsidRPr="00EB3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3C57" w:rsidRPr="00EB3C57">
        <w:rPr>
          <w:sz w:val="24"/>
          <w:szCs w:val="24"/>
          <w:lang w:val="ru-RU"/>
        </w:rPr>
        <w:t>году</w:t>
      </w:r>
      <w:r w:rsidR="00EB3C57" w:rsidRPr="00EB3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3C57" w:rsidRPr="00EB3C57">
        <w:rPr>
          <w:sz w:val="24"/>
          <w:szCs w:val="24"/>
          <w:lang w:val="ru-RU"/>
        </w:rPr>
        <w:t>Рабочая программа воспитания, календарный план воспитательной</w:t>
      </w:r>
      <w:r w:rsidR="00EB3C57" w:rsidRPr="00EB3C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EB3C57" w:rsidRPr="00EB3C57">
        <w:rPr>
          <w:sz w:val="24"/>
          <w:szCs w:val="24"/>
          <w:lang w:val="ru-RU"/>
        </w:rPr>
        <w:t>работы входит в основную часть ОП ДО</w:t>
      </w:r>
      <w:r w:rsidR="00EB3C57">
        <w:rPr>
          <w:sz w:val="24"/>
          <w:szCs w:val="24"/>
          <w:lang w:val="ru-RU"/>
        </w:rPr>
        <w:t xml:space="preserve"> Учреждения</w:t>
      </w:r>
    </w:p>
    <w:p w:rsidR="00F34DEC" w:rsidRPr="00EB3C57" w:rsidRDefault="00EB3C57" w:rsidP="00F34DEC">
      <w:pPr>
        <w:ind w:left="101" w:right="25"/>
        <w:jc w:val="both"/>
        <w:rPr>
          <w:sz w:val="24"/>
          <w:szCs w:val="24"/>
          <w:lang w:val="ru-RU"/>
        </w:rPr>
      </w:pPr>
      <w:r w:rsidRPr="00EB3C57">
        <w:rPr>
          <w:sz w:val="24"/>
          <w:szCs w:val="24"/>
          <w:lang w:val="ru-RU"/>
        </w:rPr>
        <w:t>Для повышения э</w:t>
      </w:r>
      <w:r w:rsidR="00F34DEC">
        <w:rPr>
          <w:sz w:val="24"/>
          <w:szCs w:val="24"/>
          <w:lang w:val="ru-RU"/>
        </w:rPr>
        <w:t>ффективности работы Учреждения</w:t>
      </w:r>
      <w:r w:rsidRPr="00EB3C57">
        <w:rPr>
          <w:sz w:val="24"/>
          <w:szCs w:val="24"/>
          <w:lang w:val="ru-RU"/>
        </w:rPr>
        <w:t xml:space="preserve"> регулярно проводится изучение мнения родителей. Анализ результатов анкетирования родителей воспитанников позволил установить соответствие результатов деятельности дошкольного учреждения запросам родителей, их удовлетворение качеством образовательных услуг. В 2023 году педагогами были организованы разнообразные формы работы с родителями: анкетирование, опросы, консультирование, </w:t>
      </w:r>
      <w:r w:rsidR="00F34DEC">
        <w:rPr>
          <w:sz w:val="24"/>
          <w:szCs w:val="24"/>
          <w:lang w:val="ru-RU"/>
        </w:rPr>
        <w:t xml:space="preserve">общие </w:t>
      </w:r>
      <w:r w:rsidRPr="00EB3C57">
        <w:rPr>
          <w:sz w:val="24"/>
          <w:szCs w:val="24"/>
          <w:lang w:val="ru-RU"/>
        </w:rPr>
        <w:t xml:space="preserve"> родительские собрания, акции, на</w:t>
      </w:r>
      <w:r w:rsidR="00F34DEC">
        <w:rPr>
          <w:sz w:val="24"/>
          <w:szCs w:val="24"/>
          <w:lang w:val="ru-RU"/>
        </w:rPr>
        <w:t>глядное информирование</w:t>
      </w:r>
      <w:r w:rsidRPr="00EB3C57">
        <w:rPr>
          <w:sz w:val="24"/>
          <w:szCs w:val="24"/>
          <w:lang w:val="ru-RU"/>
        </w:rPr>
        <w:t>, праздники, развлечения, спортивные соревнования</w:t>
      </w:r>
      <w:r w:rsidRPr="00EB3C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 </w:t>
      </w:r>
    </w:p>
    <w:p w:rsidR="00F34DEC" w:rsidRPr="00DA5EB7" w:rsidRDefault="00F34DEC" w:rsidP="00F34D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проводился анализ состава семей воспитанников.</w:t>
      </w:r>
    </w:p>
    <w:p w:rsidR="00F34DEC" w:rsidRPr="00DA5EB7" w:rsidRDefault="00F34DEC" w:rsidP="00F34DE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A5EB7">
        <w:rPr>
          <w:rFonts w:hAnsi="Times New Roman" w:cs="Times New Roman"/>
          <w:color w:val="000000"/>
          <w:sz w:val="24"/>
          <w:szCs w:val="24"/>
        </w:rPr>
        <w:t>Характеристика семей по составу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59"/>
        <w:gridCol w:w="1897"/>
        <w:gridCol w:w="4921"/>
      </w:tblGrid>
      <w:tr w:rsidR="00F34DEC" w:rsidRPr="005736B5" w:rsidTr="00DD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F34DEC" w:rsidRPr="00DA5EB7" w:rsidTr="00DD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34DEC" w:rsidRPr="00DA5EB7" w:rsidTr="00DD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34DEC" w:rsidRPr="00DA5EB7" w:rsidTr="00DD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  <w:tr w:rsidR="00F34DEC" w:rsidRPr="00DA5EB7" w:rsidTr="00DD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Оформлено опекунство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0 %</w:t>
            </w:r>
          </w:p>
        </w:tc>
      </w:tr>
    </w:tbl>
    <w:p w:rsidR="00F34DEC" w:rsidRPr="00DA5EB7" w:rsidRDefault="00F34DEC" w:rsidP="00F34DEC">
      <w:pPr>
        <w:rPr>
          <w:rFonts w:hAnsi="Times New Roman" w:cs="Times New Roman"/>
          <w:color w:val="000000"/>
          <w:sz w:val="24"/>
          <w:szCs w:val="24"/>
        </w:rPr>
      </w:pPr>
      <w:r w:rsidRPr="00DA5EB7">
        <w:rPr>
          <w:rFonts w:hAnsi="Times New Roman" w:cs="Times New Roman"/>
          <w:color w:val="000000"/>
          <w:sz w:val="24"/>
          <w:szCs w:val="24"/>
        </w:rPr>
        <w:lastRenderedPageBreak/>
        <w:t>Характеристика семей по 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99"/>
        <w:gridCol w:w="1877"/>
        <w:gridCol w:w="4801"/>
      </w:tblGrid>
      <w:tr w:rsidR="00F34DEC" w:rsidRPr="005736B5" w:rsidTr="00DD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Количество детей в семье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F34DEC" w:rsidRPr="00DA5EB7" w:rsidTr="00DD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Один ребенок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34DEC" w:rsidRPr="00DA5EB7" w:rsidTr="00DD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  <w:tr w:rsidR="00F34DEC" w:rsidRPr="00DA5EB7" w:rsidTr="00DD60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651774" w:rsidRDefault="00F34DEC" w:rsidP="00DD60A9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4DEC" w:rsidRPr="00DA5EB7" w:rsidRDefault="00F34DEC" w:rsidP="00DD60A9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856036" w:rsidRDefault="00856036" w:rsidP="00F34DEC">
      <w:pPr>
        <w:pStyle w:val="aa"/>
        <w:jc w:val="both"/>
        <w:rPr>
          <w:rFonts w:hAnsi="Times New Roman" w:cs="Times New Roman"/>
          <w:color w:val="000000"/>
          <w:sz w:val="24"/>
          <w:szCs w:val="24"/>
        </w:rPr>
      </w:pPr>
    </w:p>
    <w:p w:rsidR="00F34DEC" w:rsidRDefault="00F34DEC" w:rsidP="00F34DEC">
      <w:pPr>
        <w:pStyle w:val="aa"/>
        <w:jc w:val="both"/>
        <w:rPr>
          <w:rFonts w:hAnsi="Times New Roman" w:cs="Times New Roman"/>
          <w:color w:val="000000"/>
          <w:sz w:val="24"/>
          <w:szCs w:val="24"/>
        </w:rPr>
      </w:pPr>
      <w:r w:rsidRPr="00DA5EB7">
        <w:rPr>
          <w:rFonts w:hAnsi="Times New Roman" w:cs="Times New Roman"/>
          <w:color w:val="000000"/>
          <w:sz w:val="24"/>
          <w:szCs w:val="24"/>
        </w:rPr>
        <w:t xml:space="preserve">Воспитательная работа строится с учетом индивидуальных особенностей детей, с использованием разнообразных форм и методов, в тесной взаимосвязи воспитателей и родителей. Детям из неполных семей уделяется большее внимание в первые месяцы после зачисления в Учреждение. </w:t>
      </w:r>
    </w:p>
    <w:p w:rsidR="00EB3C57" w:rsidRPr="00856036" w:rsidRDefault="00F34DEC" w:rsidP="0085603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B3C57">
        <w:rPr>
          <w:sz w:val="24"/>
          <w:szCs w:val="24"/>
        </w:rPr>
        <w:t>Для повышения э</w:t>
      </w:r>
      <w:r>
        <w:rPr>
          <w:sz w:val="24"/>
          <w:szCs w:val="24"/>
        </w:rPr>
        <w:t>ффективности работы Учреждения</w:t>
      </w:r>
      <w:r w:rsidRPr="00EB3C57">
        <w:rPr>
          <w:sz w:val="24"/>
          <w:szCs w:val="24"/>
        </w:rPr>
        <w:t xml:space="preserve"> регулярно проводится изучение мнения родителей. Анализ результатов анкетирования родителей воспитанников позволил установить соответствие результатов деятельности дошкольного учреждения запросам родителей, их удовлетворение качеством образовательных услуг. В 2023 году педагогами были организованы разнообразные формы работы с родителями: анкетирование, опросы, консультирование, </w:t>
      </w:r>
      <w:r>
        <w:rPr>
          <w:sz w:val="24"/>
          <w:szCs w:val="24"/>
        </w:rPr>
        <w:t xml:space="preserve">общие </w:t>
      </w:r>
      <w:r w:rsidRPr="00EB3C57">
        <w:rPr>
          <w:sz w:val="24"/>
          <w:szCs w:val="24"/>
        </w:rPr>
        <w:t xml:space="preserve"> родительские собрания, акции, на</w:t>
      </w:r>
      <w:r>
        <w:rPr>
          <w:sz w:val="24"/>
          <w:szCs w:val="24"/>
        </w:rPr>
        <w:t>глядное информирование</w:t>
      </w:r>
      <w:r w:rsidRPr="00EB3C57">
        <w:rPr>
          <w:sz w:val="24"/>
          <w:szCs w:val="24"/>
        </w:rPr>
        <w:t>, праздники, развлечения, спортивные соревнования</w:t>
      </w:r>
      <w:r w:rsidRPr="00EB3C57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F34DEC" w:rsidRPr="00F34DEC" w:rsidRDefault="00F34DEC" w:rsidP="00F34DEC">
      <w:pPr>
        <w:ind w:left="101" w:right="25"/>
        <w:jc w:val="both"/>
        <w:rPr>
          <w:sz w:val="24"/>
          <w:szCs w:val="24"/>
          <w:lang w:val="ru-RU"/>
        </w:rPr>
      </w:pPr>
      <w:r w:rsidRPr="00F34DEC">
        <w:rPr>
          <w:sz w:val="24"/>
          <w:szCs w:val="24"/>
          <w:lang w:val="ru-RU"/>
        </w:rPr>
        <w:t>Для взаимодействия</w:t>
      </w:r>
      <w:r w:rsidRPr="00F34D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34DEC">
        <w:rPr>
          <w:sz w:val="24"/>
          <w:szCs w:val="24"/>
          <w:lang w:val="ru-RU"/>
        </w:rPr>
        <w:t>и обмена информацией все участники</w:t>
      </w:r>
      <w:r>
        <w:rPr>
          <w:sz w:val="24"/>
          <w:szCs w:val="24"/>
          <w:lang w:val="ru-RU"/>
        </w:rPr>
        <w:t xml:space="preserve"> образовательного процесса Учреждение</w:t>
      </w:r>
      <w:r w:rsidRPr="00F34DEC">
        <w:rPr>
          <w:sz w:val="24"/>
          <w:szCs w:val="24"/>
          <w:lang w:val="ru-RU"/>
        </w:rPr>
        <w:t xml:space="preserve"> используют современные и безопасные мессенджеры</w:t>
      </w:r>
      <w:r w:rsidRPr="00F34D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</w:t>
      </w:r>
      <w:r>
        <w:rPr>
          <w:sz w:val="24"/>
          <w:szCs w:val="24"/>
          <w:lang w:val="ru-RU"/>
        </w:rPr>
        <w:t xml:space="preserve">                           </w:t>
      </w:r>
      <w:r w:rsidRPr="00F34DEC">
        <w:rPr>
          <w:sz w:val="24"/>
          <w:szCs w:val="24"/>
          <w:lang w:val="ru-RU"/>
        </w:rPr>
        <w:t>сообщества в ВКонтакте</w:t>
      </w:r>
      <w:r w:rsidRPr="00F34D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 w:rsidRPr="00F34DEC">
        <w:rPr>
          <w:sz w:val="24"/>
          <w:szCs w:val="24"/>
          <w:lang w:val="ru-RU"/>
        </w:rPr>
        <w:t>Одноклассники</w:t>
      </w:r>
      <w:r w:rsidRPr="00F34D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 </w:t>
      </w:r>
      <w:r>
        <w:rPr>
          <w:sz w:val="24"/>
          <w:szCs w:val="24"/>
          <w:lang w:val="ru-RU"/>
        </w:rPr>
        <w:t>профиль «Сферум»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F34D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F34DEC">
        <w:rPr>
          <w:sz w:val="24"/>
          <w:szCs w:val="24"/>
          <w:lang w:val="ru-RU"/>
        </w:rPr>
        <w:t>официальный сайт детского сада</w:t>
      </w:r>
      <w:r w:rsidRPr="00F34DE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856036" w:rsidRPr="00DA5EB7" w:rsidRDefault="00856036" w:rsidP="0085603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161A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DA5EB7">
        <w:rPr>
          <w:rFonts w:ascii="Times New Roman" w:hAnsi="Times New Roman" w:cs="Times New Roman"/>
          <w:sz w:val="24"/>
          <w:szCs w:val="24"/>
        </w:rPr>
        <w:t>В Учреждении обеспечение доступности образования для детей раннего возраста заложено в Программе развития на 202</w:t>
      </w:r>
      <w:r>
        <w:rPr>
          <w:rFonts w:ascii="Times New Roman" w:hAnsi="Times New Roman" w:cs="Times New Roman"/>
          <w:sz w:val="24"/>
          <w:szCs w:val="24"/>
        </w:rPr>
        <w:t>3-2025 годы. На 2024</w:t>
      </w:r>
      <w:r w:rsidRPr="00DA5EB7">
        <w:rPr>
          <w:rFonts w:ascii="Times New Roman" w:hAnsi="Times New Roman" w:cs="Times New Roman"/>
          <w:sz w:val="24"/>
          <w:szCs w:val="24"/>
        </w:rPr>
        <w:t xml:space="preserve"> год запланировано приобретение средств обучения и воспитания, требуемых 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ООП </w:t>
      </w:r>
      <w:r w:rsidRPr="00DA5EB7">
        <w:rPr>
          <w:rFonts w:ascii="Times New Roman" w:hAnsi="Times New Roman" w:cs="Times New Roman"/>
          <w:sz w:val="24"/>
          <w:szCs w:val="24"/>
        </w:rPr>
        <w:t>ДО.</w:t>
      </w:r>
    </w:p>
    <w:p w:rsidR="00856036" w:rsidRPr="00DA5EB7" w:rsidRDefault="00856036" w:rsidP="00853AF5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517477">
        <w:rPr>
          <w:color w:val="222222"/>
          <w:sz w:val="24"/>
          <w:szCs w:val="24"/>
        </w:rPr>
        <w:t>Образовательная деятельность в ДОО в течение отчетного периода осуществлялась в соответствии с требованиями действующего законодательства. Разработана и введена ОП ДО</w:t>
      </w:r>
      <w:r>
        <w:rPr>
          <w:color w:val="222222"/>
          <w:sz w:val="24"/>
          <w:szCs w:val="24"/>
        </w:rPr>
        <w:t xml:space="preserve"> Учреждения</w:t>
      </w:r>
      <w:r w:rsidRPr="00517477">
        <w:rPr>
          <w:color w:val="222222"/>
          <w:sz w:val="24"/>
          <w:szCs w:val="24"/>
        </w:rPr>
        <w:t xml:space="preserve"> в соответствии с ФГОС ДО, на основе ФОП ДО. </w:t>
      </w:r>
      <w:r w:rsidRPr="00517477">
        <w:rPr>
          <w:sz w:val="24"/>
          <w:szCs w:val="24"/>
        </w:rPr>
        <w:t xml:space="preserve"> </w:t>
      </w:r>
    </w:p>
    <w:p w:rsidR="000E294D" w:rsidRPr="00DA5EB7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DA5E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0E294D" w:rsidRPr="00DA5EB7" w:rsidRDefault="009C253C" w:rsidP="00BD369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="007A3D41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Учреждением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</w:t>
      </w:r>
      <w:r w:rsidR="007A3D41" w:rsidRPr="00DA5EB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DA5EB7" w:rsidRDefault="009C253C" w:rsidP="00BD369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Управление </w:t>
      </w:r>
      <w:r w:rsidR="007A3D41" w:rsidRPr="00DA5EB7">
        <w:rPr>
          <w:rFonts w:hAnsi="Times New Roman" w:cs="Times New Roman"/>
          <w:color w:val="000000"/>
          <w:sz w:val="24"/>
          <w:szCs w:val="24"/>
          <w:lang w:val="ru-RU"/>
        </w:rPr>
        <w:t>Учреждением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строится на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коллегиальности. Коллегиальными органами управления являются: </w:t>
      </w:r>
      <w:r w:rsidR="009E6E74" w:rsidRPr="00DA5EB7">
        <w:rPr>
          <w:rFonts w:hAnsi="Times New Roman" w:cs="Times New Roman"/>
          <w:color w:val="000000"/>
          <w:sz w:val="24"/>
          <w:szCs w:val="24"/>
          <w:lang w:val="ru-RU"/>
        </w:rPr>
        <w:t>совет Учреждения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, педагогический совет</w:t>
      </w:r>
      <w:r w:rsidR="009E6E74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, общее собрание </w:t>
      </w:r>
      <w:r w:rsidR="009E6E74" w:rsidRPr="00DA5EB7">
        <w:rPr>
          <w:rFonts w:hAnsi="Times New Roman" w:cs="Times New Roman"/>
          <w:color w:val="000000"/>
          <w:sz w:val="24"/>
          <w:szCs w:val="24"/>
          <w:lang w:val="ru-RU"/>
        </w:rPr>
        <w:t>коллектива Учреждения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. Единоличным исполнительным органом является руководитель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— </w:t>
      </w:r>
      <w:r w:rsidR="008B5D13" w:rsidRPr="00DA5EB7">
        <w:rPr>
          <w:rFonts w:hAnsi="Times New Roman" w:cs="Times New Roman"/>
          <w:color w:val="000000"/>
          <w:sz w:val="24"/>
          <w:szCs w:val="24"/>
          <w:lang w:val="ru-RU"/>
        </w:rPr>
        <w:t>заведующая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E294D" w:rsidRPr="00DA5EB7" w:rsidRDefault="009C253C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b/>
          <w:color w:val="000000"/>
          <w:sz w:val="24"/>
          <w:szCs w:val="24"/>
          <w:lang w:val="ru-RU"/>
        </w:rPr>
        <w:t>Органы управления, действующие в</w:t>
      </w:r>
      <w:r w:rsidRPr="00DA5EB7">
        <w:rPr>
          <w:rFonts w:hAnsi="Times New Roman" w:cs="Times New Roman"/>
          <w:b/>
          <w:color w:val="000000"/>
          <w:sz w:val="24"/>
          <w:szCs w:val="24"/>
        </w:rPr>
        <w:t> </w:t>
      </w:r>
      <w:r w:rsidR="007A3D41" w:rsidRPr="00DA5EB7">
        <w:rPr>
          <w:rFonts w:hAnsi="Times New Roman" w:cs="Times New Roman"/>
          <w:b/>
          <w:color w:val="000000"/>
          <w:sz w:val="24"/>
          <w:szCs w:val="24"/>
          <w:lang w:val="ru-RU"/>
        </w:rPr>
        <w:t>Учреждении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32"/>
        <w:gridCol w:w="6545"/>
      </w:tblGrid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 w:rsidP="00513A58">
            <w:pPr>
              <w:jc w:val="center"/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 w:rsidP="00513A58">
            <w:pPr>
              <w:jc w:val="center"/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0E294D" w:rsidRPr="005736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7A3D41">
            <w:pPr>
              <w:rPr>
                <w:b/>
                <w:sz w:val="24"/>
                <w:szCs w:val="24"/>
              </w:rPr>
            </w:pPr>
            <w:r w:rsidRPr="00DA5EB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lastRenderedPageBreak/>
              <w:t>Заведующая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 w:rsidP="00513A58">
            <w:pPr>
              <w:jc w:val="both"/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обеспечивает эффективное взаимодействие структурных подразделений организации,</w:t>
            </w:r>
            <w:r w:rsidRPr="00DA5EB7">
              <w:rPr>
                <w:sz w:val="24"/>
                <w:szCs w:val="24"/>
                <w:lang w:val="ru-RU"/>
              </w:rPr>
              <w:br/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утверждает штатное расписание, отчетные документы организации, осуществляет общее руководство </w:t>
            </w:r>
            <w:r w:rsidR="007A3D41"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Учреждением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BD3695">
            <w:pPr>
              <w:rPr>
                <w:b/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Совет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 w:rsidP="00513A5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0E294D" w:rsidRPr="00DA5EB7" w:rsidRDefault="009C253C" w:rsidP="00513A58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0E294D" w:rsidRPr="00DA5EB7" w:rsidRDefault="009C253C" w:rsidP="00513A58">
            <w:pPr>
              <w:numPr>
                <w:ilvl w:val="0"/>
                <w:numId w:val="2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0E294D" w:rsidRPr="00DA5EB7" w:rsidRDefault="009C253C" w:rsidP="00513A58">
            <w:pPr>
              <w:numPr>
                <w:ilvl w:val="0"/>
                <w:numId w:val="2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b/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Педагогический совет</w:t>
            </w:r>
            <w:r w:rsidR="007A3D41" w:rsidRPr="00DA5EB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 w:rsidP="00513A5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DA5EB7">
              <w:rPr>
                <w:sz w:val="24"/>
                <w:szCs w:val="24"/>
                <w:lang w:val="ru-RU"/>
              </w:rPr>
              <w:br/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деятельностью </w:t>
            </w:r>
            <w:r w:rsidR="009E6E74"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Учреждения, 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DA5EB7">
              <w:rPr>
                <w:sz w:val="24"/>
                <w:szCs w:val="24"/>
                <w:lang w:val="ru-RU"/>
              </w:rPr>
              <w:br/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0E294D" w:rsidRPr="00DA5EB7" w:rsidRDefault="009C253C" w:rsidP="00513A58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образовательных услуг;</w:t>
            </w:r>
          </w:p>
          <w:p w:rsidR="000E294D" w:rsidRPr="00DA5EB7" w:rsidRDefault="009C253C" w:rsidP="00513A58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0E294D" w:rsidRPr="00DA5EB7" w:rsidRDefault="009C253C" w:rsidP="00513A58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0E294D" w:rsidRPr="00DA5EB7" w:rsidRDefault="009C253C" w:rsidP="00513A58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</w:p>
          <w:p w:rsidR="000E294D" w:rsidRPr="00DA5EB7" w:rsidRDefault="009C253C" w:rsidP="00513A58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воспитания;</w:t>
            </w:r>
          </w:p>
          <w:p w:rsidR="000E294D" w:rsidRPr="00DA5EB7" w:rsidRDefault="009C253C" w:rsidP="00513A58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0E294D" w:rsidRPr="00DA5EB7" w:rsidRDefault="009C253C" w:rsidP="00513A58">
            <w:pPr>
              <w:numPr>
                <w:ilvl w:val="0"/>
                <w:numId w:val="3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 работников;</w:t>
            </w:r>
          </w:p>
          <w:p w:rsidR="000E294D" w:rsidRPr="00DA5EB7" w:rsidRDefault="009C253C" w:rsidP="00513A58">
            <w:pPr>
              <w:numPr>
                <w:ilvl w:val="0"/>
                <w:numId w:val="3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0E294D" w:rsidRPr="005736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b/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Общее собрание </w:t>
            </w:r>
            <w:r w:rsidR="007A3D41" w:rsidRPr="00DA5EB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коллектива</w:t>
            </w:r>
            <w:r w:rsidR="007A3D41" w:rsidRPr="00DA5EB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 w:rsidP="00513A58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DA5EB7">
              <w:rPr>
                <w:sz w:val="24"/>
                <w:szCs w:val="24"/>
                <w:lang w:val="ru-RU"/>
              </w:rPr>
              <w:br/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0E294D" w:rsidRPr="00DA5EB7" w:rsidRDefault="009C253C" w:rsidP="00513A58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0E294D" w:rsidRPr="00DA5EB7" w:rsidRDefault="009C253C" w:rsidP="00513A58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0E294D" w:rsidRPr="00DA5EB7" w:rsidRDefault="009C253C" w:rsidP="00513A58">
            <w:pPr>
              <w:numPr>
                <w:ilvl w:val="0"/>
                <w:numId w:val="4"/>
              </w:numPr>
              <w:ind w:left="780" w:right="180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0E294D" w:rsidRPr="00DA5EB7" w:rsidRDefault="009C253C" w:rsidP="00513A58">
            <w:pPr>
              <w:numPr>
                <w:ilvl w:val="0"/>
                <w:numId w:val="4"/>
              </w:numPr>
              <w:ind w:left="780" w:right="18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0E294D" w:rsidRDefault="000E294D" w:rsidP="00BD369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6036" w:rsidRDefault="00856036" w:rsidP="00856036">
      <w:pPr>
        <w:spacing w:after="4" w:line="269" w:lineRule="auto"/>
        <w:ind w:left="810" w:hanging="1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56036" w:rsidRPr="00856036" w:rsidRDefault="00856036" w:rsidP="00856036">
      <w:pPr>
        <w:spacing w:after="4" w:line="269" w:lineRule="auto"/>
        <w:jc w:val="both"/>
        <w:rPr>
          <w:sz w:val="24"/>
          <w:szCs w:val="24"/>
          <w:lang w:val="ru-RU"/>
        </w:rPr>
      </w:pPr>
      <w:r w:rsidRPr="00856036">
        <w:rPr>
          <w:b/>
          <w:sz w:val="24"/>
          <w:szCs w:val="24"/>
          <w:lang w:val="ru-RU"/>
        </w:rPr>
        <w:lastRenderedPageBreak/>
        <w:t>Вывод:</w:t>
      </w:r>
      <w:r>
        <w:rPr>
          <w:sz w:val="24"/>
          <w:szCs w:val="24"/>
          <w:lang w:val="ru-RU"/>
        </w:rPr>
        <w:t xml:space="preserve"> </w:t>
      </w:r>
      <w:r w:rsidRPr="00856036">
        <w:rPr>
          <w:sz w:val="24"/>
          <w:szCs w:val="24"/>
          <w:lang w:val="ru-RU"/>
        </w:rPr>
        <w:t xml:space="preserve">Структура и система управления соответствуют специфике деятельности дошкольного учреждения. По итогам 2023 года система управления дошкольного учреждения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 </w:t>
      </w:r>
    </w:p>
    <w:p w:rsidR="008B5D13" w:rsidRPr="00DA5EB7" w:rsidRDefault="000B7521" w:rsidP="000B7521">
      <w:pPr>
        <w:spacing w:before="0" w:beforeAutospacing="0" w:after="15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</w:pPr>
      <w:r w:rsidRPr="00DA5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III</w:t>
      </w:r>
      <w:r w:rsidRPr="00DA5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. Оценка</w:t>
      </w:r>
      <w:r w:rsidRPr="00DA5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DA5EB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ru-RU" w:eastAsia="ru-RU"/>
        </w:rPr>
        <w:t>содержания и качества подготовки обучающихся</w:t>
      </w:r>
    </w:p>
    <w:p w:rsidR="000B7521" w:rsidRPr="00DA5EB7" w:rsidRDefault="000B7521" w:rsidP="000B7521">
      <w:pPr>
        <w:shd w:val="clear" w:color="auto" w:fill="FFFFFF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5E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Одним из по</w:t>
      </w:r>
      <w:r w:rsidR="00047C9E" w:rsidRPr="00DA5E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казателей эффективной работы Учреждения</w:t>
      </w:r>
      <w:r w:rsidRPr="00DA5E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является мониторинг достижения планируемых результатов осво</w:t>
      </w:r>
      <w:r w:rsidR="00513A58" w:rsidRPr="00DA5E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ения образовательной программы. </w:t>
      </w:r>
      <w:r w:rsidRPr="00DA5E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Цель мониторинга: самооценка профессиональной деятельности. Согласно Стандарту «при реализации ООП ДО может проводиться оценка индивидуального развития детей». Такая оценка проводиться работником в рамках педагогической диагностики (оценка индивидуального развития детей дошкольного возраста, связанная с оценкой эффективности педагогических действий и лежащей на основе их дальнейшего планирования). Резуль</w:t>
      </w:r>
      <w:r w:rsidR="00D232B2" w:rsidRPr="00DA5E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таты педагогической мониторинга </w:t>
      </w:r>
      <w:r w:rsidRPr="00DA5E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могут использоваться исключительно для решения образовательных задач: индивидуализации образования (поддержка ребенка, построение его образовательной траектории или профессиональной коррекции особенностей его развития). Согласно с ФГОС ДО «целевые ориентиры не\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</w:t>
      </w:r>
    </w:p>
    <w:p w:rsidR="000B7521" w:rsidRPr="00DA5EB7" w:rsidRDefault="000B7521" w:rsidP="000B7521">
      <w:pPr>
        <w:shd w:val="clear" w:color="auto" w:fill="FFFFFF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5E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Основные оценочные требования предъявляются к педагогическому процессу, к условиям создания социальной ситуации развития ребенка. Работа педагогического коллектива по развитию личности, мотивации и способности детей в различных видах деятельности проводилось по следующим направлениям (образовательным областям):</w:t>
      </w:r>
    </w:p>
    <w:p w:rsidR="000B7521" w:rsidRPr="00DA5EB7" w:rsidRDefault="000B7521" w:rsidP="000B7521">
      <w:pPr>
        <w:shd w:val="clear" w:color="auto" w:fill="FFFFFF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5E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Социально-коммуникативное развитие;</w:t>
      </w:r>
    </w:p>
    <w:p w:rsidR="000B7521" w:rsidRPr="00DA5EB7" w:rsidRDefault="000B7521" w:rsidP="000B7521">
      <w:pPr>
        <w:shd w:val="clear" w:color="auto" w:fill="FFFFFF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5E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-Познавательное развитие;</w:t>
      </w:r>
    </w:p>
    <w:p w:rsidR="000B7521" w:rsidRPr="00DA5EB7" w:rsidRDefault="000B7521" w:rsidP="000B7521">
      <w:pPr>
        <w:shd w:val="clear" w:color="auto" w:fill="FFFFFF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5E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 Речевое развитие;</w:t>
      </w:r>
    </w:p>
    <w:p w:rsidR="000B7521" w:rsidRPr="00DA5EB7" w:rsidRDefault="000B7521" w:rsidP="000B7521">
      <w:pPr>
        <w:shd w:val="clear" w:color="auto" w:fill="FFFFFF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5E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-Художественно-эстетическое развитие;</w:t>
      </w:r>
    </w:p>
    <w:p w:rsidR="000B7521" w:rsidRPr="00DA5EB7" w:rsidRDefault="000B7521" w:rsidP="000B7521">
      <w:pPr>
        <w:shd w:val="clear" w:color="auto" w:fill="FFFFFF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5E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-Физическое развитие.</w:t>
      </w:r>
    </w:p>
    <w:p w:rsidR="000B7521" w:rsidRPr="00DA5EB7" w:rsidRDefault="000B7521" w:rsidP="000B7521">
      <w:pPr>
        <w:shd w:val="clear" w:color="auto" w:fill="FFFFFF"/>
        <w:spacing w:before="0" w:beforeAutospacing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A5E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Образовательная деятельность, осуществляется в процессе организации различных видов детской деятельности и организуется на основе комплекс</w:t>
      </w:r>
      <w:r w:rsidR="006517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но-тематического планирования. Для</w:t>
      </w:r>
      <w:r w:rsidRPr="00DA5E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каждой возрастной </w:t>
      </w:r>
      <w:r w:rsidR="0065177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подгруппы</w:t>
      </w:r>
      <w:r w:rsidRPr="00DA5E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разработаны диагностические </w:t>
      </w:r>
      <w:r w:rsidR="00A53A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карты освоения ООП ДО Учреждения</w:t>
      </w:r>
      <w:r w:rsidRPr="00DA5EB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</w:t>
      </w:r>
    </w:p>
    <w:p w:rsidR="000220C6" w:rsidRDefault="009C253C" w:rsidP="000220C6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Так, результаты качества освоения ООП </w:t>
      </w:r>
      <w:r w:rsidR="00047C9E" w:rsidRPr="00DA5EB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r w:rsidR="00A53A61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выглядят следующим образом:</w:t>
      </w:r>
      <w:r w:rsidR="000220C6" w:rsidRPr="00DA5EB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tbl>
      <w:tblPr>
        <w:tblW w:w="9231" w:type="dxa"/>
        <w:tblInd w:w="-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71"/>
        <w:gridCol w:w="680"/>
        <w:gridCol w:w="575"/>
        <w:gridCol w:w="672"/>
        <w:gridCol w:w="570"/>
        <w:gridCol w:w="690"/>
        <w:gridCol w:w="459"/>
        <w:gridCol w:w="672"/>
        <w:gridCol w:w="2142"/>
      </w:tblGrid>
      <w:tr w:rsidR="00202023" w:rsidTr="00E67C6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Pr="000E067C" w:rsidRDefault="00202023" w:rsidP="00DD60A9">
            <w:pPr>
              <w:rPr>
                <w:lang w:val="ru-RU"/>
              </w:rPr>
            </w:pPr>
            <w:r w:rsidRPr="000E06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Уровень развития </w:t>
            </w:r>
            <w:r w:rsidRPr="000E06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E067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202023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Выше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202023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202023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Ниже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202023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</w:p>
        </w:tc>
      </w:tr>
      <w:tr w:rsidR="00E67C61" w:rsidTr="00E67C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202023" w:rsidP="00DD60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202023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202023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202023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202023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202023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202023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202023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202023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% воспитанников в пределе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E67C61" w:rsidTr="00E67C6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202023" w:rsidP="00DD60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202023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Pr="00E67C61" w:rsidRDefault="00E67C61" w:rsidP="00DD60A9">
            <w:pPr>
              <w:rPr>
                <w:lang w:val="ru-RU"/>
              </w:rPr>
            </w:pPr>
            <w:r>
              <w:rPr>
                <w:lang w:val="ru-RU"/>
              </w:rPr>
              <w:t>57.2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E67C61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Pr="00E67C61" w:rsidRDefault="00E67C61" w:rsidP="00DD60A9">
            <w:pPr>
              <w:rPr>
                <w:lang w:val="ru-RU"/>
              </w:rPr>
            </w:pPr>
            <w:r>
              <w:rPr>
                <w:lang w:val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E67C61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E67C61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E67C61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E67C61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92,9</w:t>
            </w:r>
          </w:p>
        </w:tc>
      </w:tr>
      <w:tr w:rsidR="00E67C61" w:rsidTr="00E67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202023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202023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Pr="00E67C61" w:rsidRDefault="00E67C61" w:rsidP="00DD60A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E67C61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E67C61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202023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E67C61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202023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02023" w:rsidRDefault="00E67C61" w:rsidP="00DD60A9">
            <w:r>
              <w:rPr>
                <w:rFonts w:hAnsi="Times New Roman" w:cs="Times New Roman"/>
                <w:color w:val="000000"/>
                <w:sz w:val="24"/>
                <w:szCs w:val="24"/>
              </w:rPr>
              <w:t>92,9</w:t>
            </w:r>
          </w:p>
        </w:tc>
      </w:tr>
    </w:tbl>
    <w:p w:rsidR="00A53A61" w:rsidRPr="00DA5EB7" w:rsidRDefault="00113DF0" w:rsidP="002467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A53A61">
        <w:rPr>
          <w:rFonts w:hAnsi="Times New Roman" w:cs="Times New Roman"/>
          <w:color w:val="000000"/>
          <w:sz w:val="24"/>
          <w:szCs w:val="24"/>
          <w:lang w:val="ru-RU"/>
        </w:rPr>
        <w:t>июне 2023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педагоги </w:t>
      </w:r>
      <w:r w:rsidR="00C3447C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Учреждения 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проводили обследование воспитанников подготовительной группы на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предмет оценки сформированности предпосылок к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 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="00A53A61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человека. Задания позволили оценить уровень сформированности предпосылок к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учебной деятельности: возможность работать 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фронтальной инструкцией (удержание алгоритма деятельности), умение самостоятельно действовать по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образцу и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осуществлять контроль, обладать определенным уровнем работоспособности, а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также вовремя остановиться 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выполнении того или иного задания и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переключиться на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выполнение следующего, возможностей распределения и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переключения внимания, работоспособности, темпа, целенаправленности деятельности и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самоконтроля.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404"/>
        <w:gridCol w:w="1375"/>
        <w:gridCol w:w="1376"/>
        <w:gridCol w:w="2890"/>
      </w:tblGrid>
      <w:tr w:rsidR="002170A8" w:rsidRPr="00DA5EB7" w:rsidTr="009E29B9">
        <w:tc>
          <w:tcPr>
            <w:tcW w:w="2206" w:type="dxa"/>
            <w:vMerge w:val="restart"/>
            <w:shd w:val="clear" w:color="auto" w:fill="auto"/>
          </w:tcPr>
          <w:p w:rsidR="002170A8" w:rsidRPr="00DA5EB7" w:rsidRDefault="00513A58" w:rsidP="00513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B7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выпускников</w:t>
            </w:r>
            <w:r w:rsidR="002170A8" w:rsidRPr="00DA5EB7">
              <w:rPr>
                <w:rFonts w:ascii="Times New Roman" w:eastAsia="Calibri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298" w:type="dxa"/>
            <w:gridSpan w:val="3"/>
            <w:shd w:val="clear" w:color="auto" w:fill="auto"/>
          </w:tcPr>
          <w:p w:rsidR="002170A8" w:rsidRPr="00DA5EB7" w:rsidRDefault="002170A8" w:rsidP="009E29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B7">
              <w:rPr>
                <w:rFonts w:ascii="Times New Roman" w:eastAsia="Calibri" w:hAnsi="Times New Roman" w:cs="Times New Roman"/>
                <w:sz w:val="24"/>
                <w:szCs w:val="24"/>
              </w:rPr>
              <w:t>Уровни готовности (%)</w:t>
            </w:r>
          </w:p>
        </w:tc>
        <w:tc>
          <w:tcPr>
            <w:tcW w:w="3067" w:type="dxa"/>
            <w:vMerge w:val="restart"/>
            <w:shd w:val="clear" w:color="auto" w:fill="auto"/>
          </w:tcPr>
          <w:p w:rsidR="002170A8" w:rsidRPr="00DA5EB7" w:rsidRDefault="002170A8" w:rsidP="009E29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B7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низкой готовности</w:t>
            </w:r>
          </w:p>
        </w:tc>
      </w:tr>
      <w:tr w:rsidR="002170A8" w:rsidRPr="00DA5EB7" w:rsidTr="009E29B9">
        <w:tc>
          <w:tcPr>
            <w:tcW w:w="2206" w:type="dxa"/>
            <w:vMerge/>
            <w:shd w:val="clear" w:color="auto" w:fill="auto"/>
          </w:tcPr>
          <w:p w:rsidR="002170A8" w:rsidRPr="00DA5EB7" w:rsidRDefault="002170A8" w:rsidP="009E29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2170A8" w:rsidRPr="00DA5EB7" w:rsidRDefault="002170A8" w:rsidP="009E29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B7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418" w:type="dxa"/>
            <w:shd w:val="clear" w:color="auto" w:fill="auto"/>
          </w:tcPr>
          <w:p w:rsidR="002170A8" w:rsidRPr="00DA5EB7" w:rsidRDefault="002170A8" w:rsidP="009E29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B7">
              <w:rPr>
                <w:rFonts w:ascii="Times New Roman" w:eastAsia="Calibri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34" w:type="dxa"/>
            <w:shd w:val="clear" w:color="auto" w:fill="auto"/>
          </w:tcPr>
          <w:p w:rsidR="002170A8" w:rsidRPr="00DA5EB7" w:rsidRDefault="002170A8" w:rsidP="009E29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B7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067" w:type="dxa"/>
            <w:vMerge/>
            <w:shd w:val="clear" w:color="auto" w:fill="auto"/>
          </w:tcPr>
          <w:p w:rsidR="002170A8" w:rsidRPr="00DA5EB7" w:rsidRDefault="002170A8" w:rsidP="009E29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170A8" w:rsidRPr="00DA5EB7" w:rsidTr="009E29B9">
        <w:tc>
          <w:tcPr>
            <w:tcW w:w="2206" w:type="dxa"/>
            <w:shd w:val="clear" w:color="auto" w:fill="auto"/>
          </w:tcPr>
          <w:p w:rsidR="00513A58" w:rsidRPr="00DA5EB7" w:rsidRDefault="00513A58" w:rsidP="00513A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5E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170A8" w:rsidRPr="00DA5EB7" w:rsidRDefault="00A53A61" w:rsidP="003601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  <w:r w:rsidR="00113DF0" w:rsidRPr="00DA5E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170A8" w:rsidRPr="00DA5E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человек</w:t>
            </w:r>
            <w:r w:rsidR="00FF4F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446" w:type="dxa"/>
            <w:shd w:val="clear" w:color="auto" w:fill="auto"/>
          </w:tcPr>
          <w:p w:rsidR="002170A8" w:rsidRPr="00DA5EB7" w:rsidRDefault="002170A8" w:rsidP="009E29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170A8" w:rsidRPr="00DA5EB7" w:rsidRDefault="00A53A61" w:rsidP="0021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13DF0" w:rsidRPr="00DA5EB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170A8" w:rsidRPr="00DA5EB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:rsidR="002170A8" w:rsidRPr="00DA5EB7" w:rsidRDefault="002170A8" w:rsidP="009E29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0A8" w:rsidRPr="00DA5EB7" w:rsidRDefault="00A53A61" w:rsidP="00113D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  <w:r w:rsidR="00113DF0" w:rsidRPr="00DA5E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="002170A8" w:rsidRPr="00DA5EB7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4" w:type="dxa"/>
            <w:shd w:val="clear" w:color="auto" w:fill="auto"/>
          </w:tcPr>
          <w:p w:rsidR="002170A8" w:rsidRPr="00DA5EB7" w:rsidRDefault="002170A8" w:rsidP="009E29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0A8" w:rsidRPr="00DA5EB7" w:rsidRDefault="002170A8" w:rsidP="00217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EB7">
              <w:rPr>
                <w:rFonts w:ascii="Times New Roman" w:eastAsia="Calibri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3067" w:type="dxa"/>
            <w:shd w:val="clear" w:color="auto" w:fill="auto"/>
          </w:tcPr>
          <w:p w:rsidR="002170A8" w:rsidRPr="00DA5EB7" w:rsidRDefault="002170A8" w:rsidP="009E29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170A8" w:rsidRPr="00DA5EB7" w:rsidRDefault="002170A8" w:rsidP="009E29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5E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</w:tbl>
    <w:p w:rsidR="002170A8" w:rsidRPr="00DA5EB7" w:rsidRDefault="002170A8" w:rsidP="00BD369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DA5EB7" w:rsidRDefault="00246785" w:rsidP="0085603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46785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педагогического анализа показывают </w:t>
      </w:r>
      <w:r w:rsidR="00113DF0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наличие высокого </w:t>
      </w:r>
      <w:r w:rsidR="00A53A61">
        <w:rPr>
          <w:rFonts w:hAnsi="Times New Roman" w:cs="Times New Roman"/>
          <w:color w:val="000000"/>
          <w:sz w:val="24"/>
          <w:szCs w:val="24"/>
          <w:lang w:val="ru-RU"/>
        </w:rPr>
        <w:t xml:space="preserve">и среднего </w:t>
      </w:r>
      <w:r w:rsidR="00113DF0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уровня 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>развития при прогрессирующей динамике на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0B7521" w:rsidRPr="00DA5EB7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8560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56036" w:rsidRPr="00856036">
        <w:rPr>
          <w:sz w:val="24"/>
          <w:szCs w:val="24"/>
          <w:lang w:val="ru-RU"/>
        </w:rPr>
        <w:t>В 2024 г. следует продолжать создавать необходимые условия для освоения детьми всех параметров Программы, повысить долю воспитанников, принимавших участие в конкурсах и мероприятиях различного уровня.</w:t>
      </w:r>
    </w:p>
    <w:p w:rsidR="00113DF0" w:rsidRPr="00DA5EB7" w:rsidRDefault="00113DF0" w:rsidP="00BD369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DA5EB7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DA5E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0E294D" w:rsidRPr="00DA5EB7" w:rsidRDefault="009C253C" w:rsidP="00BD369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9A26B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7F68" w:rsidRPr="00DA5EB7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лежит взаимодействие педагогических работников, администрации и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</w:t>
      </w:r>
    </w:p>
    <w:p w:rsidR="000E294D" w:rsidRPr="00DA5EB7" w:rsidRDefault="009C253C" w:rsidP="00BD369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Основные форма организации образовательного процесса:</w:t>
      </w:r>
    </w:p>
    <w:p w:rsidR="000E294D" w:rsidRPr="00DA5EB7" w:rsidRDefault="009C253C" w:rsidP="00BD3695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совместная деятельность педагогического работника и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воспитанников 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рамках организованной образовательной деятельности по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освоению основной общеобразовательной программы;</w:t>
      </w:r>
    </w:p>
    <w:p w:rsidR="000E294D" w:rsidRPr="00DA5EB7" w:rsidRDefault="009C253C" w:rsidP="00BD3695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0E294D" w:rsidRPr="00DA5EB7" w:rsidRDefault="00FE1A5D" w:rsidP="00BD369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3A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>подгруппам. Продолжительность занятий соответствует СанПиН 1.2.3685-21 и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>составляет:</w:t>
      </w:r>
    </w:p>
    <w:p w:rsidR="000E294D" w:rsidRPr="00DA5EB7" w:rsidRDefault="009C25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1,5 до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DA5EB7" w:rsidRDefault="009C25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DA5EB7" w:rsidRDefault="009C25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DA5EB7" w:rsidRDefault="009C253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мин;</w:t>
      </w:r>
    </w:p>
    <w:p w:rsidR="000E294D" w:rsidRPr="00DA5EB7" w:rsidRDefault="009C253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детьми от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мин.</w:t>
      </w:r>
    </w:p>
    <w:p w:rsidR="000E294D" w:rsidRPr="00DA5EB7" w:rsidRDefault="009C253C" w:rsidP="002467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0E294D" w:rsidRPr="00DA5EB7" w:rsidRDefault="009C253C" w:rsidP="002467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занятия является игра. Образовательная деятельность с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учётом индивидуальных особенностей детей и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A53A61" w:rsidRPr="000E067C" w:rsidRDefault="00A53A61" w:rsidP="002467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Учреждении 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для решения образовательных задач используются как новые формы организации процесса образования (проектная деятельность, образовательная ситуация, образовательное событие, обогащенные игры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центрах активности, проблемно-обучающие ситуации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рамках интеграции образовательных областей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другое),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традиционных (фронтальные, подгрупповые, индивидуальные занятий).</w:t>
      </w:r>
    </w:p>
    <w:p w:rsidR="00A53A61" w:rsidRDefault="00A53A61" w:rsidP="002467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Занятие рассматривается как дело, занимательное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интересное детям, развивающее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их; деятельность, направленная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освоение детьми одной или нескольких образовательных областей, или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интеграцию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педагогически обоснованных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методов работы, выбор которых осуществляется педагогом.</w:t>
      </w:r>
    </w:p>
    <w:p w:rsidR="00A53A61" w:rsidRPr="000E067C" w:rsidRDefault="00A53A61" w:rsidP="0024678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С 01.10.2023 педагоги </w:t>
      </w:r>
      <w:r w:rsidR="009A26B3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 осваивают функционал ФГИС «Моя школа».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внедрение пока встречает частое непонимание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стороны родителей воспитанников. Однако есть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те, кто уже успел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три месяца работы оценить плюсы системы. Так,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помощью ФГИС «Моя школа» педагоги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родители могут:</w:t>
      </w:r>
    </w:p>
    <w:p w:rsidR="00A53A61" w:rsidRPr="000E067C" w:rsidRDefault="00A53A61" w:rsidP="00246785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просматривать разнообразные обучающие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методические материалы;</w:t>
      </w:r>
    </w:p>
    <w:p w:rsidR="00A53A61" w:rsidRPr="000E067C" w:rsidRDefault="00A53A61" w:rsidP="00246785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создавать персональные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групповые онлайн-коммуникации, включая чаты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видеоконференции;</w:t>
      </w:r>
    </w:p>
    <w:p w:rsidR="00A53A61" w:rsidRPr="000E067C" w:rsidRDefault="00A53A61" w:rsidP="00246785">
      <w:pPr>
        <w:numPr>
          <w:ilvl w:val="0"/>
          <w:numId w:val="2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проводить онлайн-трансляции занятий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возможностью массовых просмотров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комментирования;</w:t>
      </w:r>
    </w:p>
    <w:p w:rsidR="00A53A61" w:rsidRDefault="00A53A61" w:rsidP="00246785">
      <w:pPr>
        <w:numPr>
          <w:ilvl w:val="0"/>
          <w:numId w:val="2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направлять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получать уведомления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событиях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образовательного процесса.</w:t>
      </w:r>
    </w:p>
    <w:p w:rsidR="00246785" w:rsidRPr="009A26B3" w:rsidRDefault="00246785" w:rsidP="00246785">
      <w:pPr>
        <w:spacing w:after="4" w:line="269" w:lineRule="auto"/>
        <w:rPr>
          <w:b/>
          <w:sz w:val="24"/>
          <w:szCs w:val="24"/>
          <w:lang w:val="ru-RU"/>
        </w:rPr>
      </w:pPr>
    </w:p>
    <w:p w:rsidR="00246785" w:rsidRPr="00246785" w:rsidRDefault="00246785" w:rsidP="00246785">
      <w:pPr>
        <w:spacing w:after="4" w:line="269" w:lineRule="auto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 xml:space="preserve">Вывод: </w:t>
      </w:r>
      <w:r w:rsidRPr="00246785">
        <w:rPr>
          <w:sz w:val="24"/>
          <w:szCs w:val="24"/>
          <w:lang w:val="ru-RU"/>
        </w:rPr>
        <w:t xml:space="preserve">Образовательный процесс в 2023 г. осуществлялся в соответствии с санитарными требованиями, обеспечивал развитие личности, мотивацию и способности детей в различных видах деятельности. </w:t>
      </w:r>
    </w:p>
    <w:p w:rsidR="00246785" w:rsidRPr="009A26B3" w:rsidRDefault="009C253C" w:rsidP="00246785">
      <w:pPr>
        <w:jc w:val="both"/>
        <w:rPr>
          <w:b/>
          <w:sz w:val="24"/>
          <w:szCs w:val="24"/>
          <w:lang w:val="ru-RU"/>
        </w:rPr>
      </w:pPr>
      <w:r w:rsidRPr="00DA5EB7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DA5E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DA5EB7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246785" w:rsidRPr="009A26B3">
        <w:rPr>
          <w:b/>
          <w:sz w:val="24"/>
          <w:szCs w:val="24"/>
          <w:lang w:val="ru-RU"/>
        </w:rPr>
        <w:t>Оценка востребованности выпускников</w:t>
      </w:r>
    </w:p>
    <w:p w:rsidR="009459A6" w:rsidRDefault="009459A6" w:rsidP="009459A6">
      <w:pPr>
        <w:ind w:left="101" w:right="2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2023 г. – 2</w:t>
      </w:r>
      <w:r w:rsidRPr="009459A6">
        <w:rPr>
          <w:sz w:val="24"/>
          <w:szCs w:val="24"/>
          <w:lang w:val="ru-RU"/>
        </w:rPr>
        <w:t xml:space="preserve"> выпускников (100%)</w:t>
      </w:r>
      <w:r>
        <w:rPr>
          <w:sz w:val="24"/>
          <w:szCs w:val="24"/>
          <w:lang w:val="ru-RU"/>
        </w:rPr>
        <w:t xml:space="preserve"> освоили задачи ОП ДО Учреждения</w:t>
      </w:r>
      <w:r w:rsidRPr="009459A6">
        <w:rPr>
          <w:sz w:val="24"/>
          <w:szCs w:val="24"/>
          <w:lang w:val="ru-RU"/>
        </w:rPr>
        <w:t xml:space="preserve"> в полном объеме, что свидетельствует об их готовности к освоению образовательной программы начального общего образования. </w:t>
      </w:r>
      <w:r>
        <w:rPr>
          <w:sz w:val="24"/>
          <w:szCs w:val="24"/>
          <w:lang w:val="ru-RU"/>
        </w:rPr>
        <w:t>Выпускники поступили в сельскую школу.</w:t>
      </w:r>
      <w:r w:rsidR="009A26B3">
        <w:rPr>
          <w:sz w:val="24"/>
          <w:szCs w:val="24"/>
          <w:lang w:val="ru-RU"/>
        </w:rPr>
        <w:t xml:space="preserve"> Учитель</w:t>
      </w:r>
      <w:r w:rsidRPr="009459A6">
        <w:rPr>
          <w:sz w:val="24"/>
          <w:szCs w:val="24"/>
          <w:lang w:val="ru-RU"/>
        </w:rPr>
        <w:t xml:space="preserve"> начальных классов характеризуют воспитанников высоким уровнем активности, инициативности и самостоятельности. </w:t>
      </w:r>
    </w:p>
    <w:p w:rsidR="009459A6" w:rsidRPr="009459A6" w:rsidRDefault="009459A6" w:rsidP="009459A6">
      <w:pPr>
        <w:ind w:left="101" w:right="25"/>
        <w:rPr>
          <w:sz w:val="24"/>
          <w:szCs w:val="24"/>
          <w:lang w:val="ru-RU"/>
        </w:rPr>
      </w:pPr>
      <w:r w:rsidRPr="009459A6">
        <w:rPr>
          <w:b/>
          <w:sz w:val="24"/>
          <w:szCs w:val="24"/>
          <w:lang w:val="ru-RU"/>
        </w:rPr>
        <w:t>Вывод:</w:t>
      </w:r>
      <w:r w:rsidRPr="009459A6">
        <w:rPr>
          <w:sz w:val="24"/>
          <w:szCs w:val="24"/>
          <w:lang w:val="ru-RU"/>
        </w:rPr>
        <w:t xml:space="preserve"> Выпускники Учреждения готовы к освоению образовательной программы начального общего образования, характеризуются высоким уровнем мотивации к обучению. </w:t>
      </w:r>
    </w:p>
    <w:p w:rsidR="000E294D" w:rsidRPr="00DA5EB7" w:rsidRDefault="009459A6" w:rsidP="00FE1A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9C253C" w:rsidRPr="00DA5E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0E294D" w:rsidRPr="00DA5EB7" w:rsidRDefault="007C3903" w:rsidP="00FE1A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укомплектован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педагогами на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 w:rsidR="001C7F68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человек. Педагогический коллектив 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насчитывает</w:t>
      </w:r>
      <w:r w:rsidR="001C7F68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="005E65B7" w:rsidRPr="00DA5EB7">
        <w:rPr>
          <w:rFonts w:hAnsi="Times New Roman" w:cs="Times New Roman"/>
          <w:color w:val="000000"/>
          <w:sz w:val="24"/>
          <w:szCs w:val="24"/>
          <w:lang w:val="ru-RU"/>
        </w:rPr>
        <w:t>, стаж работы</w:t>
      </w:r>
      <w:r w:rsidR="00A53A61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="005E65B7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A53A61">
        <w:rPr>
          <w:rFonts w:hAnsi="Times New Roman" w:cs="Times New Roman"/>
          <w:color w:val="000000"/>
          <w:sz w:val="24"/>
          <w:szCs w:val="24"/>
          <w:lang w:val="ru-RU"/>
        </w:rPr>
        <w:t xml:space="preserve"> 47</w:t>
      </w:r>
      <w:r w:rsidR="005E65B7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лет.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Соотношение воспитанников, приходящихся на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9C253C" w:rsidRPr="00DA5EB7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7C3903" w:rsidRPr="00DA5EB7" w:rsidRDefault="007C3903" w:rsidP="007C390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воспитанник/педагоги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A53A61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/1;</w:t>
      </w:r>
    </w:p>
    <w:p w:rsidR="007C3903" w:rsidRPr="00DA5EB7" w:rsidRDefault="007C3903" w:rsidP="00FE1A5D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воспитанники/все сотрудники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683C0A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/1.</w:t>
      </w:r>
    </w:p>
    <w:p w:rsidR="000E294D" w:rsidRDefault="009C253C" w:rsidP="00FE1A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Педагоги постоянно повышают свой профессиональный уровень, эффективно участвуют 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работе методических объединений, знакомятся с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опытом работы своих коллег и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других дошкольных учреждений, а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также саморазвиваются.</w:t>
      </w:r>
      <w:r w:rsidR="00683C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Все это 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комплексе дает хороший результат 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организации педагогической деятельности и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улучшении качества образования и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воспитания дошкольников.</w:t>
      </w:r>
    </w:p>
    <w:p w:rsidR="00F217B0" w:rsidRDefault="00F217B0" w:rsidP="00FE1A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2023 году педагоги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приняли участие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муниципальном конкурсе «Лучшее занятие по конструированию»</w:t>
      </w:r>
    </w:p>
    <w:p w:rsidR="00AB77AC" w:rsidRDefault="00683C0A" w:rsidP="00FE1A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Курсы повышения квалификации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2023 году прошли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работника Учреждения. </w:t>
      </w:r>
    </w:p>
    <w:p w:rsidR="009459A6" w:rsidRPr="009459A6" w:rsidRDefault="009459A6" w:rsidP="009459A6">
      <w:pPr>
        <w:spacing w:after="4" w:line="269" w:lineRule="auto"/>
        <w:ind w:left="87" w:hanging="1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Вывод:</w:t>
      </w:r>
      <w:r w:rsidRPr="009459A6">
        <w:rPr>
          <w:sz w:val="24"/>
          <w:szCs w:val="24"/>
          <w:lang w:val="ru-RU"/>
        </w:rPr>
        <w:t xml:space="preserve"> В ДОУ созданы условия для самореализации каждым педагогом своих профессиональных возможност</w:t>
      </w:r>
      <w:r>
        <w:rPr>
          <w:sz w:val="24"/>
          <w:szCs w:val="24"/>
          <w:lang w:val="ru-RU"/>
        </w:rPr>
        <w:t xml:space="preserve">ей. </w:t>
      </w:r>
      <w:r w:rsidRPr="009459A6">
        <w:rPr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саморазвиваются.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0E294D" w:rsidRPr="00DA5EB7" w:rsidRDefault="009C253C" w:rsidP="00FE1A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="009459A6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DA5E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 w:rsidRPr="00DA5EB7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0E294D" w:rsidRDefault="009C253C" w:rsidP="00FE1A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9600C7" w:rsidRPr="00DA5EB7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библиотека является составной частью методической службы.</w:t>
      </w:r>
      <w:r w:rsidRPr="00DA5EB7">
        <w:rPr>
          <w:sz w:val="24"/>
          <w:szCs w:val="24"/>
          <w:lang w:val="ru-RU"/>
        </w:rPr>
        <w:br/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</w:t>
      </w:r>
      <w:r w:rsidR="00164D33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F3639D" w:rsidRPr="00DA5EB7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. Библиотечный 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фонд представлен методической литературой по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образовательной программы, детской художественной литературой, периодическими изданиями, а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различных электронных носителях. </w:t>
      </w:r>
      <w:r w:rsidR="00F3639D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Для 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каждой возрастной </w:t>
      </w:r>
      <w:r w:rsidR="00F3639D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группы 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имеется банк необходимых учебно-методических пособий, рекомендованных для планирования воспитательно-образовательной работы 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обязательной частью </w:t>
      </w:r>
      <w:r w:rsidR="00683C0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="00683C0A">
        <w:rPr>
          <w:rFonts w:hAnsi="Times New Roman" w:cs="Times New Roman"/>
          <w:color w:val="000000"/>
          <w:sz w:val="24"/>
          <w:szCs w:val="24"/>
          <w:lang w:val="ru-RU"/>
        </w:rPr>
        <w:t xml:space="preserve"> ДО.</w:t>
      </w:r>
    </w:p>
    <w:p w:rsidR="005D51A6" w:rsidRDefault="008153DC" w:rsidP="00B57EC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оснащение методического кабинета достаточно для реализации образовательных программ.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компьютерным оборудованием.</w:t>
      </w:r>
    </w:p>
    <w:p w:rsidR="005D51A6" w:rsidRPr="000E067C" w:rsidRDefault="005D51A6" w:rsidP="005D51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Информационное обеспечение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включает:</w:t>
      </w:r>
    </w:p>
    <w:p w:rsidR="005D51A6" w:rsidRPr="000E067C" w:rsidRDefault="005D51A6" w:rsidP="005D51A6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—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2023 году пополнилось ноутбуком;</w:t>
      </w:r>
    </w:p>
    <w:p w:rsidR="005D51A6" w:rsidRPr="000E067C" w:rsidRDefault="005D51A6" w:rsidP="005D51A6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— позволяет работать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текстовыми редакторами, интернет-ресурсами, фото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 видеоматериалами, графическими редакторами.</w:t>
      </w:r>
    </w:p>
    <w:p w:rsidR="00970F35" w:rsidRDefault="005D51A6" w:rsidP="00970F3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153DC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том числе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учетом использования ресурсов ФГИС «Моя школа».</w:t>
      </w:r>
    </w:p>
    <w:p w:rsidR="008153DC" w:rsidRPr="000E067C" w:rsidRDefault="008153DC" w:rsidP="008153D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В декабре 2023 года в результате повторного планового мониторинга инфраструктуры </w:t>
      </w:r>
      <w:r w:rsidR="00970F35">
        <w:rPr>
          <w:rFonts w:hAnsi="Times New Roman" w:cs="Times New Roman"/>
          <w:color w:val="000000"/>
          <w:sz w:val="24"/>
          <w:szCs w:val="24"/>
          <w:lang w:val="ru-RU"/>
        </w:rPr>
        <w:t xml:space="preserve">Учреждения 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выявили пожелания со стороны воспитателей и родителей (законных представителей) обновить наглядный материал для стендов, альбомы и дидактические пособия. Закупку необходимых материалов запланировали на первое полугодие 2024 года.</w:t>
      </w:r>
    </w:p>
    <w:p w:rsidR="008153DC" w:rsidRPr="00DD60A9" w:rsidRDefault="009459A6" w:rsidP="00DD60A9">
      <w:pPr>
        <w:spacing w:after="4" w:line="269" w:lineRule="auto"/>
        <w:rPr>
          <w:sz w:val="24"/>
          <w:szCs w:val="24"/>
          <w:lang w:val="ru-RU"/>
        </w:rPr>
      </w:pPr>
      <w:r w:rsidRPr="009459A6">
        <w:rPr>
          <w:b/>
          <w:sz w:val="24"/>
          <w:szCs w:val="24"/>
          <w:lang w:val="ru-RU"/>
        </w:rPr>
        <w:t>Вывод:</w:t>
      </w:r>
      <w:r w:rsidRPr="009459A6">
        <w:rPr>
          <w:sz w:val="24"/>
          <w:szCs w:val="24"/>
          <w:lang w:val="ru-RU"/>
        </w:rPr>
        <w:t xml:space="preserve">  </w:t>
      </w:r>
      <w:r w:rsidR="00DD60A9">
        <w:rPr>
          <w:sz w:val="24"/>
          <w:szCs w:val="24"/>
          <w:lang w:val="ru-RU"/>
        </w:rPr>
        <w:t>В У</w:t>
      </w:r>
      <w:r w:rsidRPr="009459A6">
        <w:rPr>
          <w:sz w:val="24"/>
          <w:szCs w:val="24"/>
          <w:lang w:val="ru-RU"/>
        </w:rPr>
        <w:t xml:space="preserve">чреждении созданы оптимальные методические условия для непрерывного повышения уровня общей и педагогической культуры участников образовательного процесса. Учебно-методическое обеспечение достаточное для организации образовательной деятельности и эффективной реализации </w:t>
      </w:r>
      <w:r>
        <w:rPr>
          <w:sz w:val="24"/>
          <w:szCs w:val="24"/>
          <w:lang w:val="ru-RU"/>
        </w:rPr>
        <w:t>образовательных программ. В 2024</w:t>
      </w:r>
      <w:r w:rsidRPr="009459A6">
        <w:rPr>
          <w:sz w:val="24"/>
          <w:szCs w:val="24"/>
          <w:lang w:val="ru-RU"/>
        </w:rPr>
        <w:t xml:space="preserve"> году следует совершенствовать методическую работ</w:t>
      </w:r>
      <w:r w:rsidR="00DD60A9">
        <w:rPr>
          <w:sz w:val="24"/>
          <w:szCs w:val="24"/>
          <w:lang w:val="ru-RU"/>
        </w:rPr>
        <w:t>у по реализации ОП ДО Учреждения</w:t>
      </w:r>
      <w:r w:rsidRPr="009459A6">
        <w:rPr>
          <w:sz w:val="24"/>
          <w:szCs w:val="24"/>
          <w:lang w:val="ru-RU"/>
        </w:rPr>
        <w:t xml:space="preserve"> с учётом ФГОС ДО на основе ФОП ДО, р</w:t>
      </w:r>
      <w:r w:rsidR="00DD60A9">
        <w:rPr>
          <w:sz w:val="24"/>
          <w:szCs w:val="24"/>
          <w:lang w:val="ru-RU"/>
        </w:rPr>
        <w:t>еализации программы развития Учреждения</w:t>
      </w:r>
      <w:r w:rsidRPr="009459A6">
        <w:rPr>
          <w:sz w:val="24"/>
          <w:szCs w:val="24"/>
          <w:lang w:val="ru-RU"/>
        </w:rPr>
        <w:t>, продолжать создавать электронную базу методических и педагогических разработок для обеспечения: сохранности документов, возможности формирования электронных ресурсов, обеспечивающих оперативность досту</w:t>
      </w:r>
      <w:r w:rsidR="00DD60A9">
        <w:rPr>
          <w:sz w:val="24"/>
          <w:szCs w:val="24"/>
          <w:lang w:val="ru-RU"/>
        </w:rPr>
        <w:t>па к документам работников Учреждения, пополнить библиотечный фонд Учреждения</w:t>
      </w:r>
      <w:r w:rsidR="00DD60A9" w:rsidRPr="00DD60A9">
        <w:rPr>
          <w:sz w:val="24"/>
          <w:szCs w:val="24"/>
          <w:lang w:val="ru-RU"/>
        </w:rPr>
        <w:t xml:space="preserve"> методической литературой, соответствующей ФОП ДО.</w:t>
      </w:r>
    </w:p>
    <w:p w:rsidR="000E294D" w:rsidRPr="00DA5EB7" w:rsidRDefault="009C25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="009459A6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DA5E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0E294D" w:rsidRPr="00DA5EB7" w:rsidRDefault="009C253C" w:rsidP="00FE1A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9600C7" w:rsidRPr="00DA5EB7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сформирована материально-техническая база для реализации образовательных программ, жизнеобеспечения и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развития детей</w:t>
      </w:r>
      <w:r w:rsidR="008F35A8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оборудованы помещения:</w:t>
      </w:r>
    </w:p>
    <w:p w:rsidR="000E294D" w:rsidRPr="00DA5EB7" w:rsidRDefault="008F35A8" w:rsidP="00FE1A5D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DA5EB7">
        <w:rPr>
          <w:rFonts w:hAnsi="Times New Roman" w:cs="Times New Roman"/>
          <w:color w:val="000000"/>
          <w:sz w:val="24"/>
          <w:szCs w:val="24"/>
        </w:rPr>
        <w:t>групповое помещение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—</w:t>
      </w:r>
      <w:r w:rsidRPr="00DA5EB7">
        <w:rPr>
          <w:rFonts w:hAnsi="Times New Roman" w:cs="Times New Roman"/>
          <w:color w:val="000000"/>
          <w:sz w:val="24"/>
          <w:szCs w:val="24"/>
        </w:rPr>
        <w:t xml:space="preserve"> 1</w:t>
      </w:r>
      <w:r w:rsidR="009C253C" w:rsidRPr="00DA5EB7">
        <w:rPr>
          <w:rFonts w:hAnsi="Times New Roman" w:cs="Times New Roman"/>
          <w:color w:val="000000"/>
          <w:sz w:val="24"/>
          <w:szCs w:val="24"/>
        </w:rPr>
        <w:t>;</w:t>
      </w:r>
    </w:p>
    <w:p w:rsidR="000E294D" w:rsidRPr="00DA5EB7" w:rsidRDefault="009C253C" w:rsidP="00FE1A5D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DA5EB7">
        <w:rPr>
          <w:rFonts w:hAnsi="Times New Roman" w:cs="Times New Roman"/>
          <w:color w:val="000000"/>
          <w:sz w:val="24"/>
          <w:szCs w:val="24"/>
        </w:rPr>
        <w:lastRenderedPageBreak/>
        <w:t xml:space="preserve">кабинет </w:t>
      </w:r>
      <w:r w:rsidR="008F35A8" w:rsidRPr="00DA5EB7">
        <w:rPr>
          <w:rFonts w:hAnsi="Times New Roman" w:cs="Times New Roman"/>
          <w:color w:val="000000"/>
          <w:sz w:val="24"/>
          <w:szCs w:val="24"/>
        </w:rPr>
        <w:t xml:space="preserve">заведующей  </w:t>
      </w:r>
      <w:r w:rsidRPr="00DA5EB7">
        <w:rPr>
          <w:rFonts w:hAnsi="Times New Roman" w:cs="Times New Roman"/>
          <w:color w:val="000000"/>
          <w:sz w:val="24"/>
          <w:szCs w:val="24"/>
        </w:rPr>
        <w:t>— 1;</w:t>
      </w:r>
    </w:p>
    <w:p w:rsidR="000E294D" w:rsidRPr="00DA5EB7" w:rsidRDefault="009C253C" w:rsidP="00FE1A5D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DA5EB7">
        <w:rPr>
          <w:rFonts w:hAnsi="Times New Roman" w:cs="Times New Roman"/>
          <w:color w:val="000000"/>
          <w:sz w:val="24"/>
          <w:szCs w:val="24"/>
        </w:rPr>
        <w:t>методический кабинет — 1;</w:t>
      </w:r>
    </w:p>
    <w:p w:rsidR="000E294D" w:rsidRPr="00DA5EB7" w:rsidRDefault="009C253C" w:rsidP="00FE1A5D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DA5EB7">
        <w:rPr>
          <w:rFonts w:hAnsi="Times New Roman" w:cs="Times New Roman"/>
          <w:color w:val="000000"/>
          <w:sz w:val="24"/>
          <w:szCs w:val="24"/>
        </w:rPr>
        <w:t>пищеблок — 1;</w:t>
      </w:r>
    </w:p>
    <w:p w:rsidR="000E294D" w:rsidRDefault="009C253C" w:rsidP="00FE1A5D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DA5EB7">
        <w:rPr>
          <w:rFonts w:hAnsi="Times New Roman" w:cs="Times New Roman"/>
          <w:color w:val="000000"/>
          <w:sz w:val="24"/>
          <w:szCs w:val="24"/>
        </w:rPr>
        <w:t>прачечная — 1;</w:t>
      </w:r>
    </w:p>
    <w:p w:rsidR="00287484" w:rsidRDefault="00287484" w:rsidP="00287484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287484" w:rsidRPr="00DA5EB7" w:rsidRDefault="00970F35" w:rsidP="00287484">
      <w:pPr>
        <w:jc w:val="both"/>
        <w:rPr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="00287484" w:rsidRPr="0028748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87484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При создании предметно-развивающей среды воспитатели учитывают возрастные, индивидуальные особенности детей. Групповая комната, </w:t>
      </w:r>
      <w:r w:rsidR="00287484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="00287484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игровую, познавательную, обеденную зоны.</w:t>
      </w:r>
      <w:r w:rsidR="00287484" w:rsidRPr="00DA5EB7">
        <w:rPr>
          <w:sz w:val="24"/>
          <w:szCs w:val="24"/>
          <w:lang w:val="ru-RU"/>
        </w:rPr>
        <w:t xml:space="preserve"> </w:t>
      </w:r>
    </w:p>
    <w:p w:rsidR="00970F35" w:rsidRPr="000E067C" w:rsidRDefault="00970F35" w:rsidP="00DA5C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87484" w:rsidRPr="00DA5E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87484"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287484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="00287484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Учреждении провели текущий ремонт: </w:t>
      </w:r>
      <w:r w:rsidR="00287484">
        <w:rPr>
          <w:rFonts w:hAnsi="Times New Roman" w:cs="Times New Roman"/>
          <w:color w:val="000000"/>
          <w:sz w:val="24"/>
          <w:szCs w:val="24"/>
          <w:lang w:val="ru-RU"/>
        </w:rPr>
        <w:t>покрасили стены в методическом кабинете, коридорах, туалетах; пол на пищеблоке и туалетах.</w:t>
      </w:r>
    </w:p>
    <w:p w:rsidR="00DD60A9" w:rsidRPr="00DD60A9" w:rsidRDefault="00DD60A9" w:rsidP="00DD60A9">
      <w:pPr>
        <w:jc w:val="both"/>
        <w:rPr>
          <w:sz w:val="24"/>
          <w:szCs w:val="24"/>
          <w:lang w:val="ru-RU"/>
        </w:rPr>
      </w:pPr>
      <w:r w:rsidRPr="00DD60A9">
        <w:rPr>
          <w:sz w:val="24"/>
          <w:szCs w:val="24"/>
          <w:lang w:val="ru-RU"/>
        </w:rPr>
        <w:t>В Учреждении созданы все необходимые условия для обеспечения безопасности обучающихся и сотрудников. Обеспечение условий безопасности выполняется локальными нормативно-правовыми документами: приказами, инструкци</w:t>
      </w:r>
      <w:r>
        <w:rPr>
          <w:sz w:val="24"/>
          <w:szCs w:val="24"/>
          <w:lang w:val="ru-RU"/>
        </w:rPr>
        <w:t>ями, положениями. В течение 2023</w:t>
      </w:r>
      <w:r w:rsidRPr="00DD60A9">
        <w:rPr>
          <w:sz w:val="24"/>
          <w:szCs w:val="24"/>
          <w:lang w:val="ru-RU"/>
        </w:rPr>
        <w:t xml:space="preserve"> года поддерживались в состоянии постоянной готовности первичные средства пожаротушения: огнетушители, система автоматической пожарной сигнализации (проверка работоспособности специализированной организацией раз в месяц). Специализированными организациями проведены работы по замерам сопротивления изоляции, молниезащита и пропитке деревянных конструкций огнезащитным составом.  Соблюдаются требования к содержанию эвакуационных выходов.  </w:t>
      </w:r>
    </w:p>
    <w:p w:rsidR="00DD60A9" w:rsidRPr="00DD60A9" w:rsidRDefault="00DD60A9" w:rsidP="00DD60A9">
      <w:pPr>
        <w:ind w:left="-15"/>
        <w:jc w:val="both"/>
        <w:rPr>
          <w:sz w:val="24"/>
          <w:szCs w:val="24"/>
          <w:lang w:val="ru-RU"/>
        </w:rPr>
      </w:pPr>
      <w:r w:rsidRPr="00DD60A9">
        <w:rPr>
          <w:sz w:val="24"/>
          <w:szCs w:val="24"/>
          <w:lang w:val="ru-RU"/>
        </w:rPr>
        <w:t xml:space="preserve">В целях соблюдения антитеррористической защищѐнности в учреждении действует система кнопки тревожной сигнализации, видеонаблюдение, приобретён ручной металлоискатель. Ограждение территории Учреждения  находится в удовлетворительном состоянии.  </w:t>
      </w:r>
    </w:p>
    <w:p w:rsidR="00DD60A9" w:rsidRPr="00DD60A9" w:rsidRDefault="00DD60A9" w:rsidP="00DD60A9">
      <w:pPr>
        <w:ind w:left="-15"/>
        <w:jc w:val="both"/>
        <w:rPr>
          <w:sz w:val="24"/>
          <w:szCs w:val="24"/>
          <w:lang w:val="ru-RU"/>
        </w:rPr>
      </w:pPr>
      <w:r w:rsidRPr="00DD60A9">
        <w:rPr>
          <w:sz w:val="24"/>
          <w:szCs w:val="24"/>
          <w:lang w:val="ru-RU"/>
        </w:rPr>
        <w:t xml:space="preserve"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 </w:t>
      </w:r>
    </w:p>
    <w:p w:rsidR="00DD60A9" w:rsidRPr="00DD60A9" w:rsidRDefault="00DD60A9" w:rsidP="00DD60A9">
      <w:pPr>
        <w:ind w:left="-15"/>
        <w:jc w:val="both"/>
        <w:rPr>
          <w:sz w:val="24"/>
          <w:szCs w:val="24"/>
          <w:lang w:val="ru-RU"/>
        </w:rPr>
      </w:pPr>
      <w:r w:rsidRPr="00DD60A9">
        <w:rPr>
          <w:sz w:val="24"/>
          <w:szCs w:val="24"/>
          <w:lang w:val="ru-RU"/>
        </w:rPr>
        <w:t xml:space="preserve">С обучающимися 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  В уголке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травматизму, пожарной безопасности, паводкам. Ежедневно осуществляется контроль с целью своевременного устранения причин, несущих угрозу жизни и здоровью воспитанников и сотрудников. </w:t>
      </w:r>
    </w:p>
    <w:p w:rsidR="00970F35" w:rsidRPr="000E067C" w:rsidRDefault="00970F35" w:rsidP="00DD60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плана-графика проведения мониторинга инфраструктуры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, утвержденного приказом заведующего от </w:t>
      </w:r>
      <w:r w:rsidR="001368AD" w:rsidRPr="001368AD">
        <w:rPr>
          <w:rFonts w:hAnsi="Times New Roman" w:cs="Times New Roman"/>
          <w:sz w:val="24"/>
          <w:szCs w:val="24"/>
          <w:lang w:val="ru-RU"/>
        </w:rPr>
        <w:t>17.03.2023 г. № 12/а</w:t>
      </w:r>
      <w:r w:rsidRPr="001368AD">
        <w:rPr>
          <w:rFonts w:hAnsi="Times New Roman" w:cs="Times New Roman"/>
          <w:sz w:val="24"/>
          <w:szCs w:val="24"/>
          <w:lang w:val="ru-RU"/>
        </w:rPr>
        <w:t>,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 была проведена первичная оценка степени соответствия РППС Детского сада требованиям ФГОС и ФОП ДО и рекомендациям Минпросвещения, направленным в письме от 13.02.2023 № ТВ-413/03. По итогам выявлено: РППС учитывает особенности реализуемой ОП ДО.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группе имеется достаточное количество современных развивающих пособий и 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игрушек.  РППС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группы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обладает свойствами открытой системы и выполняет образовательную, развивающую, воспитывающую, стимулирующую функции.</w:t>
      </w:r>
    </w:p>
    <w:p w:rsidR="000E294D" w:rsidRDefault="00970F35" w:rsidP="00DA5C7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В декабре 2023 года проведен повторный плановый мониторинг. Результаты показывают хорошую степень соответствия РППС </w:t>
      </w:r>
      <w:r w:rsidR="00287484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0E067C">
        <w:rPr>
          <w:rFonts w:hAnsi="Times New Roman" w:cs="Times New Roman"/>
          <w:color w:val="000000"/>
          <w:sz w:val="24"/>
          <w:szCs w:val="24"/>
          <w:lang w:val="ru-RU"/>
        </w:rPr>
        <w:t xml:space="preserve"> требованиям законодательства и потребностям воспитанников.</w:t>
      </w:r>
    </w:p>
    <w:p w:rsidR="00DD60A9" w:rsidRPr="00DD60A9" w:rsidRDefault="00DD60A9" w:rsidP="00DD60A9">
      <w:pPr>
        <w:spacing w:after="4" w:line="269" w:lineRule="auto"/>
        <w:rPr>
          <w:sz w:val="24"/>
          <w:szCs w:val="24"/>
          <w:lang w:val="ru-RU"/>
        </w:rPr>
      </w:pPr>
      <w:r w:rsidRPr="00DD60A9">
        <w:rPr>
          <w:b/>
          <w:sz w:val="24"/>
          <w:szCs w:val="24"/>
          <w:lang w:val="ru-RU"/>
        </w:rPr>
        <w:t>Вывод:</w:t>
      </w:r>
      <w:r w:rsidRPr="00DD60A9">
        <w:rPr>
          <w:sz w:val="24"/>
          <w:szCs w:val="24"/>
          <w:lang w:val="ru-RU"/>
        </w:rPr>
        <w:t xml:space="preserve">  Материально-техническое состояние дошкольного учреждения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пожарной, антитеррористической безопасности, организации питания, требованиям охраны труда. </w:t>
      </w:r>
    </w:p>
    <w:p w:rsidR="00DD60A9" w:rsidRPr="00DA5EB7" w:rsidRDefault="00DD60A9" w:rsidP="00DA5C7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E294D" w:rsidRPr="00DA5EB7" w:rsidRDefault="009459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="009C253C" w:rsidRPr="00DA5E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E294D" w:rsidRPr="00DA5EB7" w:rsidRDefault="009C253C" w:rsidP="00FE1A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0D63FB" w:rsidRPr="00DA5EB7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утверждено положение о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</w:t>
      </w:r>
      <w:r w:rsidR="009C23AE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3D5C" w:rsidRPr="00DA5EB7">
        <w:rPr>
          <w:rFonts w:hAnsi="Times New Roman" w:cs="Times New Roman"/>
          <w:color w:val="000000"/>
          <w:sz w:val="24"/>
          <w:szCs w:val="24"/>
          <w:lang w:val="ru-RU"/>
        </w:rPr>
        <w:t>20.08.2021</w:t>
      </w:r>
      <w:r w:rsidR="003E4818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г. 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Мониторинг качества образовательной деятельности 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DA5C7E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показал хорошую работу педагогического коллектива по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</w:t>
      </w:r>
      <w:r w:rsidR="00DA5C7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2094E" w:rsidRPr="0062094E" w:rsidRDefault="009C253C" w:rsidP="0062094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физического развития воспитанников</w:t>
      </w:r>
      <w:r w:rsidR="000D63FB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удовлетворительны</w:t>
      </w:r>
      <w:r w:rsidRPr="00DA5C7E">
        <w:rPr>
          <w:rFonts w:hAnsi="Times New Roman" w:cs="Times New Roman"/>
          <w:sz w:val="24"/>
          <w:szCs w:val="24"/>
          <w:lang w:val="ru-RU"/>
        </w:rPr>
        <w:t>е</w:t>
      </w:r>
      <w:r w:rsidR="00DA5C7E" w:rsidRPr="00DA5C7E">
        <w:rPr>
          <w:rFonts w:hAnsi="Times New Roman" w:cs="Times New Roman"/>
          <w:sz w:val="24"/>
          <w:szCs w:val="24"/>
          <w:lang w:val="ru-RU"/>
        </w:rPr>
        <w:t>.</w:t>
      </w:r>
      <w:r w:rsidR="00DA5C7E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="002F65E3" w:rsidRPr="002F65E3">
        <w:rPr>
          <w:rFonts w:hAnsi="Times New Roman" w:cs="Times New Roman"/>
          <w:sz w:val="24"/>
          <w:szCs w:val="24"/>
          <w:lang w:val="ru-RU"/>
        </w:rPr>
        <w:t xml:space="preserve">70 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детей успешно освоили </w:t>
      </w:r>
      <w:r w:rsidR="003E4818"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основную 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программу в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своей возрастной </w:t>
      </w:r>
      <w:r w:rsidR="00DA5C7E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="0062094E">
        <w:rPr>
          <w:rFonts w:hAnsi="Times New Roman" w:cs="Times New Roman"/>
          <w:color w:val="000000"/>
          <w:sz w:val="24"/>
          <w:szCs w:val="24"/>
          <w:lang w:val="ru-RU"/>
        </w:rPr>
        <w:t>, 29 процентов имеют средний показатель, 1 процент низкий уровень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. Воспитанники </w:t>
      </w:r>
      <w:r w:rsidR="009E29B9" w:rsidRPr="00DA5EB7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подготовительной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9E29B9" w:rsidRPr="00DA5EB7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 высокие показатели готовности к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школьному обучению</w:t>
      </w:r>
      <w:r w:rsidR="006209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62094E" w:rsidRPr="006209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Результаты педагогического анализа показывают преобладание детей </w:t>
      </w:r>
      <w:r w:rsidR="006209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 высоким уровнем</w:t>
      </w:r>
      <w:r w:rsidR="0062094E" w:rsidRPr="006209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развития на</w:t>
      </w:r>
      <w:r w:rsidR="0062094E" w:rsidRPr="00C970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094E" w:rsidRPr="006209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 w:rsidR="0062094E" w:rsidRPr="00C970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094E" w:rsidRPr="006209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 w:rsidR="0062094E" w:rsidRPr="00C970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2094E" w:rsidRPr="0062094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Учреждении.</w:t>
      </w:r>
      <w:r w:rsidR="0062094E" w:rsidRPr="0062094E">
        <w:rPr>
          <w:rFonts w:ascii="Times New Roman" w:hAnsi="Times New Roman" w:cs="Times New Roman"/>
          <w:sz w:val="24"/>
          <w:szCs w:val="24"/>
          <w:lang w:val="ru-RU"/>
        </w:rPr>
        <w:t xml:space="preserve"> На более низком уровне в ряду всех об</w:t>
      </w:r>
      <w:r w:rsidR="0062094E">
        <w:rPr>
          <w:rFonts w:ascii="Times New Roman" w:hAnsi="Times New Roman" w:cs="Times New Roman"/>
          <w:sz w:val="24"/>
          <w:szCs w:val="24"/>
          <w:lang w:val="ru-RU"/>
        </w:rPr>
        <w:t>разовательных областей находится «Речевое развитие», п</w:t>
      </w:r>
      <w:r w:rsidR="0062094E" w:rsidRPr="0062094E">
        <w:rPr>
          <w:rFonts w:ascii="Times New Roman" w:hAnsi="Times New Roman" w:cs="Times New Roman"/>
          <w:sz w:val="24"/>
          <w:szCs w:val="24"/>
          <w:lang w:val="ru-RU"/>
        </w:rPr>
        <w:t>оэтому необходимо организовать более глубокую работу с воспитателями в овладении методикой работы по данному направлению. Всем участникам образовательного процесса даны рекомендации: учитывать результаты мониторинга образовательного процесса и детского развития на следующий год.</w:t>
      </w:r>
    </w:p>
    <w:p w:rsidR="000E294D" w:rsidRPr="00DA5EB7" w:rsidRDefault="00AE53C5" w:rsidP="00FE1A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53C5">
        <w:rPr>
          <w:rFonts w:ascii="Times New Roman" w:hAnsi="Times New Roman" w:cs="Times New Roman"/>
          <w:sz w:val="24"/>
          <w:szCs w:val="24"/>
          <w:lang w:val="ru-RU"/>
        </w:rPr>
        <w:t>В конце учебного года было проведено анкетирование о степени удовлетворенности роди</w:t>
      </w:r>
      <w:r>
        <w:rPr>
          <w:rFonts w:ascii="Times New Roman" w:hAnsi="Times New Roman" w:cs="Times New Roman"/>
          <w:sz w:val="24"/>
          <w:szCs w:val="24"/>
          <w:lang w:val="ru-RU"/>
        </w:rPr>
        <w:t>телей качеством деятельности Учреждения</w:t>
      </w:r>
      <w:r w:rsidRPr="00AE53C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E294D" w:rsidRPr="00DA5EB7" w:rsidRDefault="009C253C" w:rsidP="00FE1A5D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A5EB7">
        <w:rPr>
          <w:rFonts w:hAnsi="Times New Roman" w:cs="Times New Roman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DA5EB7">
        <w:rPr>
          <w:rFonts w:hAnsi="Times New Roman" w:cs="Times New Roman"/>
          <w:sz w:val="24"/>
          <w:szCs w:val="24"/>
        </w:rPr>
        <w:t> </w:t>
      </w:r>
      <w:r w:rsidRPr="00DA5EB7">
        <w:rPr>
          <w:rFonts w:hAnsi="Times New Roman" w:cs="Times New Roman"/>
          <w:sz w:val="24"/>
          <w:szCs w:val="24"/>
          <w:lang w:val="ru-RU"/>
        </w:rPr>
        <w:t>вежливость работников организации,</w:t>
      </w:r>
      <w:r w:rsidRPr="00DA5EB7">
        <w:rPr>
          <w:rFonts w:hAnsi="Times New Roman" w:cs="Times New Roman"/>
          <w:sz w:val="24"/>
          <w:szCs w:val="24"/>
        </w:rPr>
        <w:t> </w:t>
      </w:r>
      <w:r w:rsidRPr="00DA5EB7">
        <w:rPr>
          <w:rFonts w:hAnsi="Times New Roman" w:cs="Times New Roman"/>
          <w:sz w:val="24"/>
          <w:szCs w:val="24"/>
          <w:lang w:val="ru-RU"/>
        </w:rPr>
        <w:t>—</w:t>
      </w:r>
      <w:r w:rsidR="00AE53C5">
        <w:rPr>
          <w:rFonts w:hAnsi="Times New Roman" w:cs="Times New Roman"/>
          <w:sz w:val="24"/>
          <w:szCs w:val="24"/>
          <w:lang w:val="ru-RU"/>
        </w:rPr>
        <w:t xml:space="preserve"> 100</w:t>
      </w:r>
      <w:r w:rsidRPr="00DA5EB7">
        <w:rPr>
          <w:rFonts w:hAnsi="Times New Roman" w:cs="Times New Roman"/>
          <w:sz w:val="24"/>
          <w:szCs w:val="24"/>
        </w:rPr>
        <w:t> </w:t>
      </w:r>
      <w:r w:rsidRPr="00DA5EB7">
        <w:rPr>
          <w:rFonts w:hAnsi="Times New Roman" w:cs="Times New Roman"/>
          <w:sz w:val="24"/>
          <w:szCs w:val="24"/>
          <w:lang w:val="ru-RU"/>
        </w:rPr>
        <w:t>процент</w:t>
      </w:r>
      <w:r w:rsidR="009E29B9" w:rsidRPr="00DA5EB7">
        <w:rPr>
          <w:rFonts w:hAnsi="Times New Roman" w:cs="Times New Roman"/>
          <w:sz w:val="24"/>
          <w:szCs w:val="24"/>
          <w:lang w:val="ru-RU"/>
        </w:rPr>
        <w:t>ов</w:t>
      </w:r>
      <w:r w:rsidRPr="00DA5EB7">
        <w:rPr>
          <w:rFonts w:hAnsi="Times New Roman" w:cs="Times New Roman"/>
          <w:sz w:val="24"/>
          <w:szCs w:val="24"/>
          <w:lang w:val="ru-RU"/>
        </w:rPr>
        <w:t>;</w:t>
      </w:r>
    </w:p>
    <w:p w:rsidR="000E294D" w:rsidRPr="00DA5EB7" w:rsidRDefault="009C253C" w:rsidP="00FE1A5D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A5EB7">
        <w:rPr>
          <w:rFonts w:hAnsi="Times New Roman" w:cs="Times New Roman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 w:rsidRPr="00DA5EB7">
        <w:rPr>
          <w:rFonts w:hAnsi="Times New Roman" w:cs="Times New Roman"/>
          <w:sz w:val="24"/>
          <w:szCs w:val="24"/>
        </w:rPr>
        <w:t> </w:t>
      </w:r>
      <w:r w:rsidRPr="00DA5EB7">
        <w:rPr>
          <w:rFonts w:hAnsi="Times New Roman" w:cs="Times New Roman"/>
          <w:sz w:val="24"/>
          <w:szCs w:val="24"/>
          <w:lang w:val="ru-RU"/>
        </w:rPr>
        <w:t>—</w:t>
      </w:r>
      <w:r w:rsidR="00AE53C5">
        <w:rPr>
          <w:rFonts w:hAnsi="Times New Roman" w:cs="Times New Roman"/>
          <w:sz w:val="24"/>
          <w:szCs w:val="24"/>
          <w:lang w:val="ru-RU"/>
        </w:rPr>
        <w:t xml:space="preserve"> 100</w:t>
      </w:r>
      <w:r w:rsidRPr="00DA5EB7">
        <w:rPr>
          <w:rFonts w:hAnsi="Times New Roman" w:cs="Times New Roman"/>
          <w:sz w:val="24"/>
          <w:szCs w:val="24"/>
        </w:rPr>
        <w:t> </w:t>
      </w:r>
      <w:r w:rsidR="009E29B9" w:rsidRPr="00DA5EB7">
        <w:rPr>
          <w:rFonts w:hAnsi="Times New Roman" w:cs="Times New Roman"/>
          <w:sz w:val="24"/>
          <w:szCs w:val="24"/>
          <w:lang w:val="ru-RU"/>
        </w:rPr>
        <w:t>процентов</w:t>
      </w:r>
      <w:r w:rsidRPr="00DA5EB7">
        <w:rPr>
          <w:rFonts w:hAnsi="Times New Roman" w:cs="Times New Roman"/>
          <w:sz w:val="24"/>
          <w:szCs w:val="24"/>
          <w:lang w:val="ru-RU"/>
        </w:rPr>
        <w:t>;</w:t>
      </w:r>
    </w:p>
    <w:p w:rsidR="000E294D" w:rsidRPr="00DA5EB7" w:rsidRDefault="009C253C" w:rsidP="00FE1A5D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A5EB7">
        <w:rPr>
          <w:rFonts w:hAnsi="Times New Roman" w:cs="Times New Roman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DA5EB7">
        <w:rPr>
          <w:rFonts w:hAnsi="Times New Roman" w:cs="Times New Roman"/>
          <w:sz w:val="24"/>
          <w:szCs w:val="24"/>
        </w:rPr>
        <w:t> </w:t>
      </w:r>
      <w:r w:rsidRPr="00DA5EB7">
        <w:rPr>
          <w:rFonts w:hAnsi="Times New Roman" w:cs="Times New Roman"/>
          <w:sz w:val="24"/>
          <w:szCs w:val="24"/>
          <w:lang w:val="ru-RU"/>
        </w:rPr>
        <w:t>—</w:t>
      </w:r>
      <w:r w:rsidR="00AE53C5">
        <w:rPr>
          <w:rFonts w:hAnsi="Times New Roman" w:cs="Times New Roman"/>
          <w:sz w:val="24"/>
          <w:szCs w:val="24"/>
          <w:lang w:val="ru-RU"/>
        </w:rPr>
        <w:t xml:space="preserve"> 100</w:t>
      </w:r>
      <w:r w:rsidRPr="00DA5EB7">
        <w:rPr>
          <w:rFonts w:hAnsi="Times New Roman" w:cs="Times New Roman"/>
          <w:sz w:val="24"/>
          <w:szCs w:val="24"/>
        </w:rPr>
        <w:t> </w:t>
      </w:r>
      <w:r w:rsidRPr="00DA5EB7">
        <w:rPr>
          <w:rFonts w:hAnsi="Times New Roman" w:cs="Times New Roman"/>
          <w:sz w:val="24"/>
          <w:szCs w:val="24"/>
          <w:lang w:val="ru-RU"/>
        </w:rPr>
        <w:t>процентов;</w:t>
      </w:r>
    </w:p>
    <w:p w:rsidR="000E294D" w:rsidRPr="00DA5EB7" w:rsidRDefault="009C253C" w:rsidP="00FE1A5D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DA5EB7">
        <w:rPr>
          <w:rFonts w:hAnsi="Times New Roman" w:cs="Times New Roman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 w:rsidRPr="00DA5EB7">
        <w:rPr>
          <w:rFonts w:hAnsi="Times New Roman" w:cs="Times New Roman"/>
          <w:sz w:val="24"/>
          <w:szCs w:val="24"/>
        </w:rPr>
        <w:t> </w:t>
      </w:r>
      <w:r w:rsidRPr="00DA5EB7">
        <w:rPr>
          <w:rFonts w:hAnsi="Times New Roman" w:cs="Times New Roman"/>
          <w:sz w:val="24"/>
          <w:szCs w:val="24"/>
          <w:lang w:val="ru-RU"/>
        </w:rPr>
        <w:t>—</w:t>
      </w:r>
      <w:r w:rsidR="00AE53C5">
        <w:rPr>
          <w:rFonts w:hAnsi="Times New Roman" w:cs="Times New Roman"/>
          <w:sz w:val="24"/>
          <w:szCs w:val="24"/>
          <w:lang w:val="ru-RU"/>
        </w:rPr>
        <w:t xml:space="preserve"> 100 </w:t>
      </w:r>
      <w:r w:rsidR="009E29B9" w:rsidRPr="00DA5EB7">
        <w:rPr>
          <w:rFonts w:hAnsi="Times New Roman" w:cs="Times New Roman"/>
          <w:sz w:val="24"/>
          <w:szCs w:val="24"/>
          <w:lang w:val="ru-RU"/>
        </w:rPr>
        <w:t>процентов</w:t>
      </w:r>
      <w:r w:rsidRPr="00DA5EB7">
        <w:rPr>
          <w:rFonts w:hAnsi="Times New Roman" w:cs="Times New Roman"/>
          <w:sz w:val="24"/>
          <w:szCs w:val="24"/>
          <w:lang w:val="ru-RU"/>
        </w:rPr>
        <w:t>;</w:t>
      </w:r>
    </w:p>
    <w:p w:rsidR="009E29B9" w:rsidRPr="00DA5EB7" w:rsidRDefault="009C253C" w:rsidP="00422FE6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sz w:val="24"/>
          <w:szCs w:val="24"/>
          <w:lang w:val="ru-RU"/>
        </w:rPr>
      </w:pPr>
      <w:r w:rsidRPr="00DA5EB7">
        <w:rPr>
          <w:rFonts w:hAnsi="Times New Roman" w:cs="Times New Roman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 w:rsidRPr="00DA5EB7">
        <w:rPr>
          <w:rFonts w:hAnsi="Times New Roman" w:cs="Times New Roman"/>
          <w:sz w:val="24"/>
          <w:szCs w:val="24"/>
        </w:rPr>
        <w:t> </w:t>
      </w:r>
      <w:r w:rsidRPr="00DA5EB7">
        <w:rPr>
          <w:rFonts w:hAnsi="Times New Roman" w:cs="Times New Roman"/>
          <w:sz w:val="24"/>
          <w:szCs w:val="24"/>
          <w:lang w:val="ru-RU"/>
        </w:rPr>
        <w:t>знакомым,</w:t>
      </w:r>
      <w:r w:rsidRPr="00DA5EB7">
        <w:rPr>
          <w:rFonts w:hAnsi="Times New Roman" w:cs="Times New Roman"/>
          <w:sz w:val="24"/>
          <w:szCs w:val="24"/>
        </w:rPr>
        <w:t> </w:t>
      </w:r>
      <w:r w:rsidRPr="00DA5EB7">
        <w:rPr>
          <w:rFonts w:hAnsi="Times New Roman" w:cs="Times New Roman"/>
          <w:sz w:val="24"/>
          <w:szCs w:val="24"/>
          <w:lang w:val="ru-RU"/>
        </w:rPr>
        <w:t>—</w:t>
      </w:r>
      <w:r w:rsidR="00AE53C5">
        <w:rPr>
          <w:rFonts w:hAnsi="Times New Roman" w:cs="Times New Roman"/>
          <w:sz w:val="24"/>
          <w:szCs w:val="24"/>
          <w:lang w:val="ru-RU"/>
        </w:rPr>
        <w:t xml:space="preserve"> 100</w:t>
      </w:r>
      <w:r w:rsidRPr="00DA5EB7">
        <w:rPr>
          <w:rFonts w:hAnsi="Times New Roman" w:cs="Times New Roman"/>
          <w:sz w:val="24"/>
          <w:szCs w:val="24"/>
        </w:rPr>
        <w:t> </w:t>
      </w:r>
      <w:r w:rsidR="009E29B9" w:rsidRPr="00DA5EB7">
        <w:rPr>
          <w:rFonts w:hAnsi="Times New Roman" w:cs="Times New Roman"/>
          <w:sz w:val="24"/>
          <w:szCs w:val="24"/>
          <w:lang w:val="ru-RU"/>
        </w:rPr>
        <w:t>процентов</w:t>
      </w:r>
      <w:r w:rsidRPr="00DA5EB7">
        <w:rPr>
          <w:rFonts w:hAnsi="Times New Roman" w:cs="Times New Roman"/>
          <w:sz w:val="24"/>
          <w:szCs w:val="24"/>
          <w:lang w:val="ru-RU"/>
        </w:rPr>
        <w:t>.</w:t>
      </w:r>
    </w:p>
    <w:p w:rsidR="000E294D" w:rsidRDefault="009C253C" w:rsidP="00FE1A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Анкетирование родителей показало высокую степень удовлетворенности качеством предоставляемых услуг.</w:t>
      </w:r>
    </w:p>
    <w:p w:rsidR="00AE53C5" w:rsidRPr="00DA5EB7" w:rsidRDefault="002F161A" w:rsidP="00AE53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F161A">
        <w:rPr>
          <w:rFonts w:ascii="Times New Roman" w:hAnsi="Times New Roman" w:cs="Times New Roman"/>
          <w:b/>
          <w:sz w:val="24"/>
          <w:szCs w:val="24"/>
          <w:lang w:val="ru-RU"/>
        </w:rPr>
        <w:t>Вывод: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53C5" w:rsidRPr="00AE53C5">
        <w:rPr>
          <w:rFonts w:ascii="Times New Roman" w:hAnsi="Times New Roman" w:cs="Times New Roman"/>
          <w:sz w:val="24"/>
          <w:szCs w:val="24"/>
          <w:lang w:val="ru-RU"/>
        </w:rPr>
        <w:t>Система внутренней оценки качества образования функционирует в соответствии с требованиями действующего законодательства, созданная система работы ДОУ позволяет максимально удовлетворять потребность и запросы родителей. Таким образом, на основе самообследования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воспитанников.</w:t>
      </w:r>
    </w:p>
    <w:p w:rsidR="000E294D" w:rsidRPr="00DA5EB7" w:rsidRDefault="009C253C" w:rsidP="00FE1A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0E294D" w:rsidRPr="00DA5EB7" w:rsidRDefault="009C253C" w:rsidP="00FE1A5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 w:rsidRPr="00DA5EB7">
        <w:rPr>
          <w:rFonts w:hAnsi="Times New Roman" w:cs="Times New Roman"/>
          <w:color w:val="000000"/>
          <w:sz w:val="24"/>
          <w:szCs w:val="24"/>
        </w:rPr>
        <w:t> </w:t>
      </w:r>
      <w:r w:rsidR="00CF7FD5" w:rsidRPr="00DA5EB7">
        <w:rPr>
          <w:rFonts w:hAnsi="Times New Roman" w:cs="Times New Roman"/>
          <w:color w:val="000000"/>
          <w:sz w:val="24"/>
          <w:szCs w:val="24"/>
          <w:lang w:val="ru-RU"/>
        </w:rPr>
        <w:t>31.12.2022</w:t>
      </w:r>
      <w:r w:rsidRPr="00DA5EB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56"/>
        <w:gridCol w:w="1488"/>
        <w:gridCol w:w="1433"/>
      </w:tblGrid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 w:rsidRPr="00DA5EB7">
              <w:rPr>
                <w:sz w:val="24"/>
                <w:szCs w:val="24"/>
              </w:rPr>
              <w:br/>
            </w:r>
            <w:r w:rsidRPr="00DA5E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0E294D" w:rsidRPr="00DA5EB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  <w:r w:rsidRPr="00DA5EB7">
              <w:rPr>
                <w:sz w:val="24"/>
                <w:szCs w:val="24"/>
                <w:lang w:val="ru-RU"/>
              </w:rPr>
              <w:br/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843CE0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E294D" w:rsidRPr="00DA5E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 (8–12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843CE0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E29B9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CF7FD5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843CE0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</w:t>
            </w:r>
            <w:r w:rsidRPr="00DA5EB7">
              <w:rPr>
                <w:sz w:val="24"/>
                <w:szCs w:val="24"/>
                <w:lang w:val="ru-RU"/>
              </w:rPr>
              <w:br/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DA5EB7">
              <w:rPr>
                <w:sz w:val="24"/>
                <w:szCs w:val="24"/>
              </w:rPr>
              <w:br/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 w:rsidRPr="00DA5E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843CE0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9C253C" w:rsidRPr="00DA5EB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DA5EB7">
              <w:rPr>
                <w:sz w:val="24"/>
                <w:szCs w:val="24"/>
                <w:lang w:val="ru-RU"/>
              </w:rPr>
              <w:br/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DA5EB7">
              <w:rPr>
                <w:sz w:val="24"/>
                <w:szCs w:val="24"/>
              </w:rPr>
              <w:br/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 w:rsidRPr="00DA5E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обучению по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DA5EB7">
              <w:rPr>
                <w:sz w:val="24"/>
                <w:szCs w:val="24"/>
                <w:lang w:val="ru-RU"/>
              </w:rPr>
              <w:br/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DA5EB7">
              <w:rPr>
                <w:sz w:val="24"/>
                <w:szCs w:val="24"/>
                <w:lang w:val="ru-RU"/>
              </w:rPr>
              <w:br/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FF4F77">
            <w:pPr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5.7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численность педработников, 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количество</w:t>
            </w:r>
            <w:r w:rsidR="00584B9D" w:rsidRPr="00DA5EB7">
              <w:rPr>
                <w:sz w:val="24"/>
                <w:szCs w:val="24"/>
                <w:lang w:val="ru-RU"/>
              </w:rPr>
              <w:t xml:space="preserve"> 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C33D42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sz w:val="24"/>
                <w:szCs w:val="24"/>
                <w:lang w:val="ru-RU"/>
              </w:rPr>
              <w:t>2</w:t>
            </w:r>
          </w:p>
        </w:tc>
      </w:tr>
      <w:tr w:rsidR="000E294D" w:rsidRPr="00DA5E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584B9D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584B9D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843CE0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DA5EB7">
              <w:rPr>
                <w:sz w:val="24"/>
                <w:szCs w:val="24"/>
                <w:lang w:val="ru-RU"/>
              </w:rPr>
              <w:br/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843CE0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DA5EB7">
              <w:rPr>
                <w:sz w:val="24"/>
                <w:szCs w:val="24"/>
              </w:rPr>
              <w:br/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rPr>
                <w:sz w:val="24"/>
                <w:szCs w:val="24"/>
              </w:rPr>
            </w:pPr>
          </w:p>
        </w:tc>
      </w:tr>
      <w:tr w:rsidR="000E294D" w:rsidRPr="00DA5E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584B9D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9C253C" w:rsidRPr="00DA5EB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F10B56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9C253C" w:rsidRPr="00DA5EB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DA5EB7">
              <w:rPr>
                <w:sz w:val="24"/>
                <w:szCs w:val="24"/>
              </w:rPr>
              <w:br/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EE162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E294D" w:rsidRPr="00DA5E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C33D42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0(</w:t>
            </w:r>
            <w:r w:rsidR="00F10B56" w:rsidRPr="00DA5EB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 w:rsidR="009C253C" w:rsidRPr="00DA5EB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F10B56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1 (50</w:t>
            </w:r>
            <w:r w:rsidR="009C253C" w:rsidRPr="00DA5EB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DA5EB7">
              <w:rPr>
                <w:sz w:val="24"/>
                <w:szCs w:val="24"/>
              </w:rPr>
              <w:br/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 w:rsidRPr="00DA5E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F10B56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9C253C" w:rsidRPr="00DA5EB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F10B56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(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9C253C" w:rsidRPr="00DA5EB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 w:rsidRPr="00DA5EB7">
              <w:rPr>
                <w:sz w:val="24"/>
                <w:szCs w:val="24"/>
              </w:rPr>
              <w:br/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843CE0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3 (100</w:t>
            </w:r>
            <w:r w:rsidR="009C253C" w:rsidRPr="00DA5EB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применению 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r w:rsidRPr="00DA5EB7">
              <w:rPr>
                <w:sz w:val="24"/>
                <w:szCs w:val="24"/>
              </w:rPr>
              <w:br/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(процент)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843CE0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3 (100</w:t>
            </w:r>
            <w:r w:rsidR="009C253C" w:rsidRPr="00DA5EB7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</w:t>
            </w:r>
            <w:r w:rsidRPr="00DA5EB7">
              <w:rPr>
                <w:sz w:val="24"/>
                <w:szCs w:val="24"/>
              </w:rPr>
              <w:br/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843CE0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1/6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 w:rsidRPr="00DA5E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F10B56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F10B56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F10B56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F10B56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F10B56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F10B56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E294D" w:rsidRPr="00DA5EB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DA5EB7">
              <w:rPr>
                <w:sz w:val="24"/>
                <w:szCs w:val="24"/>
                <w:lang w:val="ru-RU"/>
              </w:rPr>
              <w:br/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FF4F77">
            <w:pPr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F10B56" w:rsidRPr="00DA5EB7">
              <w:rPr>
                <w:rFonts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кв.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F10B56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94D" w:rsidRPr="00DA5E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F10B56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F10B56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E294D" w:rsidRPr="00DA5E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  <w:lang w:val="ru-RU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прогулочных площадок, которые оснащены так, чтобы обеспечить потребность воспитанников в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A5E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0E29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E294D" w:rsidRPr="00DA5EB7" w:rsidRDefault="009C253C">
            <w:pPr>
              <w:rPr>
                <w:sz w:val="24"/>
                <w:szCs w:val="24"/>
              </w:rPr>
            </w:pPr>
            <w:r w:rsidRPr="00DA5EB7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2F161A" w:rsidRPr="002F161A" w:rsidRDefault="002F161A" w:rsidP="002F161A">
      <w:pPr>
        <w:ind w:left="101" w:right="25"/>
        <w:jc w:val="both"/>
        <w:rPr>
          <w:sz w:val="24"/>
          <w:szCs w:val="24"/>
          <w:lang w:val="ru-RU"/>
        </w:rPr>
      </w:pPr>
      <w:r w:rsidRPr="002F161A">
        <w:rPr>
          <w:b/>
          <w:sz w:val="24"/>
          <w:szCs w:val="24"/>
          <w:lang w:val="ru-RU"/>
        </w:rPr>
        <w:t>Вывод:</w:t>
      </w:r>
      <w:r w:rsidRPr="002F161A">
        <w:rPr>
          <w:sz w:val="24"/>
          <w:szCs w:val="24"/>
          <w:lang w:val="ru-RU"/>
        </w:rPr>
        <w:t xml:space="preserve"> Анализ показателей указывает на то, что дошкольное учреждение имеет достаточную инфраструктуру, которая соответствует санитарным правилам </w:t>
      </w:r>
      <w:r w:rsidRPr="002F161A">
        <w:rPr>
          <w:color w:val="3C3C3C"/>
          <w:sz w:val="24"/>
          <w:szCs w:val="24"/>
          <w:lang w:val="ru-RU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2F161A">
        <w:rPr>
          <w:sz w:val="24"/>
          <w:szCs w:val="24"/>
          <w:lang w:val="ru-RU"/>
        </w:rPr>
        <w:t>, СП 1.2.368521</w:t>
      </w:r>
      <w:r w:rsidRPr="002F161A">
        <w:rPr>
          <w:rFonts w:ascii="Arial" w:eastAsia="Arial" w:hAnsi="Arial" w:cs="Arial"/>
          <w:sz w:val="24"/>
          <w:szCs w:val="24"/>
          <w:lang w:val="ru-RU"/>
        </w:rPr>
        <w:t xml:space="preserve"> </w:t>
      </w:r>
      <w:r w:rsidRPr="002F161A">
        <w:rPr>
          <w:sz w:val="24"/>
          <w:szCs w:val="24"/>
          <w:lang w:val="ru-RU"/>
        </w:rPr>
        <w:t xml:space="preserve">"Гигиенические нормативы и требования к обеспечению безопасности и (или) безвредности для человека факторов среды обитания", </w:t>
      </w:r>
      <w:r w:rsidRPr="002F161A">
        <w:rPr>
          <w:color w:val="333333"/>
          <w:sz w:val="24"/>
          <w:szCs w:val="24"/>
          <w:lang w:val="ru-RU"/>
        </w:rPr>
        <w:t xml:space="preserve">СанПиН 2.3/2.4.3590-20 «Санитарно-эпидемиологические требования к организации общественного питания населения» </w:t>
      </w:r>
      <w:r w:rsidRPr="002F161A">
        <w:rPr>
          <w:sz w:val="24"/>
          <w:szCs w:val="24"/>
          <w:lang w:val="ru-RU"/>
        </w:rPr>
        <w:t>и позволяе</w:t>
      </w:r>
      <w:r>
        <w:rPr>
          <w:sz w:val="24"/>
          <w:szCs w:val="24"/>
          <w:lang w:val="ru-RU"/>
        </w:rPr>
        <w:t>т реализовывать ОП ДО Учреждения</w:t>
      </w:r>
      <w:r w:rsidRPr="002F161A">
        <w:rPr>
          <w:sz w:val="24"/>
          <w:szCs w:val="24"/>
          <w:lang w:val="ru-RU"/>
        </w:rPr>
        <w:t xml:space="preserve"> в полном объеме в соответствии с ФГОС ДО, ФОП ДО. </w:t>
      </w:r>
    </w:p>
    <w:p w:rsidR="002F161A" w:rsidRPr="002F161A" w:rsidRDefault="002F161A" w:rsidP="002F161A">
      <w:pPr>
        <w:ind w:left="101" w:right="25"/>
        <w:jc w:val="both"/>
        <w:rPr>
          <w:sz w:val="24"/>
          <w:szCs w:val="24"/>
          <w:lang w:val="ru-RU"/>
        </w:rPr>
      </w:pPr>
      <w:r w:rsidRPr="002F161A">
        <w:rPr>
          <w:sz w:val="24"/>
          <w:szCs w:val="24"/>
          <w:lang w:val="ru-RU"/>
        </w:rPr>
        <w:t xml:space="preserve">Дошкольное учреждение укомплектовано достаточным количеством педагогических и иных работников, которые имеют квалификацию и регулярно проходят курсы повышения квалификации, что обеспечивает результативность образовательной деятельности.  </w:t>
      </w:r>
    </w:p>
    <w:p w:rsidR="002F161A" w:rsidRPr="002F161A" w:rsidRDefault="002F161A" w:rsidP="002F161A">
      <w:pPr>
        <w:ind w:left="101" w:right="25"/>
        <w:jc w:val="both"/>
        <w:rPr>
          <w:sz w:val="24"/>
          <w:szCs w:val="24"/>
          <w:lang w:val="ru-RU"/>
        </w:rPr>
      </w:pPr>
      <w:r w:rsidRPr="002F161A">
        <w:rPr>
          <w:sz w:val="24"/>
          <w:szCs w:val="24"/>
          <w:lang w:val="ru-RU"/>
        </w:rPr>
        <w:lastRenderedPageBreak/>
        <w:t xml:space="preserve"> В 2024 г. следует продолжать создавать необходимые условия для освоения детьми </w:t>
      </w:r>
      <w:r>
        <w:rPr>
          <w:sz w:val="24"/>
          <w:szCs w:val="24"/>
          <w:lang w:val="ru-RU"/>
        </w:rPr>
        <w:t>всех параметров ОП ДО Учреждения</w:t>
      </w:r>
      <w:r w:rsidRPr="002F161A">
        <w:rPr>
          <w:sz w:val="24"/>
          <w:szCs w:val="24"/>
          <w:lang w:val="ru-RU"/>
        </w:rPr>
        <w:t xml:space="preserve"> с учётом ФГОС ДО, на основе ФОП ДО, особое внимание уделить направлению по взаимодействию с семьями воспитанников (2024 г. – Год Семьи): </w:t>
      </w:r>
    </w:p>
    <w:p w:rsidR="002F161A" w:rsidRPr="002F161A" w:rsidRDefault="002F161A" w:rsidP="002F161A">
      <w:pPr>
        <w:ind w:left="101" w:right="25"/>
        <w:jc w:val="both"/>
        <w:rPr>
          <w:sz w:val="24"/>
          <w:szCs w:val="24"/>
          <w:lang w:val="ru-RU"/>
        </w:rPr>
      </w:pPr>
      <w:r w:rsidRPr="002F161A">
        <w:rPr>
          <w:sz w:val="24"/>
          <w:szCs w:val="24"/>
          <w:lang w:val="ru-RU"/>
        </w:rPr>
        <w:t>-продолжить оснащение предметно-развивающей среды в соответствии с услов</w:t>
      </w:r>
      <w:r>
        <w:rPr>
          <w:sz w:val="24"/>
          <w:szCs w:val="24"/>
          <w:lang w:val="ru-RU"/>
        </w:rPr>
        <w:t>иями реализации ОП ДО Учреждения</w:t>
      </w:r>
      <w:r w:rsidRPr="002F161A">
        <w:rPr>
          <w:sz w:val="24"/>
          <w:szCs w:val="24"/>
          <w:lang w:val="ru-RU"/>
        </w:rPr>
        <w:t xml:space="preserve">,  </w:t>
      </w:r>
    </w:p>
    <w:p w:rsidR="002F161A" w:rsidRPr="002F161A" w:rsidRDefault="002F161A" w:rsidP="002F161A">
      <w:pPr>
        <w:ind w:left="101" w:right="25"/>
        <w:jc w:val="both"/>
        <w:rPr>
          <w:sz w:val="24"/>
          <w:szCs w:val="24"/>
          <w:lang w:val="ru-RU"/>
        </w:rPr>
      </w:pPr>
      <w:r w:rsidRPr="002F161A">
        <w:rPr>
          <w:sz w:val="24"/>
          <w:szCs w:val="24"/>
          <w:lang w:val="ru-RU"/>
        </w:rPr>
        <w:t xml:space="preserve">-продолжить оснащение территории детского сада современным оборудованием,  </w:t>
      </w:r>
    </w:p>
    <w:p w:rsidR="002F161A" w:rsidRPr="002F161A" w:rsidRDefault="002F161A" w:rsidP="002F161A">
      <w:pPr>
        <w:numPr>
          <w:ilvl w:val="0"/>
          <w:numId w:val="23"/>
        </w:numPr>
        <w:spacing w:before="0" w:beforeAutospacing="0" w:after="14" w:afterAutospacing="0" w:line="266" w:lineRule="auto"/>
        <w:ind w:right="25" w:firstLine="710"/>
        <w:jc w:val="both"/>
        <w:rPr>
          <w:sz w:val="24"/>
          <w:szCs w:val="24"/>
          <w:lang w:val="ru-RU"/>
        </w:rPr>
      </w:pPr>
      <w:r w:rsidRPr="002F161A">
        <w:rPr>
          <w:sz w:val="24"/>
          <w:szCs w:val="24"/>
          <w:lang w:val="ru-RU"/>
        </w:rPr>
        <w:t xml:space="preserve">продолжать создавать условия безопасного пребывания всех участников образовательных отношений;  </w:t>
      </w:r>
    </w:p>
    <w:p w:rsidR="002F161A" w:rsidRPr="002F161A" w:rsidRDefault="002F161A" w:rsidP="002F161A">
      <w:pPr>
        <w:numPr>
          <w:ilvl w:val="0"/>
          <w:numId w:val="23"/>
        </w:numPr>
        <w:spacing w:before="0" w:beforeAutospacing="0" w:after="14" w:afterAutospacing="0" w:line="266" w:lineRule="auto"/>
        <w:ind w:right="25" w:firstLine="710"/>
        <w:jc w:val="both"/>
        <w:rPr>
          <w:sz w:val="24"/>
          <w:szCs w:val="24"/>
          <w:lang w:val="ru-RU"/>
        </w:rPr>
      </w:pPr>
      <w:r w:rsidRPr="002F161A">
        <w:rPr>
          <w:sz w:val="24"/>
          <w:szCs w:val="24"/>
          <w:lang w:val="ru-RU"/>
        </w:rPr>
        <w:t xml:space="preserve">способствовать повышению педагогической компетентности родителей в вопросах воспитания и развития детей дошкольного возраста,  </w:t>
      </w:r>
    </w:p>
    <w:p w:rsidR="002F161A" w:rsidRPr="002F161A" w:rsidRDefault="002F161A" w:rsidP="002F161A">
      <w:pPr>
        <w:numPr>
          <w:ilvl w:val="0"/>
          <w:numId w:val="23"/>
        </w:numPr>
        <w:spacing w:before="0" w:beforeAutospacing="0" w:after="14" w:afterAutospacing="0" w:line="266" w:lineRule="auto"/>
        <w:ind w:right="25" w:firstLine="710"/>
        <w:jc w:val="both"/>
        <w:rPr>
          <w:sz w:val="24"/>
          <w:szCs w:val="24"/>
          <w:lang w:val="ru-RU"/>
        </w:rPr>
      </w:pPr>
      <w:r w:rsidRPr="002F161A">
        <w:rPr>
          <w:sz w:val="24"/>
          <w:szCs w:val="24"/>
          <w:lang w:val="ru-RU"/>
        </w:rPr>
        <w:t xml:space="preserve">повысить долю участников образовательного процесса в проектах социальной значимости; </w:t>
      </w:r>
    </w:p>
    <w:p w:rsidR="002F161A" w:rsidRPr="002F161A" w:rsidRDefault="002F161A" w:rsidP="002F161A">
      <w:pPr>
        <w:numPr>
          <w:ilvl w:val="0"/>
          <w:numId w:val="23"/>
        </w:numPr>
        <w:spacing w:before="0" w:beforeAutospacing="0" w:after="14" w:afterAutospacing="0" w:line="266" w:lineRule="auto"/>
        <w:ind w:right="25" w:firstLine="710"/>
        <w:jc w:val="both"/>
        <w:rPr>
          <w:sz w:val="24"/>
          <w:szCs w:val="24"/>
          <w:lang w:val="ru-RU"/>
        </w:rPr>
      </w:pPr>
      <w:r w:rsidRPr="002F161A">
        <w:rPr>
          <w:sz w:val="24"/>
          <w:szCs w:val="24"/>
          <w:lang w:val="ru-RU"/>
        </w:rPr>
        <w:t xml:space="preserve">повысить долю воспитанников, принимавших участие в конкурсах и мероприятиях различного уровня. </w:t>
      </w:r>
    </w:p>
    <w:p w:rsidR="000E294D" w:rsidRPr="00DA5EB7" w:rsidRDefault="000E294D" w:rsidP="00CF4CA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E294D" w:rsidRPr="00DA5EB7" w:rsidSect="00906C57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310" w:rsidRDefault="005F4310" w:rsidP="00353D5C">
      <w:pPr>
        <w:spacing w:before="0" w:after="0"/>
      </w:pPr>
      <w:r>
        <w:separator/>
      </w:r>
    </w:p>
  </w:endnote>
  <w:endnote w:type="continuationSeparator" w:id="0">
    <w:p w:rsidR="005F4310" w:rsidRDefault="005F4310" w:rsidP="00353D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310" w:rsidRDefault="005F4310" w:rsidP="00353D5C">
      <w:pPr>
        <w:spacing w:before="0" w:after="0"/>
      </w:pPr>
      <w:r>
        <w:separator/>
      </w:r>
    </w:p>
  </w:footnote>
  <w:footnote w:type="continuationSeparator" w:id="0">
    <w:p w:rsidR="005F4310" w:rsidRDefault="005F4310" w:rsidP="00353D5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5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36B9E"/>
    <w:multiLevelType w:val="multilevel"/>
    <w:tmpl w:val="C80E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6F7F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CD35D5"/>
    <w:multiLevelType w:val="hybridMultilevel"/>
    <w:tmpl w:val="CE3C5F3E"/>
    <w:lvl w:ilvl="0" w:tplc="4A2000CE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6062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0E5F0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567F0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0C34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0830D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42EEF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7A6CF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AE11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27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03B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00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F544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E00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141343"/>
    <w:multiLevelType w:val="multilevel"/>
    <w:tmpl w:val="357A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B4A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942E39"/>
    <w:multiLevelType w:val="multilevel"/>
    <w:tmpl w:val="D85E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0E55C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721F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662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D0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7073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F538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481C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E049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EEE756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D655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C67B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4"/>
  </w:num>
  <w:num w:numId="5">
    <w:abstractNumId w:val="16"/>
  </w:num>
  <w:num w:numId="6">
    <w:abstractNumId w:val="0"/>
  </w:num>
  <w:num w:numId="7">
    <w:abstractNumId w:val="5"/>
  </w:num>
  <w:num w:numId="8">
    <w:abstractNumId w:val="19"/>
  </w:num>
  <w:num w:numId="9">
    <w:abstractNumId w:val="22"/>
  </w:num>
  <w:num w:numId="10">
    <w:abstractNumId w:val="10"/>
  </w:num>
  <w:num w:numId="11">
    <w:abstractNumId w:val="21"/>
  </w:num>
  <w:num w:numId="12">
    <w:abstractNumId w:val="13"/>
  </w:num>
  <w:num w:numId="13">
    <w:abstractNumId w:val="15"/>
  </w:num>
  <w:num w:numId="14">
    <w:abstractNumId w:val="20"/>
  </w:num>
  <w:num w:numId="15">
    <w:abstractNumId w:val="6"/>
  </w:num>
  <w:num w:numId="16">
    <w:abstractNumId w:val="11"/>
  </w:num>
  <w:num w:numId="17">
    <w:abstractNumId w:val="1"/>
  </w:num>
  <w:num w:numId="18">
    <w:abstractNumId w:val="9"/>
  </w:num>
  <w:num w:numId="19">
    <w:abstractNumId w:val="7"/>
  </w:num>
  <w:num w:numId="20">
    <w:abstractNumId w:val="18"/>
  </w:num>
  <w:num w:numId="21">
    <w:abstractNumId w:val="14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220C6"/>
    <w:rsid w:val="00047C9E"/>
    <w:rsid w:val="0007111B"/>
    <w:rsid w:val="0009799F"/>
    <w:rsid w:val="000A4BF7"/>
    <w:rsid w:val="000B7521"/>
    <w:rsid w:val="000C73D7"/>
    <w:rsid w:val="000D2C7F"/>
    <w:rsid w:val="000D63FB"/>
    <w:rsid w:val="000E294D"/>
    <w:rsid w:val="00113DF0"/>
    <w:rsid w:val="00123506"/>
    <w:rsid w:val="00126FAB"/>
    <w:rsid w:val="001368AD"/>
    <w:rsid w:val="00153AC9"/>
    <w:rsid w:val="00164D33"/>
    <w:rsid w:val="00173A9F"/>
    <w:rsid w:val="001840D3"/>
    <w:rsid w:val="001C7F68"/>
    <w:rsid w:val="00202023"/>
    <w:rsid w:val="002170A8"/>
    <w:rsid w:val="0022104B"/>
    <w:rsid w:val="00246785"/>
    <w:rsid w:val="00284331"/>
    <w:rsid w:val="00287484"/>
    <w:rsid w:val="002D33B1"/>
    <w:rsid w:val="002D3591"/>
    <w:rsid w:val="002E0FC6"/>
    <w:rsid w:val="002F161A"/>
    <w:rsid w:val="002F46DB"/>
    <w:rsid w:val="002F65E3"/>
    <w:rsid w:val="0031509C"/>
    <w:rsid w:val="003514A0"/>
    <w:rsid w:val="00353D5C"/>
    <w:rsid w:val="003601E6"/>
    <w:rsid w:val="0039400F"/>
    <w:rsid w:val="003A5C08"/>
    <w:rsid w:val="003C7E36"/>
    <w:rsid w:val="003E4818"/>
    <w:rsid w:val="00422FE6"/>
    <w:rsid w:val="004B52CE"/>
    <w:rsid w:val="004E7123"/>
    <w:rsid w:val="004F7177"/>
    <w:rsid w:val="004F7E17"/>
    <w:rsid w:val="00512C7B"/>
    <w:rsid w:val="00513A58"/>
    <w:rsid w:val="005736B5"/>
    <w:rsid w:val="00584B9D"/>
    <w:rsid w:val="00592B3E"/>
    <w:rsid w:val="005A05CE"/>
    <w:rsid w:val="005C7A1A"/>
    <w:rsid w:val="005D51A6"/>
    <w:rsid w:val="005E65B7"/>
    <w:rsid w:val="005F1B8F"/>
    <w:rsid w:val="005F4310"/>
    <w:rsid w:val="0062094E"/>
    <w:rsid w:val="00622898"/>
    <w:rsid w:val="00651774"/>
    <w:rsid w:val="00653AF6"/>
    <w:rsid w:val="00676C9E"/>
    <w:rsid w:val="00683C0A"/>
    <w:rsid w:val="006B68BF"/>
    <w:rsid w:val="006B7B1E"/>
    <w:rsid w:val="006E065E"/>
    <w:rsid w:val="006F6DB9"/>
    <w:rsid w:val="00740D61"/>
    <w:rsid w:val="00790A3D"/>
    <w:rsid w:val="007A3D41"/>
    <w:rsid w:val="007C3903"/>
    <w:rsid w:val="007D6113"/>
    <w:rsid w:val="00805651"/>
    <w:rsid w:val="008153DC"/>
    <w:rsid w:val="008265CB"/>
    <w:rsid w:val="00843CE0"/>
    <w:rsid w:val="00853AF5"/>
    <w:rsid w:val="00856036"/>
    <w:rsid w:val="00877744"/>
    <w:rsid w:val="008B5D13"/>
    <w:rsid w:val="008D1F5E"/>
    <w:rsid w:val="008F19D3"/>
    <w:rsid w:val="008F2774"/>
    <w:rsid w:val="008F35A8"/>
    <w:rsid w:val="0090081E"/>
    <w:rsid w:val="00906C57"/>
    <w:rsid w:val="009319A8"/>
    <w:rsid w:val="009414C7"/>
    <w:rsid w:val="009459A6"/>
    <w:rsid w:val="009600C7"/>
    <w:rsid w:val="00970F35"/>
    <w:rsid w:val="009A26B3"/>
    <w:rsid w:val="009C05AA"/>
    <w:rsid w:val="009C23AE"/>
    <w:rsid w:val="009C253C"/>
    <w:rsid w:val="009E29B9"/>
    <w:rsid w:val="009E63DB"/>
    <w:rsid w:val="009E6E74"/>
    <w:rsid w:val="00A33315"/>
    <w:rsid w:val="00A37DD4"/>
    <w:rsid w:val="00A53A61"/>
    <w:rsid w:val="00A82FD6"/>
    <w:rsid w:val="00AB77AC"/>
    <w:rsid w:val="00AD0AA5"/>
    <w:rsid w:val="00AE53C5"/>
    <w:rsid w:val="00B122C2"/>
    <w:rsid w:val="00B57EC9"/>
    <w:rsid w:val="00B73A5A"/>
    <w:rsid w:val="00BB0C54"/>
    <w:rsid w:val="00BD3695"/>
    <w:rsid w:val="00BE41BB"/>
    <w:rsid w:val="00C33D42"/>
    <w:rsid w:val="00C3447C"/>
    <w:rsid w:val="00C50719"/>
    <w:rsid w:val="00CD20FB"/>
    <w:rsid w:val="00CF48C8"/>
    <w:rsid w:val="00CF4CAD"/>
    <w:rsid w:val="00CF7FD5"/>
    <w:rsid w:val="00D232B2"/>
    <w:rsid w:val="00D45286"/>
    <w:rsid w:val="00D52273"/>
    <w:rsid w:val="00D63B05"/>
    <w:rsid w:val="00D63B89"/>
    <w:rsid w:val="00D947EF"/>
    <w:rsid w:val="00DA5C7E"/>
    <w:rsid w:val="00DA5EB7"/>
    <w:rsid w:val="00DD60A9"/>
    <w:rsid w:val="00DD6F64"/>
    <w:rsid w:val="00DF2286"/>
    <w:rsid w:val="00E252C3"/>
    <w:rsid w:val="00E438A1"/>
    <w:rsid w:val="00E67C61"/>
    <w:rsid w:val="00E866A9"/>
    <w:rsid w:val="00E97252"/>
    <w:rsid w:val="00E9731A"/>
    <w:rsid w:val="00EA0CD9"/>
    <w:rsid w:val="00EB3C57"/>
    <w:rsid w:val="00EC38E3"/>
    <w:rsid w:val="00EE1620"/>
    <w:rsid w:val="00F01E19"/>
    <w:rsid w:val="00F10B56"/>
    <w:rsid w:val="00F217B0"/>
    <w:rsid w:val="00F34DEC"/>
    <w:rsid w:val="00F3639D"/>
    <w:rsid w:val="00F56A74"/>
    <w:rsid w:val="00FD37E8"/>
    <w:rsid w:val="00FE1A5D"/>
    <w:rsid w:val="00FF4F77"/>
    <w:rsid w:val="00FF5AC9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8D91DF9"/>
  <w15:docId w15:val="{E4B27F13-93B9-4C2B-9E8F-61D4800C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B52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2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F4C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D947E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047C9E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8">
    <w:name w:val="Заголовок Знак"/>
    <w:basedOn w:val="a0"/>
    <w:link w:val="a7"/>
    <w:rsid w:val="00047C9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a9">
    <w:name w:val="Стиль"/>
    <w:uiPriority w:val="99"/>
    <w:rsid w:val="00DD6F64"/>
    <w:pPr>
      <w:widowControl w:val="0"/>
      <w:autoSpaceDE w:val="0"/>
      <w:autoSpaceDN w:val="0"/>
      <w:adjustRightInd w:val="0"/>
      <w:spacing w:before="0" w:beforeAutospacing="0" w:after="0" w:afterAutospacing="0"/>
      <w:ind w:firstLine="360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aa">
    <w:name w:val="No Spacing"/>
    <w:uiPriority w:val="1"/>
    <w:qFormat/>
    <w:rsid w:val="00FF5AC9"/>
    <w:pPr>
      <w:spacing w:before="0" w:beforeAutospacing="0" w:after="0" w:afterAutospacing="0"/>
    </w:pPr>
    <w:rPr>
      <w:lang w:val="ru-RU"/>
    </w:rPr>
  </w:style>
  <w:style w:type="paragraph" w:styleId="ab">
    <w:name w:val="header"/>
    <w:basedOn w:val="a"/>
    <w:link w:val="ac"/>
    <w:uiPriority w:val="99"/>
    <w:unhideWhenUsed/>
    <w:rsid w:val="00353D5C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rsid w:val="00353D5C"/>
  </w:style>
  <w:style w:type="paragraph" w:styleId="ad">
    <w:name w:val="footer"/>
    <w:basedOn w:val="a"/>
    <w:link w:val="ae"/>
    <w:uiPriority w:val="99"/>
    <w:unhideWhenUsed/>
    <w:rsid w:val="00353D5C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353D5C"/>
  </w:style>
  <w:style w:type="paragraph" w:styleId="af">
    <w:name w:val="List Paragraph"/>
    <w:basedOn w:val="a"/>
    <w:uiPriority w:val="34"/>
    <w:qFormat/>
    <w:rsid w:val="0024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DD0B8-8E3B-4751-8E13-9D64AB25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4716</Words>
  <Characters>26885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Tatijana N. Osadchaja</dc:creator>
  <dc:description>Подготовлено экспертами Актион-МЦФЭР</dc:description>
  <cp:lastModifiedBy>User</cp:lastModifiedBy>
  <cp:revision>19</cp:revision>
  <cp:lastPrinted>2024-04-19T05:44:00Z</cp:lastPrinted>
  <dcterms:created xsi:type="dcterms:W3CDTF">2022-03-30T11:49:00Z</dcterms:created>
  <dcterms:modified xsi:type="dcterms:W3CDTF">2024-04-19T05:59:00Z</dcterms:modified>
</cp:coreProperties>
</file>