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0D3452">
        <w:rPr>
          <w:lang w:val="ru-RU"/>
        </w:rPr>
        <w:br/>
      </w:r>
      <w:r w:rsidR="000C34D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0C34D9">
        <w:rPr>
          <w:rFonts w:hAnsi="Times New Roman" w:cs="Times New Roman"/>
          <w:color w:val="000000"/>
          <w:sz w:val="24"/>
          <w:szCs w:val="24"/>
          <w:lang w:val="ru-RU"/>
        </w:rPr>
        <w:t>с. Микшино</w:t>
      </w:r>
      <w:r w:rsidRPr="000D3452">
        <w:rPr>
          <w:lang w:val="ru-RU"/>
        </w:rPr>
        <w:br/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0C34D9">
        <w:rPr>
          <w:rFonts w:hAnsi="Times New Roman" w:cs="Times New Roman"/>
          <w:color w:val="000000"/>
          <w:sz w:val="24"/>
          <w:szCs w:val="24"/>
          <w:lang w:val="ru-RU"/>
        </w:rPr>
        <w:t>детский сад с. Микшино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E7A04" w:rsidRPr="000D3452" w:rsidRDefault="00D845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930948" wp14:editId="42D7E3C0">
            <wp:extent cx="5732145" cy="1432879"/>
            <wp:effectExtent l="0" t="0" r="1905" b="0"/>
            <wp:docPr id="3954" name="Picture 3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" name="Picture 39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3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04" w:rsidRDefault="000D34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D3452">
        <w:rPr>
          <w:lang w:val="ru-RU"/>
        </w:rPr>
        <w:br/>
      </w: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внутреннего распорядка </w:t>
      </w:r>
      <w:r w:rsidR="00743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9B7794" w:rsidRDefault="009B77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7BC9" w:rsidRPr="000D3452" w:rsidRDefault="009B7794" w:rsidP="009B77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Настоящие Правила внутреннего распорядка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дошкольного образовательного учреждения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с. Микшино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BA256F" w:rsidRPr="00BA256F" w:rsidRDefault="00BA256F" w:rsidP="00BA2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56F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Настоящие Правила определяют права </w:t>
      </w:r>
      <w:r w:rsidR="00EF386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A25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B779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внутреннего распорядка, в том числе устанавливающих требования к дисциплине на учебных занятиях  и правилам поведения  в такой организации; 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а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также правила поведения на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мероприятиях, организуемых в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для </w:t>
      </w:r>
      <w:r w:rsidR="009B779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, родителей (законных представителей) </w:t>
      </w:r>
      <w:r w:rsidR="009B779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комфортного и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безопасного пребывания детей в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саду, успешной реализации образовательных программ, соблюдения режима образовательного процесса, распорядка дня </w:t>
      </w:r>
      <w:r w:rsidR="009B779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защиты их</w:t>
      </w:r>
      <w:r w:rsidR="009B7794">
        <w:rPr>
          <w:rFonts w:hAnsi="Times New Roman" w:cs="Times New Roman"/>
          <w:color w:val="000000"/>
          <w:sz w:val="24"/>
          <w:szCs w:val="24"/>
        </w:rPr>
        <w:t> </w:t>
      </w:r>
      <w:r w:rsidR="009B7794" w:rsidRPr="000D3452">
        <w:rPr>
          <w:rFonts w:hAnsi="Times New Roman" w:cs="Times New Roman"/>
          <w:color w:val="000000"/>
          <w:sz w:val="24"/>
          <w:szCs w:val="24"/>
          <w:lang w:val="ru-RU"/>
        </w:rPr>
        <w:t>прав.</w:t>
      </w:r>
    </w:p>
    <w:p w:rsidR="00BA256F" w:rsidRPr="00BA256F" w:rsidRDefault="00BA256F" w:rsidP="00BA2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56F">
        <w:rPr>
          <w:rFonts w:hAnsi="Times New Roman" w:cs="Times New Roman"/>
          <w:color w:val="000000"/>
          <w:sz w:val="24"/>
          <w:szCs w:val="24"/>
          <w:lang w:val="ru-RU"/>
        </w:rPr>
        <w:t>1.3. Настоящие Правила являются обязательными для исполнения всеми участниками образовательных отношений.</w:t>
      </w:r>
    </w:p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воспитанников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7437C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, посещающие детский сад, обладают следующими правами:</w:t>
      </w:r>
    </w:p>
    <w:p w:rsidR="008E7A04" w:rsidRPr="000D3452" w:rsidRDefault="000D3452" w:rsidP="00984C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условий для обучения, разностороннего развития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учетом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воспитанников, особенностей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здоровья, индивидуальных возможностей, особых образовательных потребностей, обеспечивающих коррекцию нарушений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социальную адаптацию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том числе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2.1.2. Своевременное прохождение комплексного психолого-медико-педагогического обследования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целях выявления особенностей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психическом развитии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 (или) отклонений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поведении.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2.1.3.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логопедической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медицинской помощи, бесплатной психолого-медико-педагогической коррекции.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случае необходимости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дошкольного образования.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2.1.5. Получение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решению родителей (законных представителей). Родители (законные представители) информируют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этом 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2.1.6. Уважение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2.1.7. Свободу совести, информации, свободное выражение собственных взглядов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2.1.8. Развитие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2.1.9. Поощрение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успехи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учебной, физкультурной, спортивной, общественной, научной, научно-технической, творческой, экспериментальной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2.1.10. Бесплатное пользование необходимыми учебными пособиями, средствами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воспитания, предусмотренными реализуемыми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 образовательными программами, библиотечно-информационными ресурсами.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2.1.11. 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 детского сада, лечебно-оздоровительной инфраструктурой, объектами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объектами спорта.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2.1.12. Иными академическими правами, предусмотренными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984C82" w:rsidRDefault="00984C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4C82" w:rsidRDefault="00984C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посещения детского сада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3.1. Режим работы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группе определяются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Основу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 составляет установленный распорядок 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бодрствования, приемов пищи, гигиенических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оздоровительных процедур, режима занятий, прогулок. Родители (законные представители)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обязаны соблюдать установленный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3.3. Приводят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забирают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детского сада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либо уполномоченные ими лица. Сведения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уполномоченных лицах предоставляются родителями (законными представителями)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заведующему детским садом заблаговременно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предусмотренными локальным нормативным актом детского сада.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случаях, когда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лишен родительских прав или ограничен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родительских правах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порядке, родитель (законный представитель),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лишенный родительских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ограниченный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правах, обязан письменно проинформировать заведующего детским садом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указанных ограничениях,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также поставить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этом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воспитателей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работника, осуществляющего утренний прием детей.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3.4. Работники детского сада обязаны удостовериться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личности лица, который приводит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забирает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случаях, когда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детский сад привел человек,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являющийся его 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лицом, воспитатель группы или уполномоченный работник детского сада,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 повторении указанной ситуации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случаях, когда возникает подозрение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нарушении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здоровья, воспитатель группы или уполномоченный работник детского сада, осуществляющий прием детей, обязан уведомить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заведующего детским садом.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случаях обоснованных подозрений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нарушении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здоровья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семье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осуществляющие надзор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соблюдением прав несовершеннолетних.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случаях, когда забирать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пришел человек,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являющийся 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лицом, воспитатель детского сада обязан незамедлительно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 (законными представителями)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выяснения личности человека, пришедшего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ребенком,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причин возникновения сложившейся ситуации.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исключительном случае при условии, что ребенок знаком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человеком, который пришел его забирать, после получения письменного подтверждения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стороны родителя (законного представителя),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сообщения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мессенджере,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лице, забирающем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, при удостоверении его личности воспитатель вправе отдать воспитанника при наличии письменного заявления данного лица,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причины,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которой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забирает </w:t>
      </w:r>
      <w:r w:rsidR="000455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обучающегося</w:t>
      </w:r>
      <w:bookmarkStart w:id="0" w:name="_GoBack"/>
      <w:bookmarkEnd w:id="0"/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заблаговременного извещения заведующего детским садом,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локальным нормативным актом детского сада.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целях настоящего пункта относятся чрезвычайные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зависящие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лица:</w:t>
      </w:r>
    </w:p>
    <w:p w:rsidR="008E7A04" w:rsidRPr="000D3452" w:rsidRDefault="000D34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детского сада;</w:t>
      </w:r>
    </w:p>
    <w:p w:rsidR="008E7A04" w:rsidRPr="000D3452" w:rsidRDefault="000D34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8E7A04" w:rsidRPr="000D3452" w:rsidRDefault="000D34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8E7A04" w:rsidRPr="000D3452" w:rsidRDefault="000D345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обычной жизни случай.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3.8. Прием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рабочие дни детского сада:</w:t>
      </w:r>
    </w:p>
    <w:p w:rsidR="008E7A04" w:rsidRPr="00D819E6" w:rsidRDefault="000D3452" w:rsidP="00D819E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03D1">
        <w:rPr>
          <w:rFonts w:hAnsi="Times New Roman" w:cs="Times New Roman"/>
          <w:color w:val="000000"/>
          <w:sz w:val="24"/>
          <w:szCs w:val="24"/>
          <w:lang w:val="ru-RU"/>
        </w:rPr>
        <w:t>08.30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03D1">
        <w:rPr>
          <w:rFonts w:hAnsi="Times New Roman" w:cs="Times New Roman"/>
          <w:color w:val="000000"/>
          <w:sz w:val="24"/>
          <w:szCs w:val="24"/>
          <w:lang w:val="ru-RU"/>
        </w:rPr>
        <w:t>09.00</w:t>
      </w:r>
      <w:r w:rsidRPr="00D819E6">
        <w:rPr>
          <w:rFonts w:hAnsi="Times New Roman" w:cs="Times New Roman"/>
          <w:color w:val="000000"/>
          <w:sz w:val="24"/>
          <w:szCs w:val="24"/>
        </w:rPr>
        <w:t> </w:t>
      </w:r>
      <w:r w:rsidRPr="00D819E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819E6" w:rsidRPr="00D819E6">
        <w:rPr>
          <w:rFonts w:hAnsi="Times New Roman" w:cs="Times New Roman"/>
          <w:color w:val="000000"/>
          <w:sz w:val="24"/>
          <w:szCs w:val="24"/>
          <w:lang w:val="ru-RU"/>
        </w:rPr>
        <w:t>группу полного</w:t>
      </w:r>
      <w:r w:rsidRPr="00D819E6">
        <w:rPr>
          <w:rFonts w:hAnsi="Times New Roman" w:cs="Times New Roman"/>
          <w:color w:val="000000"/>
          <w:sz w:val="24"/>
          <w:szCs w:val="24"/>
          <w:lang w:val="ru-RU"/>
        </w:rPr>
        <w:t xml:space="preserve"> дня</w:t>
      </w:r>
      <w:r w:rsidR="00D819E6" w:rsidRPr="00D819E6">
        <w:rPr>
          <w:rFonts w:hAnsi="Times New Roman" w:cs="Times New Roman"/>
          <w:color w:val="000000"/>
          <w:sz w:val="24"/>
          <w:szCs w:val="24"/>
          <w:lang w:val="ru-RU"/>
        </w:rPr>
        <w:t xml:space="preserve"> (9</w:t>
      </w:r>
      <w:r w:rsidRPr="00D819E6">
        <w:rPr>
          <w:rFonts w:hAnsi="Times New Roman" w:cs="Times New Roman"/>
          <w:color w:val="000000"/>
          <w:sz w:val="24"/>
          <w:szCs w:val="24"/>
          <w:lang w:val="ru-RU"/>
        </w:rPr>
        <w:t>-часовое пребывание);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позднее обеденного времени, при условии заблаговременного извещения воспитателя группы или уполномоченного работника детского сада, осуществляющего утренний прием детей.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3.9. Родители (законные представители) или уполномоченные ими лица обязаны забрать воспитанников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детского сада:</w:t>
      </w:r>
    </w:p>
    <w:p w:rsidR="008E7A04" w:rsidRDefault="000D345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03D1">
        <w:rPr>
          <w:rFonts w:hAnsi="Times New Roman" w:cs="Times New Roman"/>
          <w:color w:val="000000"/>
          <w:sz w:val="24"/>
          <w:szCs w:val="24"/>
          <w:lang w:val="ru-RU"/>
        </w:rPr>
        <w:t>17.30</w:t>
      </w:r>
      <w:r w:rsidR="000C34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975976"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полного 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дня;</w:t>
      </w:r>
    </w:p>
    <w:p w:rsidR="00975976" w:rsidRPr="000D3452" w:rsidRDefault="009759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3.9.1.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случаях, когда родитель (законный представитель) воспитанника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лицо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может забрать воспитанника вовремя, родитель (законный представитель) воспитанника обязан уведомить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этом воспитателя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позднее времени,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3.9 настоящих Правил.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целях настоящего пункта относятся чрезвычайные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зависящие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лица:</w:t>
      </w:r>
    </w:p>
    <w:p w:rsidR="008E7A04" w:rsidRPr="000D3452" w:rsidRDefault="000D34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детского сада вовремя;</w:t>
      </w:r>
    </w:p>
    <w:p w:rsidR="008E7A04" w:rsidRPr="000D3452" w:rsidRDefault="000D34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8E7A04" w:rsidRDefault="000D345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установленный работодателем график работы родителей (законных представителей) воспитанника или уполномоченных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лиц, носящий постоянный характер.</w:t>
      </w:r>
    </w:p>
    <w:p w:rsidR="00567C8A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Воспитатель уведомляет заведующего детским садом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возникшей ситуации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необходимости задержаться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567C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3.9.2.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случае, когда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поставили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невозможности своевременно забрать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также когда воспитатель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смог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 или уполномоченными ими лицами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данному вопросу, воспитатель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заведующего детским садом.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истечении одного часа задержки родителей (законных представителей) воспитанника или уполномоченных ими лиц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при отсутствии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это время какой-либо информации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безнадзорности ребенка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охране здоровья воспитанников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4.1. Контроль утреннего приема воспитанников осуществляет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уполномоченный работник детского сада, осуществляющий прием воспитанников,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(или) медицинский работник. Указанные лица опрашивают родителей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 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также проводят бесконтактную термометрию.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4.2. Выявленные больные воспитанники или воспитанники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подозрением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заболевание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детский сад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принимаются.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4.3. Воспитанников, заболевших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течение дня, изолируют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здоровых воспитанников (временно размещают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изоляторе)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прихода родителей (законных представителей) или уполномоченных ими лиц или направляют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таком направлении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 родители (законные представители) воспитанника уведомляются незамедлительно.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4.4. Родители (законные представители) обязаны приводить воспитанника или контролировать его приход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детский сад здоровым,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также информировать воспитателей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каких-либо изменениях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 воспитанника, произошедших дома.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случае заболевания ребенка или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невозможности его прихода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другой причине родители (законные представители) воспитанника обязаны уведомить воспитателя, осуществляющего прием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первый день отсутствия ребенка.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4.6. После перенесенного заболевания воспитанники принимают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детский сад только при наличии медицинского заключения (медицинской справки)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указанием диагноза, длительности заболевания,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отсутствии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инфекционными больными.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4.7. При наличии или выявлении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воспитанника аллергии или других особенностей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развития родители (законные представители) обязаны поставить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предоставить соответствующее медицинское заключение.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4.8.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 запрещено выдавать детям какие-либо лекарственные препараты,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 оказания первичной медико-санитарной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скорой, 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том числе специализированной, медицинской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сфере охраны здоровья.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воспитанников доступа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лекарственным препаратам,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вещах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внешнему виду воспитанников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5.1. Воспитанники посещают 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опрятном виде, чистой 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потребовать надлежащего ухода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ребенком, если внешний вид, одежда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обувь воспитанника неопрятны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соответствуют настоящим Правилам.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 обеспечивают соответствие одежды, головного убора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обуви воспитанника текущему времени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температуре воздуха, возрастным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особенностям. Одежда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должна быть слишком велика, обувь должна легко сниматься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надеваться, головной убор,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теплый период года, обязателен.</w:t>
      </w:r>
    </w:p>
    <w:p w:rsidR="008E7A04" w:rsidRDefault="000D3452">
      <w:pPr>
        <w:rPr>
          <w:rFonts w:hAnsi="Times New Roman" w:cs="Times New Roman"/>
          <w:color w:val="000000"/>
          <w:sz w:val="24"/>
          <w:szCs w:val="24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5.3. 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E7A04" w:rsidRPr="000D3452" w:rsidRDefault="000D34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 белья;</w:t>
      </w:r>
    </w:p>
    <w:p w:rsidR="008E7A04" w:rsidRPr="000D3452" w:rsidRDefault="000D34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сменная обувь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фиксированной пяткой (желательно, чтобы ребенок мог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надевать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самостоятельно);</w:t>
      </w:r>
    </w:p>
    <w:p w:rsidR="008E7A04" w:rsidRPr="000D3452" w:rsidRDefault="000D34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учетом времени года;</w:t>
      </w:r>
    </w:p>
    <w:p w:rsidR="008E7A04" w:rsidRPr="000D3452" w:rsidRDefault="000D34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8E7A04" w:rsidRDefault="000D345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5.4. Все вещи воспитанника,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которых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посещает детский сад, маркируются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избежание потери или случайного обмена вещей.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5.5. Порядок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детских шкафчиках поддерживают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лица. Содержимое шкафчика проверяется ежедневно,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том числе пакеты для хранения чистого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 белья.</w:t>
      </w:r>
    </w:p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организации питания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санитарного законодательства.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6.2. Режим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количество приемов пищи устанавливаются санитарным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длительностью пребывания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Родители (законные представители) воспитанников вправе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контроле качества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6.4. Воспитанники,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лечебном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диетическом питании, вправе питаться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организации прогулок, занятий физической культурой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улице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воспитанниками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менее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часов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день. Кратность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одной прогулки устанавливается режимом дня группы. При температуре воздуха:</w:t>
      </w:r>
    </w:p>
    <w:p w:rsidR="008E7A04" w:rsidRPr="000D3452" w:rsidRDefault="000D345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ниже минус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скорости ветра более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м/с продолжительность прогулки сокращается до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часов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день;</w:t>
      </w:r>
    </w:p>
    <w:p w:rsidR="008E7A04" w:rsidRDefault="000D3452" w:rsidP="0068772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ниже минус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скорости ветра более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м/с продолжительность прогулки сокращается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часа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день;</w:t>
      </w:r>
    </w:p>
    <w:p w:rsidR="00687722" w:rsidRPr="00687722" w:rsidRDefault="00687722" w:rsidP="006877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7.2.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 запрещено организовывать прогулки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свежем воздухе вне детского сада,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исключением оборудованных мест для прогулок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занятий физкультурой, расположенных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внутридомовых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придомовых территориях, территории скверов, парков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других территориях, которые приспособлены для прогулок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занятий физкультурой.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7.3. Занятия физкультурой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свежем воздухе организуются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спортивных площадках, оборудованных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возрастом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ростом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режимом дня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расписанием непосредственно образовательной деятельности.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7.4. Использование личных велосипедов, самокатов, санок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 возможно исключительно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согласия инструктора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физкультуре или воспитателя.</w:t>
      </w:r>
    </w:p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взаимодействия при обучении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воспитании</w:t>
      </w:r>
    </w:p>
    <w:p w:rsidR="00A80835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proofErr w:type="gramStart"/>
      <w:r w:rsidR="00A8662F">
        <w:rPr>
          <w:rFonts w:hAnsi="Times New Roman" w:cs="Times New Roman"/>
          <w:color w:val="000000"/>
          <w:sz w:val="24"/>
          <w:szCs w:val="24"/>
          <w:lang w:val="ru-RU"/>
        </w:rPr>
        <w:t>Правила  внутреннего</w:t>
      </w:r>
      <w:proofErr w:type="gramEnd"/>
      <w:r w:rsidR="00A866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1032">
        <w:rPr>
          <w:rFonts w:hAnsi="Times New Roman" w:cs="Times New Roman"/>
          <w:color w:val="000000"/>
          <w:sz w:val="24"/>
          <w:szCs w:val="24"/>
          <w:lang w:val="ru-RU"/>
        </w:rPr>
        <w:t>распорядка о</w:t>
      </w:r>
      <w:r w:rsidR="00C9059D">
        <w:rPr>
          <w:rFonts w:hAnsi="Times New Roman" w:cs="Times New Roman"/>
          <w:color w:val="000000"/>
          <w:sz w:val="24"/>
          <w:szCs w:val="24"/>
          <w:lang w:val="ru-RU"/>
        </w:rPr>
        <w:t>бучающихся</w:t>
      </w:r>
      <w:r w:rsidR="002610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059D">
        <w:rPr>
          <w:rFonts w:hAnsi="Times New Roman" w:cs="Times New Roman"/>
          <w:color w:val="000000"/>
          <w:sz w:val="24"/>
          <w:szCs w:val="24"/>
          <w:lang w:val="ru-RU"/>
        </w:rPr>
        <w:t>устанавливаю</w:t>
      </w:r>
      <w:r w:rsidR="00261032">
        <w:rPr>
          <w:rFonts w:hAnsi="Times New Roman" w:cs="Times New Roman"/>
          <w:color w:val="000000"/>
          <w:sz w:val="24"/>
          <w:szCs w:val="24"/>
          <w:lang w:val="ru-RU"/>
        </w:rPr>
        <w:t xml:space="preserve">т требования </w:t>
      </w:r>
      <w:r w:rsidR="00C9059D">
        <w:rPr>
          <w:rFonts w:hAnsi="Times New Roman" w:cs="Times New Roman"/>
          <w:color w:val="000000"/>
          <w:sz w:val="24"/>
          <w:szCs w:val="24"/>
          <w:lang w:val="ru-RU"/>
        </w:rPr>
        <w:t>к дисциплине на учебных занятиях</w:t>
      </w:r>
      <w:r w:rsidR="00A80835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правил поведения в образовательной организации</w:t>
      </w:r>
      <w:r w:rsidR="00E142E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142E4" w:rsidRPr="00E142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42E4">
        <w:rPr>
          <w:rFonts w:hAnsi="Times New Roman" w:cs="Times New Roman"/>
          <w:color w:val="000000"/>
          <w:sz w:val="24"/>
          <w:szCs w:val="24"/>
          <w:lang w:val="ru-RU"/>
        </w:rPr>
        <w:t>по отношению к обучающимся, педагогическими работниками и иными работниками такой организации.</w:t>
      </w:r>
    </w:p>
    <w:p w:rsidR="00A8662F" w:rsidRDefault="00566C8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 w:rsidR="00F97E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1C3D">
        <w:rPr>
          <w:rFonts w:hAnsi="Times New Roman" w:cs="Times New Roman"/>
          <w:color w:val="000000"/>
          <w:sz w:val="24"/>
          <w:szCs w:val="24"/>
          <w:lang w:val="ru-RU"/>
        </w:rPr>
        <w:t>Контроль за соблюдением правил внутреннего распорядка, включая</w:t>
      </w:r>
      <w:r w:rsidR="00467674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 дисциплины на учебных занятиях</w:t>
      </w:r>
      <w:r w:rsidR="00181C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7674">
        <w:rPr>
          <w:rFonts w:hAnsi="Times New Roman" w:cs="Times New Roman"/>
          <w:color w:val="000000"/>
          <w:sz w:val="24"/>
          <w:szCs w:val="24"/>
          <w:lang w:val="ru-RU"/>
        </w:rPr>
        <w:t>и правил поведения</w:t>
      </w:r>
      <w:r w:rsidR="00AB5FB0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организации, </w:t>
      </w:r>
      <w:proofErr w:type="gramStart"/>
      <w:r w:rsidR="00AB5F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 педагогическими</w:t>
      </w:r>
      <w:proofErr w:type="gramEnd"/>
      <w:r w:rsidR="00AB5FB0">
        <w:rPr>
          <w:rFonts w:hAnsi="Times New Roman" w:cs="Times New Roman"/>
          <w:color w:val="000000"/>
          <w:sz w:val="24"/>
          <w:szCs w:val="24"/>
          <w:lang w:val="ru-RU"/>
        </w:rPr>
        <w:t>, руководящими работниками такой организации</w:t>
      </w:r>
      <w:r w:rsidR="00913B0D">
        <w:rPr>
          <w:rFonts w:hAnsi="Times New Roman" w:cs="Times New Roman"/>
          <w:color w:val="000000"/>
          <w:sz w:val="24"/>
          <w:szCs w:val="24"/>
          <w:lang w:val="ru-RU"/>
        </w:rPr>
        <w:t>, а также иными лицами, на которых возложены соответствующие о</w:t>
      </w:r>
      <w:r w:rsidR="00071C8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13B0D">
        <w:rPr>
          <w:rFonts w:hAnsi="Times New Roman" w:cs="Times New Roman"/>
          <w:color w:val="000000"/>
          <w:sz w:val="24"/>
          <w:szCs w:val="24"/>
          <w:lang w:val="ru-RU"/>
        </w:rPr>
        <w:t>язанности.</w:t>
      </w:r>
    </w:p>
    <w:p w:rsidR="008E7A04" w:rsidRPr="000D3452" w:rsidRDefault="0078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8.3. 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иные работники детского сада обязаны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сотрудничать с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 с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целью создания условий для успешной адаптации воспитанника 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саду, разностороннего развития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воспитанников 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обществе.</w:t>
      </w:r>
    </w:p>
    <w:p w:rsidR="008E7A04" w:rsidRPr="000D3452" w:rsidRDefault="0078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8.4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воспитанников обязаны присутствовать на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 группы, которую посещает их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ребенок,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общих родительских собраниях детского сада, а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возможности принимать активное участие 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совместных с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8E7A04" w:rsidRPr="000D3452" w:rsidRDefault="0078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8.5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воспитанников вправе обратиться за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консультацией к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работникам детского сада по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вопросам, касающимся развития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воспитания ребенка, 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отведенное на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это время. Запрещается требовать внимания воспитателя детского сада к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своей проблеме во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время выполнения воспитателем своих обязанностей по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группе.</w:t>
      </w:r>
    </w:p>
    <w:p w:rsidR="008E7A04" w:rsidRPr="000D3452" w:rsidRDefault="0078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8.6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воспитанников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</w:t>
      </w:r>
      <w:r w:rsidR="000D3452" w:rsidRPr="000D3452">
        <w:rPr>
          <w:lang w:val="ru-RU"/>
        </w:rPr>
        <w:br/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сознания воспитанников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то, что 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группе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прогулке детям следует добросовестно выполнять задания, данные педагогическими работниками, бережно относиться к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имуществу детского сада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других детей, нельзя обижать друг друга, применять физическую силу, брать без разрешения личные вещи других детей, 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том числе принесенные из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ломать результаты труда других воспитанников.</w:t>
      </w:r>
    </w:p>
    <w:p w:rsidR="008E7A04" w:rsidRPr="000D3452" w:rsidRDefault="0078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8.7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. Спорные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конфликтные ситуации, возникающие между работниками детского сада и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</w:t>
      </w:r>
      <w:r w:rsidR="000D3452">
        <w:rPr>
          <w:rFonts w:hAnsi="Times New Roman" w:cs="Times New Roman"/>
          <w:color w:val="000000"/>
          <w:sz w:val="24"/>
          <w:szCs w:val="24"/>
        </w:rPr>
        <w:t> </w:t>
      </w:r>
      <w:r w:rsidR="000D3452" w:rsidRPr="000D3452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воспитанников.</w:t>
      </w:r>
    </w:p>
    <w:p w:rsidR="008E7A04" w:rsidRPr="000D3452" w:rsidRDefault="000D3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безопасности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безопасности воспитанников вход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выход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также въезд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территорию детского сада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выезда служебного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 транспорта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территорию детского сада.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воспитанников должны своевременно сообщать воспитателям групп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контактных номеров телефона, места жительства, перечня уполномоченных лиц,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паспортных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контактных данных.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9.3. Родителям (законным представителям), уполномоченным ими лицам запрещается забирать воспитанников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группы,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поставив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9.4. Родители (законные представители) воспитанников обязаны проверять содержимое карманов, одежды воспитанников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наличие опасных предметов (мелких предметов (бусины, пуговицы, детали игрушек, игрушки), предметов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острыми концами, острых, режущих, стеклянных предметов, лекарственных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иных препаратов).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воспитанника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время пребывания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 вправе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изъять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передать родителям (законным представителям) или лицам, ими уполномоченным.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9.5.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избежание несчастных случаев родители (законные представители) воспитанников обязаны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одежде, аксессуарах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обуви воспитанников должны отсутствовать декоративные элементы (бусины, бисер, </w:t>
      </w:r>
      <w:proofErr w:type="spellStart"/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п.), которые способны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проглатыванию, вдыханию или иным несчастным случаям.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 украшениями (серьги, цепочки, броши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п.) как самостоятельно,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при взаимодействии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другими воспитанниками.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9.6.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рекомендуется одевать воспитанникам ювелирные украшения, давать с</w:t>
      </w:r>
      <w:r w:rsidRPr="000D3452">
        <w:rPr>
          <w:lang w:val="ru-RU"/>
        </w:rPr>
        <w:br/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также игрушки, имитирующие оружие.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порчу, потерю указанного имущества несут родители (законные представители) воспитанников.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9.7. Коляски, санки, велосипеды, самокаты могут быть оставлены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детском саду на</w:t>
      </w:r>
      <w:r w:rsidRPr="000D3452">
        <w:rPr>
          <w:lang w:val="ru-RU"/>
        </w:rPr>
        <w:br/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 самокаты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помещениях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его территории, иных,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этого местах.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помещениях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 запрещается курение, употребление алкогольных, слабоалкогольных напитков, пива, наркотических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психотропных веществ,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аналогов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других одурманивающих веществ.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9.9. Воспитатель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отпускает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лицом при подозрении, что тот находится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состоянии алкогольного, наркотического или токсического опьянения.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этом случае воспитатель обязан незамедлительно уведомить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этом заведующего детским садом, второго родителя (законного представителя) или родителей (законных представителей), если воспитанника пришло забрать уполномоченное ими лицо,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вызвать работника охраны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 (или) сообщить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органы правопорядка.</w:t>
      </w:r>
    </w:p>
    <w:p w:rsidR="008E7A04" w:rsidRPr="000D3452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вправе поставить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известность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ненадлежащем исполнении родителями (законными представителями)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8E7A04" w:rsidRDefault="000D3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9.10.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3452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воспитанников в организации ведется видеонаблюдение посредством камер открытого (закрытого) типа, установленных в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p w:rsidR="00F603D1" w:rsidRPr="000D3452" w:rsidRDefault="00F603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603D1" w:rsidRPr="000D34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B88"/>
    <w:multiLevelType w:val="multilevel"/>
    <w:tmpl w:val="0A8AB202"/>
    <w:lvl w:ilvl="0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57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23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05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13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52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F1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55C0"/>
    <w:rsid w:val="00071C85"/>
    <w:rsid w:val="000C34D9"/>
    <w:rsid w:val="000D3452"/>
    <w:rsid w:val="00152D92"/>
    <w:rsid w:val="00181C3D"/>
    <w:rsid w:val="001E2039"/>
    <w:rsid w:val="00261032"/>
    <w:rsid w:val="002B4464"/>
    <w:rsid w:val="002D33B1"/>
    <w:rsid w:val="002D3591"/>
    <w:rsid w:val="0032572D"/>
    <w:rsid w:val="003322BA"/>
    <w:rsid w:val="003514A0"/>
    <w:rsid w:val="004246F2"/>
    <w:rsid w:val="00467674"/>
    <w:rsid w:val="004B1857"/>
    <w:rsid w:val="004C4ED3"/>
    <w:rsid w:val="004F7E17"/>
    <w:rsid w:val="00566C81"/>
    <w:rsid w:val="00567C8A"/>
    <w:rsid w:val="005A05CE"/>
    <w:rsid w:val="00653AF6"/>
    <w:rsid w:val="00687722"/>
    <w:rsid w:val="007437CB"/>
    <w:rsid w:val="00784F43"/>
    <w:rsid w:val="007A048E"/>
    <w:rsid w:val="008E7A04"/>
    <w:rsid w:val="009003F8"/>
    <w:rsid w:val="00913B0D"/>
    <w:rsid w:val="00936F45"/>
    <w:rsid w:val="00957455"/>
    <w:rsid w:val="009668E2"/>
    <w:rsid w:val="00975976"/>
    <w:rsid w:val="00984C82"/>
    <w:rsid w:val="00986B52"/>
    <w:rsid w:val="009B7794"/>
    <w:rsid w:val="00A07BC9"/>
    <w:rsid w:val="00A44001"/>
    <w:rsid w:val="00A80835"/>
    <w:rsid w:val="00A8662F"/>
    <w:rsid w:val="00AB5FB0"/>
    <w:rsid w:val="00B432FC"/>
    <w:rsid w:val="00B67F21"/>
    <w:rsid w:val="00B73A5A"/>
    <w:rsid w:val="00BA256F"/>
    <w:rsid w:val="00BD161F"/>
    <w:rsid w:val="00C9059D"/>
    <w:rsid w:val="00CC0A03"/>
    <w:rsid w:val="00CC6FC5"/>
    <w:rsid w:val="00D26792"/>
    <w:rsid w:val="00D819E6"/>
    <w:rsid w:val="00D84571"/>
    <w:rsid w:val="00E142E4"/>
    <w:rsid w:val="00E438A1"/>
    <w:rsid w:val="00EE2F1A"/>
    <w:rsid w:val="00EF3866"/>
    <w:rsid w:val="00F01E19"/>
    <w:rsid w:val="00F603D1"/>
    <w:rsid w:val="00F672BD"/>
    <w:rsid w:val="00F86977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3921"/>
  <w15:docId w15:val="{27193A99-A5D8-4D59-8E1B-753E536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44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7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30F5C0-3A15-4948-A5CF-79954419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2024-03-28T07:09:00Z</cp:lastPrinted>
  <dcterms:created xsi:type="dcterms:W3CDTF">2011-11-02T04:15:00Z</dcterms:created>
  <dcterms:modified xsi:type="dcterms:W3CDTF">2024-03-28T07:29:00Z</dcterms:modified>
</cp:coreProperties>
</file>