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5" w:rsidRDefault="00CB46D4" w:rsidP="002C207D">
      <w:pPr>
        <w:tabs>
          <w:tab w:val="left" w:pos="8931"/>
        </w:tabs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7D5CB6" wp14:editId="145AA01D">
            <wp:simplePos x="0" y="0"/>
            <wp:positionH relativeFrom="page">
              <wp:posOffset>-95828</wp:posOffset>
            </wp:positionH>
            <wp:positionV relativeFrom="paragraph">
              <wp:posOffset>-61224</wp:posOffset>
            </wp:positionV>
            <wp:extent cx="7673340" cy="8713621"/>
            <wp:effectExtent l="228600" t="209550" r="232410" b="201930"/>
            <wp:wrapNone/>
            <wp:docPr id="4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76198">
                      <a:off x="0" y="0"/>
                      <a:ext cx="7679583" cy="872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07D" w:rsidRDefault="002C207D" w:rsidP="002C207D">
      <w:pPr>
        <w:tabs>
          <w:tab w:val="left" w:pos="8931"/>
        </w:tabs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2C207D" w:rsidRDefault="00B939A5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2C2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УТВЕРЖДАЮ</w:t>
      </w:r>
    </w:p>
    <w:p w:rsidR="002C207D" w:rsidRDefault="00CB46D4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D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B0CC102" wp14:editId="135555A0">
            <wp:simplePos x="0" y="0"/>
            <wp:positionH relativeFrom="page">
              <wp:posOffset>655955</wp:posOffset>
            </wp:positionH>
            <wp:positionV relativeFrom="paragraph">
              <wp:posOffset>107315</wp:posOffset>
            </wp:positionV>
            <wp:extent cx="6240457" cy="840946"/>
            <wp:effectExtent l="0" t="133350" r="27305" b="0"/>
            <wp:wrapNone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0819">
                      <a:off x="0" y="0"/>
                      <a:ext cx="6240457" cy="840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9A5">
        <w:rPr>
          <w:rFonts w:ascii="Times New Roman" w:hAnsi="Times New Roman" w:cs="Times New Roman"/>
          <w:sz w:val="24"/>
          <w:szCs w:val="24"/>
        </w:rPr>
        <w:t>на общем собрании коллектива</w:t>
      </w:r>
      <w:r w:rsidR="002C20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939A5">
        <w:rPr>
          <w:rFonts w:ascii="Times New Roman" w:hAnsi="Times New Roman" w:cs="Times New Roman"/>
          <w:sz w:val="24"/>
          <w:szCs w:val="24"/>
        </w:rPr>
        <w:t xml:space="preserve">                      заведующая</w:t>
      </w:r>
      <w:r w:rsidR="002C207D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2C207D" w:rsidRDefault="002C207D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детский с. Микшино                                                    </w:t>
      </w:r>
      <w:r w:rsidR="00B939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с. Микшино</w:t>
      </w:r>
    </w:p>
    <w:p w:rsidR="00A4589A" w:rsidRDefault="002C207D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A4589A">
        <w:rPr>
          <w:rFonts w:ascii="Times New Roman" w:hAnsi="Times New Roman" w:cs="Times New Roman"/>
          <w:sz w:val="24"/>
          <w:szCs w:val="24"/>
        </w:rPr>
        <w:t xml:space="preserve"> 1</w:t>
      </w:r>
      <w:r w:rsidR="00C3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800B7">
        <w:rPr>
          <w:rFonts w:ascii="Times New Roman" w:hAnsi="Times New Roman" w:cs="Times New Roman"/>
          <w:sz w:val="24"/>
          <w:szCs w:val="24"/>
        </w:rPr>
        <w:t xml:space="preserve"> 31</w:t>
      </w:r>
      <w:r w:rsidR="007A334A">
        <w:rPr>
          <w:rFonts w:ascii="Times New Roman" w:hAnsi="Times New Roman" w:cs="Times New Roman"/>
          <w:sz w:val="24"/>
          <w:szCs w:val="24"/>
        </w:rPr>
        <w:t xml:space="preserve"> .08.202</w:t>
      </w:r>
      <w:r w:rsidR="00A800B7">
        <w:rPr>
          <w:rFonts w:ascii="Times New Roman" w:hAnsi="Times New Roman" w:cs="Times New Roman"/>
          <w:sz w:val="24"/>
          <w:szCs w:val="24"/>
        </w:rPr>
        <w:t>3</w:t>
      </w:r>
      <w:r w:rsidR="0021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 w:rsidR="00B939A5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B939A5">
        <w:rPr>
          <w:rFonts w:ascii="Times New Roman" w:hAnsi="Times New Roman" w:cs="Times New Roman"/>
          <w:sz w:val="24"/>
          <w:szCs w:val="24"/>
        </w:rPr>
        <w:t>Г.С.Зайцева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458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207D" w:rsidRDefault="00A4589A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C207D">
        <w:rPr>
          <w:rFonts w:ascii="Times New Roman" w:hAnsi="Times New Roman" w:cs="Times New Roman"/>
          <w:sz w:val="24"/>
          <w:szCs w:val="24"/>
        </w:rPr>
        <w:t>Приказ №</w:t>
      </w:r>
      <w:r w:rsidR="004D1CFA">
        <w:rPr>
          <w:rFonts w:ascii="Times New Roman" w:hAnsi="Times New Roman" w:cs="Times New Roman"/>
          <w:sz w:val="24"/>
          <w:szCs w:val="24"/>
        </w:rPr>
        <w:t xml:space="preserve"> </w:t>
      </w:r>
      <w:r w:rsidR="00A800B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824">
        <w:rPr>
          <w:rFonts w:ascii="Times New Roman" w:hAnsi="Times New Roman" w:cs="Times New Roman"/>
          <w:sz w:val="24"/>
          <w:szCs w:val="24"/>
        </w:rPr>
        <w:t xml:space="preserve"> </w:t>
      </w:r>
      <w:r w:rsidR="002C207D">
        <w:rPr>
          <w:rFonts w:ascii="Times New Roman" w:hAnsi="Times New Roman" w:cs="Times New Roman"/>
          <w:sz w:val="24"/>
          <w:szCs w:val="24"/>
        </w:rPr>
        <w:t>от</w:t>
      </w:r>
      <w:r w:rsidR="00A800B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F1D">
        <w:rPr>
          <w:rFonts w:ascii="Times New Roman" w:hAnsi="Times New Roman" w:cs="Times New Roman"/>
          <w:sz w:val="24"/>
          <w:szCs w:val="24"/>
        </w:rPr>
        <w:t xml:space="preserve"> 08.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800B7">
        <w:rPr>
          <w:rFonts w:ascii="Times New Roman" w:hAnsi="Times New Roman" w:cs="Times New Roman"/>
          <w:sz w:val="24"/>
          <w:szCs w:val="24"/>
        </w:rPr>
        <w:t>3</w:t>
      </w:r>
      <w:r w:rsidR="002C207D">
        <w:rPr>
          <w:rFonts w:ascii="Times New Roman" w:hAnsi="Times New Roman" w:cs="Times New Roman"/>
          <w:sz w:val="24"/>
          <w:szCs w:val="24"/>
        </w:rPr>
        <w:t>г.</w:t>
      </w:r>
    </w:p>
    <w:p w:rsidR="002C207D" w:rsidRDefault="00B939A5" w:rsidP="00B93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7D" w:rsidRDefault="002C207D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7D" w:rsidRDefault="002C207D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7D" w:rsidRDefault="002C207D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7D" w:rsidRDefault="002C207D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7D" w:rsidRDefault="002C207D" w:rsidP="002C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7D" w:rsidRDefault="002C207D" w:rsidP="002C207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57DC4AD8" wp14:editId="393029F8">
                <wp:extent cx="5438775" cy="828675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4F85" w:rsidRPr="002C207D" w:rsidRDefault="00484F85" w:rsidP="002C207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C207D">
                              <w:rPr>
                                <w:rFonts w:ascii="Impact" w:hAnsi="Impact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 о д о в о й   п </w:t>
                            </w:r>
                            <w:proofErr w:type="gramStart"/>
                            <w:r w:rsidRPr="002C207D">
                              <w:rPr>
                                <w:rFonts w:ascii="Impact" w:hAnsi="Impact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proofErr w:type="gramEnd"/>
                            <w:r w:rsidRPr="002C207D">
                              <w:rPr>
                                <w:rFonts w:ascii="Impact" w:hAnsi="Impact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а 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DC4A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28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84F85" w:rsidRPr="002C207D" w:rsidRDefault="00484F85" w:rsidP="002C207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2C207D">
                        <w:rPr>
                          <w:rFonts w:ascii="Impact" w:hAnsi="Impact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 о д о в о й   п </w:t>
                      </w:r>
                      <w:proofErr w:type="gramStart"/>
                      <w:r w:rsidRPr="002C207D">
                        <w:rPr>
                          <w:rFonts w:ascii="Impact" w:hAnsi="Impact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л</w:t>
                      </w:r>
                      <w:proofErr w:type="gramEnd"/>
                      <w:r w:rsidRPr="002C207D">
                        <w:rPr>
                          <w:rFonts w:ascii="Impact" w:hAnsi="Impact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а 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211B" w:rsidRDefault="00CB46D4" w:rsidP="002C207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15F186" wp14:editId="6DDF6663">
            <wp:simplePos x="0" y="0"/>
            <wp:positionH relativeFrom="margin">
              <wp:posOffset>-49530</wp:posOffset>
            </wp:positionH>
            <wp:positionV relativeFrom="paragraph">
              <wp:posOffset>227330</wp:posOffset>
            </wp:positionV>
            <wp:extent cx="5558790" cy="2816225"/>
            <wp:effectExtent l="76200" t="76200" r="22860" b="136525"/>
            <wp:wrapNone/>
            <wp:docPr id="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73401">
                      <a:off x="0" y="0"/>
                      <a:ext cx="555879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11B" w:rsidRDefault="000B211B" w:rsidP="002C207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B211B" w:rsidRDefault="000B211B" w:rsidP="002C207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C207D" w:rsidRPr="00C331AA" w:rsidRDefault="002C207D" w:rsidP="000B21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31AA">
        <w:rPr>
          <w:rFonts w:ascii="Times New Roman" w:hAnsi="Times New Roman" w:cs="Times New Roman"/>
          <w:sz w:val="48"/>
          <w:szCs w:val="48"/>
        </w:rPr>
        <w:t>РАБОТЫ</w:t>
      </w:r>
    </w:p>
    <w:p w:rsidR="002C207D" w:rsidRPr="00C331AA" w:rsidRDefault="00C331AA" w:rsidP="00C331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МДОУ </w:t>
      </w:r>
      <w:r w:rsidR="002C207D" w:rsidRPr="00C331AA">
        <w:rPr>
          <w:rFonts w:ascii="Times New Roman" w:hAnsi="Times New Roman" w:cs="Times New Roman"/>
          <w:sz w:val="48"/>
          <w:szCs w:val="48"/>
        </w:rPr>
        <w:t>детский сад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939A5" w:rsidRPr="00C331AA">
        <w:rPr>
          <w:rFonts w:ascii="Times New Roman" w:hAnsi="Times New Roman" w:cs="Times New Roman"/>
          <w:sz w:val="48"/>
          <w:szCs w:val="48"/>
        </w:rPr>
        <w:t xml:space="preserve">с. </w:t>
      </w:r>
      <w:r w:rsidR="002C207D" w:rsidRPr="00C331AA">
        <w:rPr>
          <w:rFonts w:ascii="Times New Roman" w:hAnsi="Times New Roman" w:cs="Times New Roman"/>
          <w:sz w:val="48"/>
          <w:szCs w:val="48"/>
        </w:rPr>
        <w:t>Микшино</w:t>
      </w:r>
    </w:p>
    <w:p w:rsidR="002C207D" w:rsidRDefault="002C207D" w:rsidP="000B21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72"/>
          <w:szCs w:val="72"/>
        </w:rPr>
      </w:pPr>
    </w:p>
    <w:p w:rsidR="002C207D" w:rsidRPr="00C331AA" w:rsidRDefault="00C331AA" w:rsidP="000B211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</w:t>
      </w:r>
      <w:r w:rsidR="00A800B7" w:rsidRPr="00C331AA">
        <w:rPr>
          <w:rFonts w:ascii="Times New Roman" w:hAnsi="Times New Roman" w:cs="Times New Roman"/>
          <w:sz w:val="48"/>
          <w:szCs w:val="48"/>
        </w:rPr>
        <w:t>2023 – 2024</w:t>
      </w:r>
      <w:r>
        <w:rPr>
          <w:rFonts w:ascii="Times New Roman" w:hAnsi="Times New Roman" w:cs="Times New Roman"/>
          <w:sz w:val="48"/>
          <w:szCs w:val="48"/>
        </w:rPr>
        <w:t xml:space="preserve"> учебный </w:t>
      </w:r>
      <w:r w:rsidR="002C207D" w:rsidRPr="00C331AA">
        <w:rPr>
          <w:rFonts w:ascii="Times New Roman" w:hAnsi="Times New Roman" w:cs="Times New Roman"/>
          <w:sz w:val="48"/>
          <w:szCs w:val="48"/>
        </w:rPr>
        <w:t>год</w:t>
      </w:r>
    </w:p>
    <w:p w:rsidR="002C207D" w:rsidRDefault="002C207D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7D" w:rsidRDefault="002C207D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7D" w:rsidRDefault="002C207D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7D" w:rsidRDefault="002C207D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1AA" w:rsidRDefault="00C331AA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1AA" w:rsidRDefault="00C331AA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1AA" w:rsidRDefault="00C331AA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1AA" w:rsidRDefault="00C331AA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7D" w:rsidRDefault="002C207D" w:rsidP="002C207D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C3" w:rsidRDefault="00B30DC3" w:rsidP="000B21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E9F" w:rsidRDefault="00894E9F" w:rsidP="00894E9F">
      <w:pPr>
        <w:spacing w:after="238" w:line="246" w:lineRule="auto"/>
        <w:ind w:left="257" w:right="-15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Содержание годового плана работы: </w:t>
      </w:r>
    </w:p>
    <w:tbl>
      <w:tblPr>
        <w:tblStyle w:val="TableGrid"/>
        <w:tblW w:w="9394" w:type="dxa"/>
        <w:tblInd w:w="48" w:type="dxa"/>
        <w:tblCellMar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92"/>
        <w:gridCol w:w="7901"/>
        <w:gridCol w:w="701"/>
      </w:tblGrid>
      <w:tr w:rsidR="00894E9F" w:rsidTr="005D4027">
        <w:trPr>
          <w:trHeight w:val="48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1-й 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Стр.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94E9F" w:rsidTr="005D4027">
        <w:trPr>
          <w:trHeight w:val="4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«Организационно - правовой статус дошкольного  учреждения 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894E9F" w:rsidTr="005D4027">
        <w:trPr>
          <w:trHeight w:val="48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учреждения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C331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4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образовательного процесса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894E9F" w:rsidTr="005D4027">
        <w:trPr>
          <w:trHeight w:val="6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  1.3</w:t>
            </w:r>
            <w:r>
              <w:rPr>
                <w:rFonts w:ascii="Times New Roman" w:eastAsia="Times New Roman" w:hAnsi="Times New Roman" w:cs="Times New Roman"/>
                <w:color w:val="339965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дня для разных возрастных групп ДОУ, с 9-ти часовым пребыванием детей    (холодный период)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894E9F" w:rsidTr="005D4027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дня для разных возрастных групп ДОУ, с 9-ти часовым пребыванием детей    (летний период)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5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1.5.</w:t>
            </w:r>
            <w:r>
              <w:rPr>
                <w:rFonts w:ascii="Times New Roman" w:eastAsia="Times New Roman" w:hAnsi="Times New Roman" w:cs="Times New Roman"/>
                <w:color w:val="339965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сетка НОД на  учебный год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894E9F" w:rsidTr="005D4027">
        <w:trPr>
          <w:trHeight w:val="5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для групп МДОУ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5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воспитанников и  групп, функционирующих в МДОУ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894E9F" w:rsidTr="005D4027">
        <w:trPr>
          <w:trHeight w:val="2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 педагогического состава МДОУ детский сад с. Микшино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29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/>
        </w:tc>
        <w:tc>
          <w:tcPr>
            <w:tcW w:w="7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/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894E9F" w:rsidTr="005D4027">
        <w:trPr>
          <w:trHeight w:val="48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9965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2-й 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</w:tc>
      </w:tr>
      <w:tr w:rsidR="00894E9F" w:rsidTr="005D4027">
        <w:trPr>
          <w:trHeight w:val="4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целей и задач годового плана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5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 работы по охране и укреплению здоровья детей  </w:t>
            </w:r>
          </w:p>
          <w:p w:rsidR="00894E9F" w:rsidRDefault="00894E9F" w:rsidP="005D4027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FF650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color w:val="FF6500"/>
                <w:sz w:val="24"/>
              </w:rPr>
              <w:t xml:space="preserve"> </w:t>
            </w:r>
          </w:p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</w:tr>
      <w:tr w:rsidR="00894E9F" w:rsidTr="005D4027">
        <w:trPr>
          <w:trHeight w:val="76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готовности воспитанников подготовительной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МДОУ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обучению в школе.</w:t>
            </w:r>
            <w:r>
              <w:rPr>
                <w:rFonts w:ascii="Times New Roman" w:eastAsia="Times New Roman" w:hAnsi="Times New Roman" w:cs="Times New Roman"/>
                <w:color w:val="339965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894E9F" w:rsidTr="005D4027">
        <w:trPr>
          <w:trHeight w:val="50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  Результаты методической работы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5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взаимодействия МДОУ с родителями и социумом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5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 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административно-хозяйственной работы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4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3-й 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9965"/>
                <w:sz w:val="24"/>
              </w:rPr>
              <w:t xml:space="preserve"> </w:t>
            </w:r>
          </w:p>
        </w:tc>
      </w:tr>
      <w:tr w:rsidR="00894E9F" w:rsidTr="005D4027">
        <w:trPr>
          <w:trHeight w:val="5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Целеполагание. Цель и задачи на новый учебный год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C331AA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5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4-й 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</w:tc>
      </w:tr>
      <w:tr w:rsidR="00894E9F" w:rsidTr="005D4027">
        <w:trPr>
          <w:trHeight w:val="3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«Организационно-управленческая деятельность»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D50C9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3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«Организационно-педагогическая работа»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D50C9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32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«Инновационная деятельность»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D50C9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3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«Контрольно-диагностический»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D50C9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32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«Информационно-аналитическая деятельность»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D50C9" w:rsidP="008D50C9">
            <w:r>
              <w:rPr>
                <w:rFonts w:ascii="Times New Roman" w:eastAsia="Times New Roman" w:hAnsi="Times New Roman" w:cs="Times New Roman"/>
                <w:sz w:val="24"/>
              </w:rPr>
              <w:t xml:space="preserve">  53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3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«Взаимодействие с родителями»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D50C9" w:rsidP="008D50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3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4.7. 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«Взаимодействие со школой и другими социальными партнерами»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D50C9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32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4.8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«Административно – хозяйственная работа»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D50C9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="00894E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4E9F" w:rsidTr="005D4027">
        <w:trPr>
          <w:trHeight w:val="3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5-й РАЗДЕЛ Приложение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894E9F" w:rsidTr="005D4027">
        <w:trPr>
          <w:trHeight w:val="32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</w:tr>
      <w:tr w:rsidR="00894E9F" w:rsidTr="005D4027">
        <w:trPr>
          <w:trHeight w:val="3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9F" w:rsidRDefault="00894E9F" w:rsidP="005D40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</w:tr>
    </w:tbl>
    <w:p w:rsidR="003B6123" w:rsidRDefault="00894E9F" w:rsidP="00894E9F">
      <w:pPr>
        <w:spacing w:after="261" w:line="240" w:lineRule="auto"/>
        <w:ind w:left="26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11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0133" w:rsidRPr="006C11B2" w:rsidRDefault="00E60133" w:rsidP="00E60133">
      <w:pPr>
        <w:spacing w:after="261" w:line="240" w:lineRule="auto"/>
        <w:ind w:left="262"/>
        <w:rPr>
          <w:sz w:val="24"/>
          <w:szCs w:val="24"/>
          <w:u w:val="single"/>
        </w:rPr>
      </w:pPr>
    </w:p>
    <w:p w:rsidR="00E60133" w:rsidRPr="006C11B2" w:rsidRDefault="00E60133" w:rsidP="00E60133">
      <w:pPr>
        <w:spacing w:after="261" w:line="240" w:lineRule="auto"/>
        <w:ind w:left="262"/>
        <w:rPr>
          <w:sz w:val="24"/>
          <w:szCs w:val="24"/>
          <w:u w:val="single"/>
        </w:rPr>
      </w:pPr>
      <w:r w:rsidRPr="006C11B2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C1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Организационно- правовой статус </w:t>
      </w:r>
      <w:proofErr w:type="gramStart"/>
      <w:r w:rsidRPr="006C11B2">
        <w:rPr>
          <w:rFonts w:ascii="Times New Roman" w:hAnsi="Times New Roman" w:cs="Times New Roman"/>
          <w:b/>
          <w:bCs/>
          <w:sz w:val="24"/>
          <w:szCs w:val="24"/>
          <w:u w:val="single"/>
        </w:rPr>
        <w:t>дошкольного  учреждения</w:t>
      </w:r>
      <w:proofErr w:type="gramEnd"/>
    </w:p>
    <w:p w:rsidR="00D37120" w:rsidRPr="00E60133" w:rsidRDefault="00D37120" w:rsidP="00D371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13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73FF4" w:rsidRPr="00E6013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6013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0553C" w:rsidRPr="00E60133"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рганизационно- правовой статус </w:t>
      </w:r>
      <w:proofErr w:type="gramStart"/>
      <w:r w:rsidRPr="00E60133">
        <w:rPr>
          <w:rFonts w:ascii="Times New Roman" w:hAnsi="Times New Roman" w:cs="Times New Roman"/>
          <w:b/>
          <w:bCs/>
          <w:sz w:val="24"/>
          <w:szCs w:val="24"/>
        </w:rPr>
        <w:t>дошкольного  учреждения</w:t>
      </w:r>
      <w:proofErr w:type="gramEnd"/>
      <w:r w:rsidRPr="00E60133">
        <w:rPr>
          <w:rFonts w:ascii="Times New Roman" w:hAnsi="Times New Roman" w:cs="Times New Roman"/>
          <w:b/>
          <w:bCs/>
          <w:sz w:val="24"/>
          <w:szCs w:val="24"/>
        </w:rPr>
        <w:t xml:space="preserve"> и его характеристика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Учреждение создано Муниципальным обра</w:t>
      </w:r>
      <w:r w:rsidR="00C0553C">
        <w:rPr>
          <w:rFonts w:ascii="Times New Roman" w:hAnsi="Times New Roman" w:cs="Times New Roman"/>
          <w:bCs/>
        </w:rPr>
        <w:t xml:space="preserve">зованием </w:t>
      </w:r>
      <w:proofErr w:type="spellStart"/>
      <w:r w:rsidR="00C0553C">
        <w:rPr>
          <w:rFonts w:ascii="Times New Roman" w:hAnsi="Times New Roman" w:cs="Times New Roman"/>
          <w:bCs/>
        </w:rPr>
        <w:t>Лихославльский</w:t>
      </w:r>
      <w:proofErr w:type="spellEnd"/>
      <w:r w:rsidR="00C0553C">
        <w:rPr>
          <w:rFonts w:ascii="Times New Roman" w:hAnsi="Times New Roman" w:cs="Times New Roman"/>
          <w:bCs/>
        </w:rPr>
        <w:t xml:space="preserve"> муниципальный округ Тверской области, </w:t>
      </w:r>
      <w:r w:rsidRPr="00B82DFE">
        <w:rPr>
          <w:rFonts w:ascii="Times New Roman" w:hAnsi="Times New Roman" w:cs="Times New Roman"/>
          <w:bCs/>
        </w:rPr>
        <w:t>как некоммерческая организация в целях реализации прав граждан на образование, гарантии общедоступности и бесплатности дошкольного образования.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Полное наименование Учреждения: Муниципальное дошкольн</w:t>
      </w:r>
      <w:r w:rsidR="00257B5D">
        <w:rPr>
          <w:rFonts w:ascii="Times New Roman" w:hAnsi="Times New Roman" w:cs="Times New Roman"/>
          <w:bCs/>
        </w:rPr>
        <w:t xml:space="preserve">ое образовательное учреждение детский </w:t>
      </w:r>
      <w:proofErr w:type="gramStart"/>
      <w:r w:rsidR="00257B5D">
        <w:rPr>
          <w:rFonts w:ascii="Times New Roman" w:hAnsi="Times New Roman" w:cs="Times New Roman"/>
          <w:bCs/>
        </w:rPr>
        <w:t>сад  с.</w:t>
      </w:r>
      <w:proofErr w:type="gramEnd"/>
      <w:r w:rsidR="00257B5D">
        <w:rPr>
          <w:rFonts w:ascii="Times New Roman" w:hAnsi="Times New Roman" w:cs="Times New Roman"/>
          <w:bCs/>
        </w:rPr>
        <w:t xml:space="preserve"> Микшино</w:t>
      </w:r>
      <w:r w:rsidR="00C0553C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</w:rPr>
        <w:t>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   Сокращённое </w:t>
      </w:r>
      <w:r w:rsidR="00257B5D">
        <w:rPr>
          <w:rFonts w:ascii="Times New Roman" w:hAnsi="Times New Roman" w:cs="Times New Roman"/>
          <w:bCs/>
        </w:rPr>
        <w:t xml:space="preserve">наименование Учреждения: МДОУ детский </w:t>
      </w:r>
      <w:proofErr w:type="gramStart"/>
      <w:r w:rsidR="00257B5D">
        <w:rPr>
          <w:rFonts w:ascii="Times New Roman" w:hAnsi="Times New Roman" w:cs="Times New Roman"/>
          <w:bCs/>
        </w:rPr>
        <w:t>сад  с.</w:t>
      </w:r>
      <w:proofErr w:type="gramEnd"/>
      <w:r w:rsidR="00257B5D">
        <w:rPr>
          <w:rFonts w:ascii="Times New Roman" w:hAnsi="Times New Roman" w:cs="Times New Roman"/>
          <w:bCs/>
        </w:rPr>
        <w:t xml:space="preserve"> Микшино</w:t>
      </w:r>
      <w:r w:rsidRPr="00B82DFE">
        <w:rPr>
          <w:rFonts w:ascii="Times New Roman" w:hAnsi="Times New Roman" w:cs="Times New Roman"/>
          <w:bCs/>
        </w:rPr>
        <w:t>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   Организационно – правовая форма: муниципальное бюджетное дошкольное образовательное учреждение.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    Тип: дошкольная образовательная организация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Местон</w:t>
      </w:r>
      <w:r w:rsidR="00700538">
        <w:rPr>
          <w:rFonts w:ascii="Times New Roman" w:hAnsi="Times New Roman" w:cs="Times New Roman"/>
          <w:bCs/>
        </w:rPr>
        <w:t xml:space="preserve">ахождение Учреждения: </w:t>
      </w:r>
      <w:r w:rsidR="00C0553C">
        <w:rPr>
          <w:rFonts w:ascii="Times New Roman" w:hAnsi="Times New Roman" w:cs="Times New Roman"/>
          <w:bCs/>
        </w:rPr>
        <w:t>Тверск</w:t>
      </w:r>
      <w:r w:rsidR="001E0531">
        <w:rPr>
          <w:rFonts w:ascii="Times New Roman" w:hAnsi="Times New Roman" w:cs="Times New Roman"/>
          <w:bCs/>
        </w:rPr>
        <w:t xml:space="preserve">ая область, </w:t>
      </w:r>
      <w:proofErr w:type="spellStart"/>
      <w:r w:rsidR="001E0531">
        <w:rPr>
          <w:rFonts w:ascii="Times New Roman" w:hAnsi="Times New Roman" w:cs="Times New Roman"/>
          <w:bCs/>
        </w:rPr>
        <w:t>Лихославльский</w:t>
      </w:r>
      <w:proofErr w:type="spellEnd"/>
      <w:r w:rsidR="001E0531">
        <w:rPr>
          <w:rFonts w:ascii="Times New Roman" w:hAnsi="Times New Roman" w:cs="Times New Roman"/>
          <w:bCs/>
        </w:rPr>
        <w:t xml:space="preserve"> муниципальный округ</w:t>
      </w:r>
      <w:r w:rsidR="00C0553C">
        <w:rPr>
          <w:rFonts w:ascii="Times New Roman" w:hAnsi="Times New Roman" w:cs="Times New Roman"/>
          <w:bCs/>
        </w:rPr>
        <w:t xml:space="preserve">, </w:t>
      </w:r>
      <w:r w:rsidR="00700538">
        <w:rPr>
          <w:rFonts w:ascii="Times New Roman" w:hAnsi="Times New Roman" w:cs="Times New Roman"/>
          <w:bCs/>
        </w:rPr>
        <w:t>с. Микшино</w:t>
      </w:r>
      <w:r w:rsidR="00C0553C">
        <w:rPr>
          <w:rFonts w:ascii="Times New Roman" w:hAnsi="Times New Roman" w:cs="Times New Roman"/>
          <w:bCs/>
        </w:rPr>
        <w:t>, д.13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     Юридиче</w:t>
      </w:r>
      <w:r w:rsidR="00700538">
        <w:rPr>
          <w:rFonts w:ascii="Times New Roman" w:hAnsi="Times New Roman" w:cs="Times New Roman"/>
          <w:bCs/>
        </w:rPr>
        <w:t>ский адрес Учреждения: 171221</w:t>
      </w:r>
      <w:r w:rsidRPr="00B82DFE">
        <w:rPr>
          <w:rFonts w:ascii="Times New Roman" w:hAnsi="Times New Roman" w:cs="Times New Roman"/>
          <w:bCs/>
        </w:rPr>
        <w:t>, Тверская область,</w:t>
      </w:r>
      <w:r w:rsidR="001E0531">
        <w:rPr>
          <w:rFonts w:ascii="Times New Roman" w:hAnsi="Times New Roman" w:cs="Times New Roman"/>
          <w:bCs/>
        </w:rPr>
        <w:t xml:space="preserve"> </w:t>
      </w:r>
      <w:proofErr w:type="spellStart"/>
      <w:r w:rsidR="001E0531">
        <w:rPr>
          <w:rFonts w:ascii="Times New Roman" w:hAnsi="Times New Roman" w:cs="Times New Roman"/>
          <w:bCs/>
        </w:rPr>
        <w:t>Лихославльский</w:t>
      </w:r>
      <w:proofErr w:type="spellEnd"/>
      <w:r w:rsidR="001E0531">
        <w:rPr>
          <w:rFonts w:ascii="Times New Roman" w:hAnsi="Times New Roman" w:cs="Times New Roman"/>
          <w:bCs/>
        </w:rPr>
        <w:t xml:space="preserve"> муниципальный </w:t>
      </w:r>
      <w:proofErr w:type="gramStart"/>
      <w:r w:rsidR="001E0531">
        <w:rPr>
          <w:rFonts w:ascii="Times New Roman" w:hAnsi="Times New Roman" w:cs="Times New Roman"/>
          <w:bCs/>
        </w:rPr>
        <w:t xml:space="preserve">округ </w:t>
      </w:r>
      <w:r w:rsidR="00700538">
        <w:rPr>
          <w:rFonts w:ascii="Times New Roman" w:hAnsi="Times New Roman" w:cs="Times New Roman"/>
          <w:bCs/>
        </w:rPr>
        <w:t>,</w:t>
      </w:r>
      <w:proofErr w:type="gramEnd"/>
      <w:r w:rsidR="00700538">
        <w:rPr>
          <w:rFonts w:ascii="Times New Roman" w:hAnsi="Times New Roman" w:cs="Times New Roman"/>
          <w:bCs/>
        </w:rPr>
        <w:t xml:space="preserve"> с. Микшино, д. 13</w:t>
      </w:r>
      <w:r w:rsidRPr="00B82DFE">
        <w:rPr>
          <w:rFonts w:ascii="Times New Roman" w:hAnsi="Times New Roman" w:cs="Times New Roman"/>
          <w:bCs/>
        </w:rPr>
        <w:t>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     Факти</w:t>
      </w:r>
      <w:r w:rsidR="00700538">
        <w:rPr>
          <w:rFonts w:ascii="Times New Roman" w:hAnsi="Times New Roman" w:cs="Times New Roman"/>
          <w:bCs/>
        </w:rPr>
        <w:t xml:space="preserve">ческий адрес </w:t>
      </w:r>
      <w:proofErr w:type="gramStart"/>
      <w:r w:rsidR="00700538">
        <w:rPr>
          <w:rFonts w:ascii="Times New Roman" w:hAnsi="Times New Roman" w:cs="Times New Roman"/>
          <w:bCs/>
        </w:rPr>
        <w:t>Учреждения:  171221</w:t>
      </w:r>
      <w:proofErr w:type="gramEnd"/>
      <w:r w:rsidRPr="00B82DFE">
        <w:rPr>
          <w:rFonts w:ascii="Times New Roman" w:hAnsi="Times New Roman" w:cs="Times New Roman"/>
          <w:bCs/>
        </w:rPr>
        <w:t>, Тверская область,</w:t>
      </w:r>
      <w:r w:rsidR="001E0531">
        <w:rPr>
          <w:rFonts w:ascii="Times New Roman" w:hAnsi="Times New Roman" w:cs="Times New Roman"/>
          <w:bCs/>
        </w:rPr>
        <w:t xml:space="preserve"> </w:t>
      </w:r>
      <w:proofErr w:type="spellStart"/>
      <w:r w:rsidR="001E0531">
        <w:rPr>
          <w:rFonts w:ascii="Times New Roman" w:hAnsi="Times New Roman" w:cs="Times New Roman"/>
          <w:bCs/>
        </w:rPr>
        <w:t>Лихославльский</w:t>
      </w:r>
      <w:proofErr w:type="spellEnd"/>
      <w:r w:rsidR="001E0531">
        <w:rPr>
          <w:rFonts w:ascii="Times New Roman" w:hAnsi="Times New Roman" w:cs="Times New Roman"/>
          <w:bCs/>
        </w:rPr>
        <w:t xml:space="preserve"> муниципальный округ</w:t>
      </w:r>
      <w:r w:rsidR="00700538">
        <w:rPr>
          <w:rFonts w:ascii="Times New Roman" w:hAnsi="Times New Roman" w:cs="Times New Roman"/>
          <w:bCs/>
        </w:rPr>
        <w:t>, с. Микшино, д.13</w:t>
      </w:r>
      <w:r w:rsidRPr="00B82DFE">
        <w:rPr>
          <w:rFonts w:ascii="Times New Roman" w:hAnsi="Times New Roman" w:cs="Times New Roman"/>
          <w:bCs/>
        </w:rPr>
        <w:t>.</w:t>
      </w:r>
    </w:p>
    <w:p w:rsidR="00C0553C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Учредителем Учреждения явля</w:t>
      </w:r>
      <w:r w:rsidR="00C0553C">
        <w:rPr>
          <w:rFonts w:ascii="Times New Roman" w:hAnsi="Times New Roman" w:cs="Times New Roman"/>
          <w:bCs/>
        </w:rPr>
        <w:t xml:space="preserve">ется Муниципальное образование </w:t>
      </w:r>
      <w:proofErr w:type="spellStart"/>
      <w:r w:rsidRPr="00B82DFE">
        <w:rPr>
          <w:rFonts w:ascii="Times New Roman" w:hAnsi="Times New Roman" w:cs="Times New Roman"/>
          <w:bCs/>
        </w:rPr>
        <w:t>Лихославльский</w:t>
      </w:r>
      <w:proofErr w:type="spellEnd"/>
      <w:r w:rsidRPr="00B82DFE">
        <w:rPr>
          <w:rFonts w:ascii="Times New Roman" w:hAnsi="Times New Roman" w:cs="Times New Roman"/>
          <w:bCs/>
        </w:rPr>
        <w:t xml:space="preserve"> </w:t>
      </w:r>
      <w:r w:rsidR="00C0553C">
        <w:rPr>
          <w:rFonts w:ascii="Times New Roman" w:hAnsi="Times New Roman" w:cs="Times New Roman"/>
          <w:bCs/>
        </w:rPr>
        <w:t xml:space="preserve">муниципальный округ Тверской области. </w:t>
      </w:r>
    </w:p>
    <w:p w:rsidR="00D37120" w:rsidRPr="00B82DFE" w:rsidRDefault="00C0553C" w:rsidP="00D3712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Функции и полномочия Учредителя осуществляет структурное подразделение Администрация</w:t>
      </w:r>
      <w:r w:rsidR="00D176A2">
        <w:rPr>
          <w:rFonts w:ascii="Times New Roman" w:hAnsi="Times New Roman" w:cs="Times New Roman"/>
          <w:bCs/>
        </w:rPr>
        <w:t xml:space="preserve"> </w:t>
      </w:r>
      <w:proofErr w:type="spellStart"/>
      <w:r w:rsidR="00D176A2">
        <w:rPr>
          <w:rFonts w:ascii="Times New Roman" w:hAnsi="Times New Roman" w:cs="Times New Roman"/>
          <w:bCs/>
        </w:rPr>
        <w:t>Лихославльского</w:t>
      </w:r>
      <w:proofErr w:type="spellEnd"/>
      <w:r w:rsidR="00D176A2">
        <w:rPr>
          <w:rFonts w:ascii="Times New Roman" w:hAnsi="Times New Roman" w:cs="Times New Roman"/>
          <w:bCs/>
        </w:rPr>
        <w:t xml:space="preserve"> </w:t>
      </w:r>
      <w:proofErr w:type="gramStart"/>
      <w:r w:rsidR="00D176A2">
        <w:rPr>
          <w:rFonts w:ascii="Times New Roman" w:hAnsi="Times New Roman" w:cs="Times New Roman"/>
          <w:bCs/>
        </w:rPr>
        <w:t>округа  Тверской</w:t>
      </w:r>
      <w:proofErr w:type="gramEnd"/>
      <w:r w:rsidR="00D176A2">
        <w:rPr>
          <w:rFonts w:ascii="Times New Roman" w:hAnsi="Times New Roman" w:cs="Times New Roman"/>
          <w:bCs/>
        </w:rPr>
        <w:t xml:space="preserve"> области – Отдел образования Администрации </w:t>
      </w:r>
      <w:proofErr w:type="spellStart"/>
      <w:r w:rsidR="00D176A2">
        <w:rPr>
          <w:rFonts w:ascii="Times New Roman" w:hAnsi="Times New Roman" w:cs="Times New Roman"/>
          <w:bCs/>
        </w:rPr>
        <w:t>Лихославльского</w:t>
      </w:r>
      <w:proofErr w:type="spellEnd"/>
      <w:r w:rsidR="00D176A2">
        <w:rPr>
          <w:rFonts w:ascii="Times New Roman" w:hAnsi="Times New Roman" w:cs="Times New Roman"/>
          <w:bCs/>
        </w:rPr>
        <w:t xml:space="preserve"> муниципального округа Тверской области </w:t>
      </w:r>
      <w:r w:rsidR="00D37120" w:rsidRPr="00B82DFE">
        <w:rPr>
          <w:rFonts w:ascii="Times New Roman" w:hAnsi="Times New Roman" w:cs="Times New Roman"/>
          <w:bCs/>
        </w:rPr>
        <w:t xml:space="preserve"> (далее -  по Уставу  Учредитель).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     Юридический адрес</w:t>
      </w:r>
      <w:r w:rsidR="00D176A2">
        <w:rPr>
          <w:rFonts w:ascii="Times New Roman" w:hAnsi="Times New Roman" w:cs="Times New Roman"/>
          <w:bCs/>
        </w:rPr>
        <w:t xml:space="preserve"> и месторасположения </w:t>
      </w:r>
      <w:r w:rsidRPr="00B82DFE">
        <w:rPr>
          <w:rFonts w:ascii="Times New Roman" w:hAnsi="Times New Roman" w:cs="Times New Roman"/>
          <w:bCs/>
        </w:rPr>
        <w:t>Учредителя: 171210, Тверск</w:t>
      </w:r>
      <w:r w:rsidR="00D176A2">
        <w:rPr>
          <w:rFonts w:ascii="Times New Roman" w:hAnsi="Times New Roman" w:cs="Times New Roman"/>
          <w:bCs/>
        </w:rPr>
        <w:t>ая область</w:t>
      </w:r>
      <w:r w:rsidRPr="00B82DFE">
        <w:rPr>
          <w:rFonts w:ascii="Times New Roman" w:hAnsi="Times New Roman" w:cs="Times New Roman"/>
          <w:bCs/>
        </w:rPr>
        <w:t>, г.</w:t>
      </w:r>
      <w:r w:rsidR="00E73262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</w:rPr>
        <w:t>Лихославль, ул.</w:t>
      </w:r>
      <w:r w:rsidR="00E73262">
        <w:rPr>
          <w:rFonts w:ascii="Times New Roman" w:hAnsi="Times New Roman" w:cs="Times New Roman"/>
          <w:bCs/>
        </w:rPr>
        <w:t xml:space="preserve"> </w:t>
      </w:r>
      <w:r w:rsidR="00D176A2">
        <w:rPr>
          <w:rFonts w:ascii="Times New Roman" w:hAnsi="Times New Roman" w:cs="Times New Roman"/>
          <w:bCs/>
        </w:rPr>
        <w:t>Советская, д.37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Отношения между</w:t>
      </w:r>
      <w:r w:rsidR="00D176A2">
        <w:rPr>
          <w:rFonts w:ascii="Times New Roman" w:hAnsi="Times New Roman" w:cs="Times New Roman"/>
          <w:bCs/>
        </w:rPr>
        <w:t xml:space="preserve"> Учредителем и Учреждением регулируются в порядке установленном</w:t>
      </w:r>
      <w:r w:rsidRPr="00B82DFE">
        <w:rPr>
          <w:rFonts w:ascii="Times New Roman" w:hAnsi="Times New Roman" w:cs="Times New Roman"/>
          <w:bCs/>
        </w:rPr>
        <w:t xml:space="preserve"> Уставом </w:t>
      </w:r>
      <w:proofErr w:type="gramStart"/>
      <w:r w:rsidRPr="00B82DFE">
        <w:rPr>
          <w:rFonts w:ascii="Times New Roman" w:hAnsi="Times New Roman" w:cs="Times New Roman"/>
          <w:bCs/>
        </w:rPr>
        <w:t>Учр</w:t>
      </w:r>
      <w:r w:rsidR="00D176A2">
        <w:rPr>
          <w:rFonts w:ascii="Times New Roman" w:hAnsi="Times New Roman" w:cs="Times New Roman"/>
          <w:bCs/>
        </w:rPr>
        <w:t>еждения,  и</w:t>
      </w:r>
      <w:proofErr w:type="gramEnd"/>
      <w:r w:rsidR="00D176A2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</w:rPr>
        <w:t xml:space="preserve"> в соответствии с </w:t>
      </w:r>
      <w:r w:rsidR="00D176A2">
        <w:rPr>
          <w:rFonts w:ascii="Times New Roman" w:hAnsi="Times New Roman" w:cs="Times New Roman"/>
          <w:bCs/>
        </w:rPr>
        <w:t xml:space="preserve">действующим </w:t>
      </w:r>
      <w:r w:rsidRPr="00B82DFE">
        <w:rPr>
          <w:rFonts w:ascii="Times New Roman" w:hAnsi="Times New Roman" w:cs="Times New Roman"/>
          <w:bCs/>
        </w:rPr>
        <w:t>законодательством Российской Федерации.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lastRenderedPageBreak/>
        <w:t xml:space="preserve">  В своей деятельности Учреждение руководствуется Конституцией Российской Федерации, Законом Российской Федерации от 29.12.2012 №273 - ФЗ «Об образовании в Российской Федерации (далее – Закон «Об образовании в Российской Федерации») и другими федеральными законами, указами Президента Российской Федерации, постановлениями правительства Российск</w:t>
      </w:r>
      <w:r w:rsidR="00725C86">
        <w:rPr>
          <w:rFonts w:ascii="Times New Roman" w:hAnsi="Times New Roman" w:cs="Times New Roman"/>
          <w:bCs/>
        </w:rPr>
        <w:t>ой Федерации</w:t>
      </w:r>
      <w:r w:rsidR="00ED430E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</w:rPr>
        <w:t>, нормативно- правовыми актами Администрации Тверской области, нормативно-правовыми акт</w:t>
      </w:r>
      <w:r w:rsidR="00D176A2">
        <w:rPr>
          <w:rFonts w:ascii="Times New Roman" w:hAnsi="Times New Roman" w:cs="Times New Roman"/>
          <w:bCs/>
        </w:rPr>
        <w:t xml:space="preserve">ами </w:t>
      </w:r>
      <w:proofErr w:type="spellStart"/>
      <w:r w:rsidR="00D176A2">
        <w:rPr>
          <w:rFonts w:ascii="Times New Roman" w:hAnsi="Times New Roman" w:cs="Times New Roman"/>
          <w:bCs/>
        </w:rPr>
        <w:t>Лихославльского</w:t>
      </w:r>
      <w:proofErr w:type="spellEnd"/>
      <w:r w:rsidR="00D176A2">
        <w:rPr>
          <w:rFonts w:ascii="Times New Roman" w:hAnsi="Times New Roman" w:cs="Times New Roman"/>
          <w:bCs/>
        </w:rPr>
        <w:t xml:space="preserve"> муниципального округа</w:t>
      </w:r>
      <w:r w:rsidRPr="00B82DFE">
        <w:rPr>
          <w:rFonts w:ascii="Times New Roman" w:hAnsi="Times New Roman" w:cs="Times New Roman"/>
          <w:bCs/>
        </w:rPr>
        <w:t>, Отдела образования Адми</w:t>
      </w:r>
      <w:r w:rsidR="00725C86">
        <w:rPr>
          <w:rFonts w:ascii="Times New Roman" w:hAnsi="Times New Roman" w:cs="Times New Roman"/>
          <w:bCs/>
        </w:rPr>
        <w:t xml:space="preserve">нистрации </w:t>
      </w:r>
      <w:proofErr w:type="spellStart"/>
      <w:r w:rsidR="00725C86">
        <w:rPr>
          <w:rFonts w:ascii="Times New Roman" w:hAnsi="Times New Roman" w:cs="Times New Roman"/>
          <w:bCs/>
        </w:rPr>
        <w:t>Лихославльского</w:t>
      </w:r>
      <w:proofErr w:type="spellEnd"/>
      <w:r w:rsidR="00725C86">
        <w:rPr>
          <w:rFonts w:ascii="Times New Roman" w:hAnsi="Times New Roman" w:cs="Times New Roman"/>
          <w:bCs/>
        </w:rPr>
        <w:t xml:space="preserve"> муниципального округа Тверской области</w:t>
      </w:r>
      <w:r w:rsidRPr="00B82DFE">
        <w:rPr>
          <w:rFonts w:ascii="Times New Roman" w:hAnsi="Times New Roman" w:cs="Times New Roman"/>
          <w:bCs/>
        </w:rPr>
        <w:t>, правилами и нормами охраны труда, техники безопасности и противопожарной защиты, а также  Уставом и локальными правовыми актами Учреждения.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Учреждение обладает автономией, под которой понимается самостоятельность в осуществлении образовательной, научной, административной, финансово-эконмической деятельности, разработке и принятии локальных нормативных актов, в соответствии с Законом «Об образовании в Российской Федерации» и Уставом Учреждения.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Учреждение свободно в опре</w:t>
      </w:r>
      <w:r w:rsidR="00E73FF4">
        <w:rPr>
          <w:rFonts w:ascii="Times New Roman" w:hAnsi="Times New Roman" w:cs="Times New Roman"/>
          <w:bCs/>
        </w:rPr>
        <w:t>делении содержания образования,</w:t>
      </w:r>
      <w:r w:rsidRPr="00B82DFE">
        <w:rPr>
          <w:rFonts w:ascii="Times New Roman" w:hAnsi="Times New Roman" w:cs="Times New Roman"/>
          <w:bCs/>
        </w:rPr>
        <w:t xml:space="preserve"> выборе учебно-методического обеспечения, образовательных технологий по реализуемой образовательной программе дошкольного образования.</w:t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В компетенцию Учреждения входит:</w:t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ab/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разработка и принятие правил внутреннего трудового распорядка, иных локальных нормативных актов;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материально-техническое обеспечение Учреждения, оборудование помещений </w:t>
      </w:r>
      <w:proofErr w:type="gramStart"/>
      <w:r w:rsidRPr="00B82DFE">
        <w:rPr>
          <w:rFonts w:ascii="Times New Roman" w:hAnsi="Times New Roman" w:cs="Times New Roman"/>
          <w:bCs/>
        </w:rPr>
        <w:t>в  соответствии</w:t>
      </w:r>
      <w:proofErr w:type="gramEnd"/>
      <w:r w:rsidRPr="00B82DFE">
        <w:rPr>
          <w:rFonts w:ascii="Times New Roman" w:hAnsi="Times New Roman" w:cs="Times New Roman"/>
          <w:bCs/>
        </w:rPr>
        <w:t xml:space="preserve"> с  государственными и местными нормами и требованиями, в том числе в соответствии с  федеральными государственными образовательными стандартами дошкольного образования, федеральными государственными  требованиями;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предоставление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прием на работу работников, заключение с ними и расторжение трудовых договоров, если иное не установлено Законом «Об образовании в Российской Федерации», распределение должностных обязанностей, создание </w:t>
      </w:r>
      <w:proofErr w:type="gramStart"/>
      <w:r w:rsidRPr="00B82DFE">
        <w:rPr>
          <w:rFonts w:ascii="Times New Roman" w:hAnsi="Times New Roman" w:cs="Times New Roman"/>
          <w:bCs/>
        </w:rPr>
        <w:t>условий  и</w:t>
      </w:r>
      <w:proofErr w:type="gramEnd"/>
      <w:r w:rsidRPr="00B82DFE">
        <w:rPr>
          <w:rFonts w:ascii="Times New Roman" w:hAnsi="Times New Roman" w:cs="Times New Roman"/>
          <w:bCs/>
        </w:rPr>
        <w:t xml:space="preserve"> организация дополнительного профессионального образования работников;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разработка и утверждение образовательных программ Учреждения;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разработка и утверждение по согласованию с Учредителем программы развития Учреждения, если иное не установлено Законом «Об образовании в Российской Федерации»;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  <w:lang w:val="en-US"/>
        </w:rPr>
      </w:pPr>
      <w:proofErr w:type="spellStart"/>
      <w:r w:rsidRPr="00B82DFE">
        <w:rPr>
          <w:rFonts w:ascii="Times New Roman" w:hAnsi="Times New Roman" w:cs="Times New Roman"/>
          <w:bCs/>
          <w:lang w:val="en-US"/>
        </w:rPr>
        <w:t>прием</w:t>
      </w:r>
      <w:proofErr w:type="spellEnd"/>
      <w:r w:rsidRPr="00B82D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82DFE">
        <w:rPr>
          <w:rFonts w:ascii="Times New Roman" w:hAnsi="Times New Roman" w:cs="Times New Roman"/>
          <w:bCs/>
          <w:lang w:val="en-US"/>
        </w:rPr>
        <w:t>обучающихся</w:t>
      </w:r>
      <w:proofErr w:type="spellEnd"/>
      <w:r w:rsidRPr="00B82DFE">
        <w:rPr>
          <w:rFonts w:ascii="Times New Roman" w:hAnsi="Times New Roman" w:cs="Times New Roman"/>
          <w:bCs/>
          <w:lang w:val="en-US"/>
        </w:rPr>
        <w:t xml:space="preserve"> в </w:t>
      </w:r>
      <w:proofErr w:type="spellStart"/>
      <w:r w:rsidRPr="00B82DFE">
        <w:rPr>
          <w:rFonts w:ascii="Times New Roman" w:hAnsi="Times New Roman" w:cs="Times New Roman"/>
          <w:bCs/>
          <w:lang w:val="en-US"/>
        </w:rPr>
        <w:t>Учреждени</w:t>
      </w:r>
      <w:proofErr w:type="spellEnd"/>
      <w:r w:rsidR="00E73FF4">
        <w:rPr>
          <w:rFonts w:ascii="Times New Roman" w:hAnsi="Times New Roman" w:cs="Times New Roman"/>
          <w:bCs/>
        </w:rPr>
        <w:t>е</w:t>
      </w:r>
      <w:r w:rsidRPr="00B82DFE">
        <w:rPr>
          <w:rFonts w:ascii="Times New Roman" w:hAnsi="Times New Roman" w:cs="Times New Roman"/>
          <w:bCs/>
          <w:lang w:val="en-US"/>
        </w:rPr>
        <w:t>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индивидуальный учет результатов освоения </w:t>
      </w:r>
      <w:proofErr w:type="gramStart"/>
      <w:r w:rsidRPr="00B82DFE">
        <w:rPr>
          <w:rFonts w:ascii="Times New Roman" w:hAnsi="Times New Roman" w:cs="Times New Roman"/>
          <w:bCs/>
        </w:rPr>
        <w:t>обучающимися  образовательных</w:t>
      </w:r>
      <w:proofErr w:type="gramEnd"/>
      <w:r w:rsidRPr="00B82DFE">
        <w:rPr>
          <w:rFonts w:ascii="Times New Roman" w:hAnsi="Times New Roman" w:cs="Times New Roman"/>
          <w:bCs/>
        </w:rPr>
        <w:t xml:space="preserve"> программ, а также хранение в архивах информации об этих результатах на бумажных и (или) электронных носителях;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lastRenderedPageBreak/>
        <w:t>использование и совершенствование методов обучения и воспитания образовательных технологий;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проведение </w:t>
      </w:r>
      <w:proofErr w:type="spellStart"/>
      <w:r w:rsidRPr="00B82DFE">
        <w:rPr>
          <w:rFonts w:ascii="Times New Roman" w:hAnsi="Times New Roman" w:cs="Times New Roman"/>
          <w:bCs/>
        </w:rPr>
        <w:t>самообследования</w:t>
      </w:r>
      <w:proofErr w:type="spellEnd"/>
      <w:r w:rsidRPr="00B82DFE">
        <w:rPr>
          <w:rFonts w:ascii="Times New Roman" w:hAnsi="Times New Roman" w:cs="Times New Roman"/>
          <w:bCs/>
        </w:rPr>
        <w:t xml:space="preserve">, обеспечение </w:t>
      </w:r>
      <w:proofErr w:type="gramStart"/>
      <w:r w:rsidRPr="00B82DFE">
        <w:rPr>
          <w:rFonts w:ascii="Times New Roman" w:hAnsi="Times New Roman" w:cs="Times New Roman"/>
          <w:bCs/>
        </w:rPr>
        <w:t>функционирования  внутренней</w:t>
      </w:r>
      <w:proofErr w:type="gramEnd"/>
      <w:r w:rsidRPr="00B82DFE">
        <w:rPr>
          <w:rFonts w:ascii="Times New Roman" w:hAnsi="Times New Roman" w:cs="Times New Roman"/>
          <w:bCs/>
        </w:rPr>
        <w:t xml:space="preserve"> системы оценки качества  дошкольного образования;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  <w:u w:val="single"/>
        </w:rPr>
      </w:pPr>
      <w:r w:rsidRPr="00B82DFE">
        <w:rPr>
          <w:rFonts w:ascii="Times New Roman" w:hAnsi="Times New Roman" w:cs="Times New Roman"/>
          <w:bCs/>
        </w:rPr>
        <w:t>создание необходимых условий для укрепления здоровья, организации питания обучающихся Учреждения;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создание условий для занятия </w:t>
      </w:r>
      <w:proofErr w:type="gramStart"/>
      <w:r w:rsidRPr="00B82DFE">
        <w:rPr>
          <w:rFonts w:ascii="Times New Roman" w:hAnsi="Times New Roman" w:cs="Times New Roman"/>
          <w:bCs/>
        </w:rPr>
        <w:t>обучающимися  физической</w:t>
      </w:r>
      <w:proofErr w:type="gramEnd"/>
      <w:r w:rsidRPr="00B82DFE">
        <w:rPr>
          <w:rFonts w:ascii="Times New Roman" w:hAnsi="Times New Roman" w:cs="Times New Roman"/>
          <w:bCs/>
        </w:rPr>
        <w:t xml:space="preserve"> культурой и спортом;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содействие деятельности общественных объединений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организация научно - методической работы, в том числе организация и проведения научных и методических конференций, семинаров;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обеспечение создания и ведения официального сайта Учреждения в сети «Интернет»;</w:t>
      </w:r>
    </w:p>
    <w:p w:rsidR="00D37120" w:rsidRPr="00B82DFE" w:rsidRDefault="00D37120" w:rsidP="007D1A7E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иные вопросы в соответствии с законодательством Российской Федерации.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деятельностью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Учреждение обязано осуществлять свою деятельность в соответствии с законодательством об образовании, в том числе:</w:t>
      </w:r>
    </w:p>
    <w:p w:rsidR="00D37120" w:rsidRPr="00B82DFE" w:rsidRDefault="00D37120" w:rsidP="007D1A7E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D37120" w:rsidRPr="00B82DFE" w:rsidRDefault="00D37120" w:rsidP="007D1A7E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</w:t>
      </w:r>
      <w:proofErr w:type="gramStart"/>
      <w:r w:rsidRPr="00B82DFE">
        <w:rPr>
          <w:rFonts w:ascii="Times New Roman" w:hAnsi="Times New Roman" w:cs="Times New Roman"/>
          <w:bCs/>
        </w:rPr>
        <w:t>Учреждения ;</w:t>
      </w:r>
      <w:proofErr w:type="gramEnd"/>
    </w:p>
    <w:p w:rsidR="00D37120" w:rsidRPr="00B82DFE" w:rsidRDefault="00D37120" w:rsidP="007D1A7E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lastRenderedPageBreak/>
        <w:t xml:space="preserve">   Целью Учреждения является формирование общей культуры, развитие физических, интеллектуальных, нравственных, эстетических и личностных качеств формирование предпосылок учебной деятельности, сохранение и укрепление здоровья детей дошкольного возраста, осуществление дополнительных мер социальной поддержки обещающихся и работников Учреждения.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Образовательная программа дошкольного образования в Учреждении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</w:t>
      </w:r>
      <w:proofErr w:type="gramStart"/>
      <w:r w:rsidRPr="00B82DFE">
        <w:rPr>
          <w:rFonts w:ascii="Times New Roman" w:hAnsi="Times New Roman" w:cs="Times New Roman"/>
          <w:bCs/>
        </w:rPr>
        <w:t>уровня  развития</w:t>
      </w:r>
      <w:proofErr w:type="gramEnd"/>
      <w:r w:rsidRPr="00B82DFE">
        <w:rPr>
          <w:rFonts w:ascii="Times New Roman" w:hAnsi="Times New Roman" w:cs="Times New Roman"/>
          <w:bCs/>
        </w:rPr>
        <w:t xml:space="preserve">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 дошкольного возраста видов деятельности. </w:t>
      </w:r>
      <w:proofErr w:type="gramStart"/>
      <w:r w:rsidRPr="00B82DFE">
        <w:rPr>
          <w:rFonts w:ascii="Times New Roman" w:hAnsi="Times New Roman" w:cs="Times New Roman"/>
          <w:bCs/>
        </w:rPr>
        <w:t>Освоение  образовательной</w:t>
      </w:r>
      <w:proofErr w:type="gramEnd"/>
      <w:r w:rsidRPr="00B82DFE">
        <w:rPr>
          <w:rFonts w:ascii="Times New Roman" w:hAnsi="Times New Roman" w:cs="Times New Roman"/>
          <w:bCs/>
        </w:rPr>
        <w:t xml:space="preserve"> программы дошкольного образования не сопровождается проведением промежуточных аттестаций и итоговой аттестации обучающихся.</w:t>
      </w:r>
    </w:p>
    <w:p w:rsidR="00D37120" w:rsidRPr="00531F05" w:rsidRDefault="00D37120" w:rsidP="00D37120">
      <w:pPr>
        <w:rPr>
          <w:rFonts w:ascii="Times New Roman" w:hAnsi="Times New Roman" w:cs="Times New Roman"/>
          <w:b/>
          <w:bCs/>
        </w:rPr>
      </w:pPr>
      <w:r w:rsidRPr="00531F05">
        <w:rPr>
          <w:rFonts w:ascii="Times New Roman" w:hAnsi="Times New Roman" w:cs="Times New Roman"/>
          <w:b/>
          <w:bCs/>
        </w:rPr>
        <w:t xml:space="preserve">  Основными задачами Учреждения является: 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охрана жизни и укрепление физического и психического здоровья детей;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обеспечение познавательно-речевого, социально-личностного, художественно</w:t>
      </w:r>
      <w:r w:rsidRPr="00B82DFE">
        <w:rPr>
          <w:rFonts w:ascii="Times New Roman" w:hAnsi="Times New Roman" w:cs="Times New Roman"/>
          <w:bCs/>
        </w:rPr>
        <w:softHyphen/>
        <w:t xml:space="preserve">-эстетического и физического развития детей;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воспитание гражданственности, уважения к правам и свободам человека, любви к окружающей природе, Родине, семье с учетом возрастных особенностей детей;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осуществление необходимой коррекции недостатков в физическом и (или) психи</w:t>
      </w:r>
      <w:r w:rsidRPr="00B82DFE">
        <w:rPr>
          <w:rFonts w:ascii="Times New Roman" w:hAnsi="Times New Roman" w:cs="Times New Roman"/>
          <w:bCs/>
        </w:rPr>
        <w:softHyphen/>
        <w:t xml:space="preserve">ческом развитии детей;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взаимодействие с семьями детей для обеспечения полноценного развития детей;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оказание консультативной и методической помощи родителям (законным предста</w:t>
      </w:r>
      <w:r w:rsidRPr="00B82DFE">
        <w:rPr>
          <w:rFonts w:ascii="Times New Roman" w:hAnsi="Times New Roman" w:cs="Times New Roman"/>
          <w:bCs/>
        </w:rPr>
        <w:softHyphen/>
        <w:t xml:space="preserve">вителям) по вопросам воспитания, обучения и развития детей. </w:t>
      </w:r>
    </w:p>
    <w:p w:rsidR="00D37120" w:rsidRPr="00531F05" w:rsidRDefault="00D37120" w:rsidP="00D37120">
      <w:pPr>
        <w:rPr>
          <w:rFonts w:ascii="Times New Roman" w:hAnsi="Times New Roman" w:cs="Times New Roman"/>
          <w:b/>
          <w:bCs/>
        </w:rPr>
      </w:pPr>
      <w:r w:rsidRPr="00531F05">
        <w:rPr>
          <w:rFonts w:ascii="Times New Roman" w:hAnsi="Times New Roman" w:cs="Times New Roman"/>
          <w:b/>
          <w:bCs/>
        </w:rPr>
        <w:t xml:space="preserve">  Предметом деятельности Учреждения является: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реализация образовательной программы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 как позна</w:t>
      </w:r>
      <w:r w:rsidRPr="00B82DFE">
        <w:rPr>
          <w:rFonts w:ascii="Times New Roman" w:hAnsi="Times New Roman" w:cs="Times New Roman"/>
          <w:bCs/>
        </w:rPr>
        <w:softHyphen/>
        <w:t>вательно-речевое, социально-личностное, художественно-эстетическое и физиче</w:t>
      </w:r>
      <w:r w:rsidRPr="00B82DFE">
        <w:rPr>
          <w:rFonts w:ascii="Times New Roman" w:hAnsi="Times New Roman" w:cs="Times New Roman"/>
          <w:bCs/>
        </w:rPr>
        <w:softHyphen/>
        <w:t xml:space="preserve">ское;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воспитание, обучение, развитие, а также присмотр, уход и оздоровление детей в возрасте от двух месяцев до семи лет;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медицинская деятельность для реализации целей и задач Учреждения; </w:t>
      </w:r>
    </w:p>
    <w:p w:rsidR="00D37120" w:rsidRPr="00B82DFE" w:rsidRDefault="00D37120" w:rsidP="007D1A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оказание платных дополнительных образовательных услуг. </w:t>
      </w:r>
    </w:p>
    <w:p w:rsidR="00D37120" w:rsidRPr="00531F05" w:rsidRDefault="00D37120" w:rsidP="00D37120">
      <w:pPr>
        <w:rPr>
          <w:rFonts w:ascii="Times New Roman" w:hAnsi="Times New Roman" w:cs="Times New Roman"/>
          <w:b/>
          <w:bCs/>
        </w:rPr>
      </w:pPr>
      <w:r w:rsidRPr="00531F05">
        <w:rPr>
          <w:rFonts w:ascii="Times New Roman" w:hAnsi="Times New Roman" w:cs="Times New Roman"/>
          <w:b/>
          <w:bCs/>
        </w:rPr>
        <w:t xml:space="preserve">  Учреждение в целях выполнения стоящих перед ним задач имеет право: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выбирать дополнительные общеобразовательные программы дошкольного образования, имеющие государственную аккредитацию образовательных программ;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lastRenderedPageBreak/>
        <w:t>самостоятельно разрабатывать и утверждать план работы Учреждения, годовой учебный план в соответствии региональным базисным планом, годовой учебный график, сетку занятий;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выбирать формы, средства и методы воспитания и обучения, присмотра и ухода за детьми, а также учебные и методические пособия в пределах определённых </w:t>
      </w:r>
      <w:proofErr w:type="gramStart"/>
      <w:r w:rsidRPr="00B82DFE">
        <w:rPr>
          <w:rFonts w:ascii="Times New Roman" w:hAnsi="Times New Roman" w:cs="Times New Roman"/>
          <w:bCs/>
        </w:rPr>
        <w:t>законодательства  в</w:t>
      </w:r>
      <w:proofErr w:type="gramEnd"/>
      <w:r w:rsidRPr="00B82DFE">
        <w:rPr>
          <w:rFonts w:ascii="Times New Roman" w:hAnsi="Times New Roman" w:cs="Times New Roman"/>
          <w:bCs/>
        </w:rPr>
        <w:t xml:space="preserve"> сфере образования;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оказывать дополнительные образовательные услуги за пределами определяющих его статус образовательных программ;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платные образовательные услуги не могут быть оказаны взамен и в рамках основной образовательной деятельности, финансируемой субъектом Российской Федерации – Тверской областью;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привлекать дополнительные финансовые источники, в том числе и валютные средства, за счёт предоставления платных дополнительных услуг, добровольных пожертвований и целевых взносов физических и юридических лиц, в том числе иностранных граждан;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уста</w:t>
      </w:r>
      <w:r w:rsidRPr="00B82DFE">
        <w:rPr>
          <w:rFonts w:ascii="Times New Roman" w:hAnsi="Times New Roman" w:cs="Times New Roman"/>
          <w:bCs/>
        </w:rPr>
        <w:softHyphen/>
        <w:t>навливать прямые связи с предприятиями, учреждениями и организациями, в т. ч. с иностранными;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устанавливать структуру управления деятельности Учреждения;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proofErr w:type="gramStart"/>
      <w:r w:rsidRPr="00B82DFE">
        <w:rPr>
          <w:rFonts w:ascii="Times New Roman" w:hAnsi="Times New Roman" w:cs="Times New Roman"/>
          <w:bCs/>
        </w:rPr>
        <w:t>устанавливать  штатное</w:t>
      </w:r>
      <w:proofErr w:type="gramEnd"/>
      <w:r w:rsidRPr="00B82DFE">
        <w:rPr>
          <w:rFonts w:ascii="Times New Roman" w:hAnsi="Times New Roman" w:cs="Times New Roman"/>
          <w:bCs/>
        </w:rPr>
        <w:t xml:space="preserve"> расписание и  распределять должностные обязанности работников;</w:t>
      </w:r>
    </w:p>
    <w:p w:rsidR="00D37120" w:rsidRPr="00B82DFE" w:rsidRDefault="00D37120" w:rsidP="007D1A7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комплектовать штат работников Учреждения на основе трудовых договоров (служебных контрактов), заключаемых на неопределённый срок, в случаях, предусмотренных действующим законодательством Российской Федерации. Могут заключаться срочные трудовые договоры;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Учреждение формирует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Учреждения в сети "Интернет".</w:t>
      </w:r>
    </w:p>
    <w:p w:rsidR="00D37120" w:rsidRPr="006C11B2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Учреждение обеспечивают открытость </w:t>
      </w:r>
      <w:r w:rsidR="006C11B2">
        <w:rPr>
          <w:rFonts w:ascii="Times New Roman" w:hAnsi="Times New Roman" w:cs="Times New Roman"/>
          <w:bCs/>
        </w:rPr>
        <w:t xml:space="preserve">и доступность </w:t>
      </w:r>
      <w:r w:rsidRPr="006C11B2">
        <w:rPr>
          <w:rFonts w:ascii="Times New Roman" w:hAnsi="Times New Roman" w:cs="Times New Roman"/>
          <w:bCs/>
        </w:rPr>
        <w:t>информации: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о дате создания Учреждения, </w:t>
      </w:r>
      <w:proofErr w:type="gramStart"/>
      <w:r w:rsidRPr="00B82DFE">
        <w:rPr>
          <w:rFonts w:ascii="Times New Roman" w:hAnsi="Times New Roman" w:cs="Times New Roman"/>
          <w:bCs/>
        </w:rPr>
        <w:t>об  Учредителе</w:t>
      </w:r>
      <w:proofErr w:type="gramEnd"/>
      <w:r w:rsidRPr="00B82DFE">
        <w:rPr>
          <w:rFonts w:ascii="Times New Roman" w:hAnsi="Times New Roman" w:cs="Times New Roman"/>
          <w:bCs/>
        </w:rPr>
        <w:t>, о месте нахождения Учреждения, режиме, графике работы, контактных телефонах и об адресах электронной почты;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о структуре и об органах управления Учреждением;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  <w:lang w:val="en-US"/>
        </w:rPr>
      </w:pPr>
      <w:r w:rsidRPr="00B82DFE">
        <w:rPr>
          <w:rFonts w:ascii="Times New Roman" w:hAnsi="Times New Roman" w:cs="Times New Roman"/>
          <w:bCs/>
          <w:lang w:val="en-US"/>
        </w:rPr>
        <w:t xml:space="preserve">о </w:t>
      </w:r>
      <w:proofErr w:type="spellStart"/>
      <w:r w:rsidRPr="00B82DFE">
        <w:rPr>
          <w:rFonts w:ascii="Times New Roman" w:hAnsi="Times New Roman" w:cs="Times New Roman"/>
          <w:bCs/>
          <w:lang w:val="en-US"/>
        </w:rPr>
        <w:t>реализуемых</w:t>
      </w:r>
      <w:proofErr w:type="spellEnd"/>
      <w:r w:rsidRPr="00B82D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82DFE">
        <w:rPr>
          <w:rFonts w:ascii="Times New Roman" w:hAnsi="Times New Roman" w:cs="Times New Roman"/>
          <w:bCs/>
          <w:lang w:val="en-US"/>
        </w:rPr>
        <w:t>образовательных</w:t>
      </w:r>
      <w:proofErr w:type="spellEnd"/>
      <w:r w:rsidRPr="00B82D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82DFE">
        <w:rPr>
          <w:rFonts w:ascii="Times New Roman" w:hAnsi="Times New Roman" w:cs="Times New Roman"/>
          <w:bCs/>
          <w:lang w:val="en-US"/>
        </w:rPr>
        <w:t>программах</w:t>
      </w:r>
      <w:proofErr w:type="spellEnd"/>
      <w:r w:rsidRPr="00B82DFE">
        <w:rPr>
          <w:rFonts w:ascii="Times New Roman" w:hAnsi="Times New Roman" w:cs="Times New Roman"/>
          <w:bCs/>
          <w:lang w:val="en-US"/>
        </w:rPr>
        <w:t>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бюджета Тверской </w:t>
      </w:r>
      <w:proofErr w:type="gramStart"/>
      <w:r w:rsidRPr="00B82DFE">
        <w:rPr>
          <w:rFonts w:ascii="Times New Roman" w:hAnsi="Times New Roman" w:cs="Times New Roman"/>
          <w:bCs/>
        </w:rPr>
        <w:t>области,  б</w:t>
      </w:r>
      <w:r w:rsidR="00ED430E">
        <w:rPr>
          <w:rFonts w:ascii="Times New Roman" w:hAnsi="Times New Roman" w:cs="Times New Roman"/>
          <w:bCs/>
        </w:rPr>
        <w:t>юджета</w:t>
      </w:r>
      <w:proofErr w:type="gramEnd"/>
      <w:r w:rsidR="00ED430E">
        <w:rPr>
          <w:rFonts w:ascii="Times New Roman" w:hAnsi="Times New Roman" w:cs="Times New Roman"/>
          <w:bCs/>
        </w:rPr>
        <w:t xml:space="preserve"> </w:t>
      </w:r>
      <w:proofErr w:type="spellStart"/>
      <w:r w:rsidR="00ED430E">
        <w:rPr>
          <w:rFonts w:ascii="Times New Roman" w:hAnsi="Times New Roman" w:cs="Times New Roman"/>
          <w:bCs/>
        </w:rPr>
        <w:t>Лихославльского</w:t>
      </w:r>
      <w:proofErr w:type="spellEnd"/>
      <w:r w:rsidR="00ED430E">
        <w:rPr>
          <w:rFonts w:ascii="Times New Roman" w:hAnsi="Times New Roman" w:cs="Times New Roman"/>
          <w:bCs/>
        </w:rPr>
        <w:t xml:space="preserve"> муниципального округа Тверской области</w:t>
      </w:r>
      <w:r w:rsidRPr="00B82DFE">
        <w:rPr>
          <w:rFonts w:ascii="Times New Roman" w:hAnsi="Times New Roman" w:cs="Times New Roman"/>
          <w:bCs/>
        </w:rPr>
        <w:t xml:space="preserve">  и по договорам об образовании за счет средств физических и (или) юридических лиц;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  <w:lang w:val="en-US"/>
        </w:rPr>
      </w:pPr>
      <w:r w:rsidRPr="00B82DFE">
        <w:rPr>
          <w:rFonts w:ascii="Times New Roman" w:hAnsi="Times New Roman" w:cs="Times New Roman"/>
          <w:bCs/>
          <w:lang w:val="en-US"/>
        </w:rPr>
        <w:t xml:space="preserve">о </w:t>
      </w:r>
      <w:proofErr w:type="spellStart"/>
      <w:r w:rsidRPr="00B82DFE">
        <w:rPr>
          <w:rFonts w:ascii="Times New Roman" w:hAnsi="Times New Roman" w:cs="Times New Roman"/>
          <w:bCs/>
          <w:lang w:val="en-US"/>
        </w:rPr>
        <w:t>языках</w:t>
      </w:r>
      <w:proofErr w:type="spellEnd"/>
      <w:r w:rsidRPr="00B82DF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82DFE">
        <w:rPr>
          <w:rFonts w:ascii="Times New Roman" w:hAnsi="Times New Roman" w:cs="Times New Roman"/>
          <w:bCs/>
          <w:lang w:val="en-US"/>
        </w:rPr>
        <w:t>образования</w:t>
      </w:r>
      <w:proofErr w:type="spellEnd"/>
      <w:r w:rsidRPr="00B82DFE">
        <w:rPr>
          <w:rFonts w:ascii="Times New Roman" w:hAnsi="Times New Roman" w:cs="Times New Roman"/>
          <w:bCs/>
          <w:lang w:val="en-US"/>
        </w:rPr>
        <w:t>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о федеральных государственных образовательных стандартах дошкольного образования, об образовательных стандартах (при их наличии);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lastRenderedPageBreak/>
        <w:t>о руководителе Учреждения, его заместителях;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о персональном составе педагогических работников с указанием уровня образования, квалификации и опыта работы;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о материально-техническом обеспечении образовательной деятельности (в том числе о наличие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сетям);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о количестве вакантных мест для приема (перевода) в Учреждение по </w:t>
      </w:r>
      <w:proofErr w:type="gramStart"/>
      <w:r w:rsidRPr="00B82DFE">
        <w:rPr>
          <w:rFonts w:ascii="Times New Roman" w:hAnsi="Times New Roman" w:cs="Times New Roman"/>
          <w:bCs/>
        </w:rPr>
        <w:t>образовательным  программам</w:t>
      </w:r>
      <w:proofErr w:type="gramEnd"/>
      <w:r w:rsidRPr="00B82DFE">
        <w:rPr>
          <w:rFonts w:ascii="Times New Roman" w:hAnsi="Times New Roman" w:cs="Times New Roman"/>
          <w:bCs/>
        </w:rPr>
        <w:t xml:space="preserve"> дошкольного образования;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бюджета Тверской области, </w:t>
      </w:r>
      <w:proofErr w:type="gramStart"/>
      <w:r w:rsidRPr="00B82DFE">
        <w:rPr>
          <w:rFonts w:ascii="Times New Roman" w:hAnsi="Times New Roman" w:cs="Times New Roman"/>
          <w:bCs/>
        </w:rPr>
        <w:t>местного  бюджета</w:t>
      </w:r>
      <w:proofErr w:type="gramEnd"/>
      <w:r w:rsidRPr="00B82DFE">
        <w:rPr>
          <w:rFonts w:ascii="Times New Roman" w:hAnsi="Times New Roman" w:cs="Times New Roman"/>
          <w:bCs/>
        </w:rPr>
        <w:t>, по договорам об образовании за счет средств физических и (или) юридических лиц ( при их наличии);</w:t>
      </w:r>
    </w:p>
    <w:p w:rsidR="00D37120" w:rsidRPr="00B82DFE" w:rsidRDefault="00D37120" w:rsidP="007D1A7E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о поступлении финансовых и материальных средств и об их расходовании по итогам финансового года;</w:t>
      </w:r>
    </w:p>
    <w:p w:rsidR="00D37120" w:rsidRPr="00531F05" w:rsidRDefault="00531F05" w:rsidP="00D37120">
      <w:pPr>
        <w:rPr>
          <w:rFonts w:ascii="Times New Roman" w:hAnsi="Times New Roman" w:cs="Times New Roman"/>
          <w:b/>
          <w:bCs/>
        </w:rPr>
      </w:pPr>
      <w:r w:rsidRPr="00531F05">
        <w:rPr>
          <w:rFonts w:ascii="Times New Roman" w:hAnsi="Times New Roman" w:cs="Times New Roman"/>
          <w:b/>
          <w:bCs/>
        </w:rPr>
        <w:t>1.</w:t>
      </w:r>
      <w:proofErr w:type="gramStart"/>
      <w:r w:rsidRPr="00531F05">
        <w:rPr>
          <w:rFonts w:ascii="Times New Roman" w:hAnsi="Times New Roman" w:cs="Times New Roman"/>
          <w:b/>
          <w:bCs/>
        </w:rPr>
        <w:t>2.</w:t>
      </w:r>
      <w:r w:rsidR="00D37120" w:rsidRPr="00531F05">
        <w:rPr>
          <w:rFonts w:ascii="Times New Roman" w:hAnsi="Times New Roman" w:cs="Times New Roman"/>
          <w:b/>
          <w:bCs/>
        </w:rPr>
        <w:t>Организация</w:t>
      </w:r>
      <w:proofErr w:type="gramEnd"/>
      <w:r w:rsidR="00D37120" w:rsidRPr="00531F05">
        <w:rPr>
          <w:rFonts w:ascii="Times New Roman" w:hAnsi="Times New Roman" w:cs="Times New Roman"/>
          <w:b/>
          <w:bCs/>
        </w:rPr>
        <w:t xml:space="preserve"> образовательного процесса</w:t>
      </w:r>
    </w:p>
    <w:p w:rsidR="00E73FF4" w:rsidRDefault="00E73FF4" w:rsidP="00E73FF4">
      <w:pPr>
        <w:spacing w:after="280" w:line="272" w:lineRule="auto"/>
        <w:ind w:left="257" w:hanging="10"/>
      </w:pPr>
      <w:r>
        <w:rPr>
          <w:rFonts w:ascii="Times New Roman" w:eastAsia="Times New Roman" w:hAnsi="Times New Roman" w:cs="Times New Roman"/>
        </w:rPr>
        <w:t xml:space="preserve">Содержание образовательной деятельности в Учреждении определяется образовательной программой дошкольного образования, разрабатываемой, принимаемой и реализуемой самостоятельно в соответствии </w:t>
      </w:r>
      <w:proofErr w:type="gramStart"/>
      <w:r>
        <w:rPr>
          <w:rFonts w:ascii="Times New Roman" w:eastAsia="Times New Roman" w:hAnsi="Times New Roman" w:cs="Times New Roman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</w:rPr>
        <w:t xml:space="preserve"> государственными образовательными стандартами дошкольного образования. </w:t>
      </w:r>
    </w:p>
    <w:p w:rsidR="00D37120" w:rsidRPr="00E60133" w:rsidRDefault="00E73FF4" w:rsidP="00E60133">
      <w:pPr>
        <w:spacing w:after="280" w:line="272" w:lineRule="auto"/>
        <w:ind w:left="257" w:hanging="10"/>
      </w:pPr>
      <w:r>
        <w:rPr>
          <w:rFonts w:ascii="Times New Roman" w:eastAsia="Times New Roman" w:hAnsi="Times New Roman" w:cs="Times New Roman"/>
        </w:rPr>
        <w:t xml:space="preserve"> Учреждение постепенно внедряет </w:t>
      </w:r>
      <w:proofErr w:type="gramStart"/>
      <w:r>
        <w:rPr>
          <w:rFonts w:ascii="Times New Roman" w:eastAsia="Times New Roman" w:hAnsi="Times New Roman" w:cs="Times New Roman"/>
        </w:rPr>
        <w:t>в  работу</w:t>
      </w:r>
      <w:proofErr w:type="gramEnd"/>
      <w:r>
        <w:rPr>
          <w:rFonts w:ascii="Times New Roman" w:eastAsia="Times New Roman" w:hAnsi="Times New Roman" w:cs="Times New Roman"/>
        </w:rPr>
        <w:t xml:space="preserve">  инновационную программу дошкольного образования «От рождения до школы»  под редакцией Н.Е. </w:t>
      </w:r>
      <w:proofErr w:type="spellStart"/>
      <w:r>
        <w:rPr>
          <w:rFonts w:ascii="Times New Roman" w:eastAsia="Times New Roman" w:hAnsi="Times New Roman" w:cs="Times New Roman"/>
        </w:rPr>
        <w:t>Вераксы</w:t>
      </w:r>
      <w:proofErr w:type="spellEnd"/>
      <w:r>
        <w:rPr>
          <w:rFonts w:ascii="Times New Roman" w:eastAsia="Times New Roman" w:hAnsi="Times New Roman" w:cs="Times New Roman"/>
        </w:rPr>
        <w:t xml:space="preserve">, Т.С. Комаровой, Э. М. Дорофеевой.    </w:t>
      </w:r>
    </w:p>
    <w:tbl>
      <w:tblPr>
        <w:tblW w:w="16360" w:type="dxa"/>
        <w:tblInd w:w="-772" w:type="dxa"/>
        <w:tblLook w:val="01E0" w:firstRow="1" w:lastRow="1" w:firstColumn="1" w:lastColumn="1" w:noHBand="0" w:noVBand="0"/>
      </w:tblPr>
      <w:tblGrid>
        <w:gridCol w:w="16360"/>
      </w:tblGrid>
      <w:tr w:rsidR="00D37120" w:rsidRPr="00B82DFE" w:rsidTr="00D37120">
        <w:tc>
          <w:tcPr>
            <w:tcW w:w="16360" w:type="dxa"/>
            <w:shd w:val="clear" w:color="auto" w:fill="FFFFFF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В Учреждении гарантируется получение образования на государственном языке Российской Федерации.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В Учреждении образовательная деятельность осуществляется на государственном языке Российской Федерации. </w:t>
      </w:r>
    </w:p>
    <w:p w:rsidR="00531F05" w:rsidRPr="00E60133" w:rsidRDefault="00D37120" w:rsidP="00E60133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Язык образования определяется локальным актом </w:t>
      </w:r>
      <w:proofErr w:type="gramStart"/>
      <w:r w:rsidRPr="00B82DFE">
        <w:rPr>
          <w:rFonts w:ascii="Times New Roman" w:hAnsi="Times New Roman" w:cs="Times New Roman"/>
          <w:bCs/>
        </w:rPr>
        <w:t>Учреждения  в</w:t>
      </w:r>
      <w:proofErr w:type="gramEnd"/>
      <w:r w:rsidRPr="00B82DFE">
        <w:rPr>
          <w:rFonts w:ascii="Times New Roman" w:hAnsi="Times New Roman" w:cs="Times New Roman"/>
          <w:bCs/>
        </w:rPr>
        <w:t xml:space="preserve"> соответствии с законодательством Российской Федерации.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  <w:u w:val="single"/>
        </w:rPr>
        <w:t>Длительность занятия: от 10 до 30 минут в зависимости от возрастных особенностей воспитанников, с обязательным проведением физкультминутки 2-5 минут и перерывом между занятиями не менее 10 минут</w:t>
      </w:r>
      <w:r w:rsidRPr="00B82DFE">
        <w:rPr>
          <w:rFonts w:ascii="Times New Roman" w:hAnsi="Times New Roman" w:cs="Times New Roman"/>
          <w:bCs/>
        </w:rPr>
        <w:t>.</w:t>
      </w:r>
    </w:p>
    <w:p w:rsidR="00D37120" w:rsidRPr="00B82DFE" w:rsidRDefault="00E60133" w:rsidP="00D3712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37120" w:rsidRPr="00B82DFE">
        <w:rPr>
          <w:rFonts w:ascii="Times New Roman" w:hAnsi="Times New Roman" w:cs="Times New Roman"/>
          <w:bCs/>
        </w:rPr>
        <w:t xml:space="preserve"> Учреждение самостоятельно осуществляет образовательный процесс, подбор и расстановку кадров, финансовую, хозяйственную и иную деятельность в пределах, установленных законодательством Российской Федерации.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lastRenderedPageBreak/>
        <w:t xml:space="preserve"> Учреждение обеспечивает материально-техническое оснащение образовательного процесса, оборудование </w:t>
      </w:r>
      <w:proofErr w:type="gramStart"/>
      <w:r w:rsidRPr="00B82DFE">
        <w:rPr>
          <w:rFonts w:ascii="Times New Roman" w:hAnsi="Times New Roman" w:cs="Times New Roman"/>
          <w:bCs/>
        </w:rPr>
        <w:t>помещений  в</w:t>
      </w:r>
      <w:proofErr w:type="gramEnd"/>
      <w:r w:rsidRPr="00B82DFE">
        <w:rPr>
          <w:rFonts w:ascii="Times New Roman" w:hAnsi="Times New Roman" w:cs="Times New Roman"/>
          <w:bCs/>
        </w:rPr>
        <w:t xml:space="preserve"> пределах собственных финансовых средств.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Учреждение функционирует в помещении, отвечающем санитарно-гигиеническим требованиям, правилам пожарной безопасности, а также </w:t>
      </w:r>
      <w:proofErr w:type="spellStart"/>
      <w:r w:rsidRPr="00B82DFE">
        <w:rPr>
          <w:rFonts w:ascii="Times New Roman" w:hAnsi="Times New Roman" w:cs="Times New Roman"/>
          <w:bCs/>
        </w:rPr>
        <w:t>психолого</w:t>
      </w:r>
      <w:proofErr w:type="spellEnd"/>
      <w:r w:rsidRPr="00B82DFE">
        <w:rPr>
          <w:rFonts w:ascii="Times New Roman" w:hAnsi="Times New Roman" w:cs="Times New Roman"/>
          <w:bCs/>
        </w:rPr>
        <w:t>–педагогическим требованиям к благоустройству учреждения</w:t>
      </w:r>
    </w:p>
    <w:p w:rsidR="00D37120" w:rsidRPr="00B82DFE" w:rsidRDefault="00E60133" w:rsidP="00D3712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37120" w:rsidRPr="00B82DFE">
        <w:rPr>
          <w:rFonts w:ascii="Times New Roman" w:hAnsi="Times New Roman" w:cs="Times New Roman"/>
          <w:bCs/>
        </w:rPr>
        <w:t>Основной структурной единицей Учреждения является группа общеразвиваю</w:t>
      </w:r>
      <w:r w:rsidR="00D37120" w:rsidRPr="00B82DFE">
        <w:rPr>
          <w:rFonts w:ascii="Times New Roman" w:hAnsi="Times New Roman" w:cs="Times New Roman"/>
          <w:bCs/>
        </w:rPr>
        <w:softHyphen/>
        <w:t xml:space="preserve">щей направленности для детей дошкольного возраста.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В группы могут включаться как дети одного возраста, так и дети разных возрастов. Количество групп в Учреждении определяется Учредителем исходя из их предель</w:t>
      </w:r>
      <w:r w:rsidRPr="00B82DFE">
        <w:rPr>
          <w:rFonts w:ascii="Times New Roman" w:hAnsi="Times New Roman" w:cs="Times New Roman"/>
          <w:bCs/>
        </w:rPr>
        <w:softHyphen/>
        <w:t xml:space="preserve">ной наполняемости. </w:t>
      </w:r>
    </w:p>
    <w:p w:rsidR="00D37120" w:rsidRPr="00B82DFE" w:rsidRDefault="00531F05" w:rsidP="00D3712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9.</w:t>
      </w:r>
      <w:r w:rsidR="00D37120" w:rsidRPr="00B82DFE">
        <w:rPr>
          <w:rFonts w:ascii="Times New Roman" w:hAnsi="Times New Roman" w:cs="Times New Roman"/>
          <w:bCs/>
          <w:u w:val="single"/>
        </w:rPr>
        <w:t xml:space="preserve">Предельная наполняемость в группах общеразвивающей направленности и в разновозрастных группах общеразвивающей направленности определяется Типовым положением о дошкольном образовательном учреждении и </w:t>
      </w:r>
      <w:r w:rsidR="00D37120" w:rsidRPr="00B646BD">
        <w:rPr>
          <w:rFonts w:ascii="Times New Roman" w:hAnsi="Times New Roman" w:cs="Times New Roman"/>
          <w:bCs/>
          <w:u w:val="single"/>
        </w:rPr>
        <w:t>постановлением Главного государственного санитарного врача РФ "Об утверждении</w:t>
      </w:r>
      <w:r w:rsidR="00B646BD" w:rsidRPr="00B646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646BD" w:rsidRPr="00B646BD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="00B646BD" w:rsidRPr="00B646B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</w:t>
      </w:r>
      <w:hyperlink r:id="rId11" w:tgtFrame="_blank" w:history="1">
        <w:r w:rsidR="00B646BD" w:rsidRPr="00B646BD">
          <w:rPr>
            <w:rFonts w:ascii="Times New Roman" w:eastAsia="Times New Roman" w:hAnsi="Times New Roman" w:cs="Times New Roman"/>
            <w:u w:val="single"/>
            <w:lang w:eastAsia="ru-RU"/>
          </w:rPr>
          <w:t>2.3/2.4.3590-20</w:t>
        </w:r>
      </w:hyperlink>
      <w:r w:rsidR="00D37120" w:rsidRPr="00B646BD">
        <w:rPr>
          <w:rFonts w:ascii="Times New Roman" w:hAnsi="Times New Roman" w:cs="Times New Roman"/>
          <w:bCs/>
          <w:u w:val="single"/>
        </w:rPr>
        <w:t xml:space="preserve"> "Санитарно-эпидемиологические требования к устройству, содер</w:t>
      </w:r>
      <w:r w:rsidR="00D37120" w:rsidRPr="00B646BD">
        <w:rPr>
          <w:rFonts w:ascii="Times New Roman" w:hAnsi="Times New Roman" w:cs="Times New Roman"/>
          <w:bCs/>
          <w:u w:val="single"/>
        </w:rPr>
        <w:softHyphen/>
        <w:t>жанию и организации режима работы в дошкольных организациях"».</w:t>
      </w:r>
      <w:r w:rsidR="00D37120" w:rsidRPr="00B82DFE">
        <w:rPr>
          <w:rFonts w:ascii="Times New Roman" w:hAnsi="Times New Roman" w:cs="Times New Roman"/>
          <w:bCs/>
        </w:rPr>
        <w:t xml:space="preserve">  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Учреждение работает круглогодично по пятидневной рабочей неделе с выходными днями в субботу и воскресенье, исходя из потребностей семьи и возможностей бюджетного финансирования. Учреждение функционирует в режиме сокращённого дня -  с 9 -ча</w:t>
      </w:r>
      <w:r w:rsidRPr="00B82DFE">
        <w:rPr>
          <w:rFonts w:ascii="Times New Roman" w:hAnsi="Times New Roman" w:cs="Times New Roman"/>
          <w:bCs/>
        </w:rPr>
        <w:softHyphen/>
        <w:t>совым п</w:t>
      </w:r>
      <w:r w:rsidR="00700538">
        <w:rPr>
          <w:rFonts w:ascii="Times New Roman" w:hAnsi="Times New Roman" w:cs="Times New Roman"/>
          <w:bCs/>
        </w:rPr>
        <w:t>ребыванием воспитанников (с 08.30-17.3</w:t>
      </w:r>
      <w:r w:rsidRPr="00B82DFE">
        <w:rPr>
          <w:rFonts w:ascii="Times New Roman" w:hAnsi="Times New Roman" w:cs="Times New Roman"/>
          <w:bCs/>
        </w:rPr>
        <w:t xml:space="preserve">0). </w:t>
      </w:r>
    </w:p>
    <w:p w:rsidR="00D37120" w:rsidRPr="00700538" w:rsidRDefault="00D37120" w:rsidP="00D37120">
      <w:pPr>
        <w:rPr>
          <w:rFonts w:ascii="Times New Roman" w:hAnsi="Times New Roman" w:cs="Times New Roman"/>
          <w:bCs/>
          <w:u w:val="single"/>
        </w:rPr>
      </w:pPr>
      <w:r w:rsidRPr="00B82DFE">
        <w:rPr>
          <w:rFonts w:ascii="Times New Roman" w:hAnsi="Times New Roman" w:cs="Times New Roman"/>
          <w:bCs/>
        </w:rPr>
        <w:t xml:space="preserve">Учреждение  в соответствии с действием законодательством обеспечивает открытость и доступность информации о системе образования на сайте </w:t>
      </w:r>
      <w:hyperlink r:id="rId12" w:history="1">
        <w:r w:rsidR="00E60133" w:rsidRPr="008C0CB7">
          <w:rPr>
            <w:rStyle w:val="af3"/>
            <w:rFonts w:ascii="Times New Roman" w:hAnsi="Times New Roman" w:cs="Times New Roman"/>
            <w:bCs/>
            <w:lang w:val="en-US"/>
          </w:rPr>
          <w:t>http</w:t>
        </w:r>
        <w:r w:rsidR="00E60133" w:rsidRPr="008C0CB7">
          <w:rPr>
            <w:rStyle w:val="af3"/>
            <w:rFonts w:ascii="Times New Roman" w:hAnsi="Times New Roman" w:cs="Times New Roman"/>
            <w:bCs/>
          </w:rPr>
          <w:t>://сад-</w:t>
        </w:r>
        <w:proofErr w:type="spellStart"/>
        <w:r w:rsidR="00E60133" w:rsidRPr="008C0CB7">
          <w:rPr>
            <w:rStyle w:val="af3"/>
            <w:rFonts w:ascii="Times New Roman" w:hAnsi="Times New Roman" w:cs="Times New Roman"/>
            <w:bCs/>
          </w:rPr>
          <w:t>Микшино.Лихославль.рус</w:t>
        </w:r>
        <w:proofErr w:type="spellEnd"/>
        <w:r w:rsidR="00E60133" w:rsidRPr="008C0CB7">
          <w:rPr>
            <w:rStyle w:val="af3"/>
            <w:rFonts w:ascii="Times New Roman" w:hAnsi="Times New Roman" w:cs="Times New Roman"/>
            <w:bCs/>
          </w:rPr>
          <w:t>/</w:t>
        </w:r>
      </w:hyperlink>
      <w:r w:rsidR="00E60133">
        <w:rPr>
          <w:rFonts w:ascii="Times New Roman" w:hAnsi="Times New Roman" w:cs="Times New Roman"/>
          <w:bCs/>
          <w:u w:val="single"/>
        </w:rPr>
        <w:t xml:space="preserve">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Учреждение </w:t>
      </w:r>
      <w:proofErr w:type="gramStart"/>
      <w:r w:rsidRPr="00B82DFE">
        <w:rPr>
          <w:rFonts w:ascii="Times New Roman" w:hAnsi="Times New Roman" w:cs="Times New Roman"/>
          <w:bCs/>
        </w:rPr>
        <w:t>является  некоммерческой</w:t>
      </w:r>
      <w:proofErr w:type="gramEnd"/>
      <w:r w:rsidRPr="00B82DFE">
        <w:rPr>
          <w:rFonts w:ascii="Times New Roman" w:hAnsi="Times New Roman" w:cs="Times New Roman"/>
          <w:bCs/>
        </w:rPr>
        <w:t xml:space="preserve"> организацией, созданной в форме муниципального бюджетного учреждения.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  <w:u w:val="single"/>
        </w:rPr>
      </w:pPr>
      <w:r w:rsidRPr="00B82DFE">
        <w:rPr>
          <w:rFonts w:ascii="Times New Roman" w:hAnsi="Times New Roman" w:cs="Times New Roman"/>
          <w:bCs/>
        </w:rPr>
        <w:t>Финансовое обеспечение выполнения муниципального задания Учреждением осуществляется в виде субсидий из</w:t>
      </w:r>
      <w:r w:rsidR="00ED430E">
        <w:rPr>
          <w:rFonts w:ascii="Times New Roman" w:hAnsi="Times New Roman" w:cs="Times New Roman"/>
          <w:bCs/>
        </w:rPr>
        <w:t xml:space="preserve"> бюджета </w:t>
      </w:r>
      <w:proofErr w:type="spellStart"/>
      <w:r w:rsidR="00ED430E">
        <w:rPr>
          <w:rFonts w:ascii="Times New Roman" w:hAnsi="Times New Roman" w:cs="Times New Roman"/>
          <w:bCs/>
        </w:rPr>
        <w:t>Лихославльского</w:t>
      </w:r>
      <w:proofErr w:type="spellEnd"/>
      <w:r w:rsidR="00ED430E">
        <w:rPr>
          <w:rFonts w:ascii="Times New Roman" w:hAnsi="Times New Roman" w:cs="Times New Roman"/>
          <w:bCs/>
        </w:rPr>
        <w:t xml:space="preserve"> муниципального округа Тверской области</w:t>
      </w:r>
      <w:r w:rsidRPr="00B82DFE">
        <w:rPr>
          <w:rFonts w:ascii="Times New Roman" w:hAnsi="Times New Roman" w:cs="Times New Roman"/>
          <w:bCs/>
        </w:rPr>
        <w:t xml:space="preserve">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Источником формирования имущества и финансового обеспечения Учреждения являются:</w:t>
      </w:r>
    </w:p>
    <w:p w:rsidR="00D37120" w:rsidRPr="00B82DFE" w:rsidRDefault="00D37120" w:rsidP="007D1A7E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бюджетные и внебюджетные средства.</w:t>
      </w:r>
    </w:p>
    <w:p w:rsidR="00D37120" w:rsidRPr="00B82DFE" w:rsidRDefault="00D37120" w:rsidP="007D1A7E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proofErr w:type="gramStart"/>
      <w:r w:rsidRPr="00B82DFE">
        <w:rPr>
          <w:rFonts w:ascii="Times New Roman" w:hAnsi="Times New Roman" w:cs="Times New Roman"/>
          <w:bCs/>
        </w:rPr>
        <w:t>имущество,  закрепленное</w:t>
      </w:r>
      <w:proofErr w:type="gramEnd"/>
      <w:r w:rsidRPr="00B82DFE">
        <w:rPr>
          <w:rFonts w:ascii="Times New Roman" w:hAnsi="Times New Roman" w:cs="Times New Roman"/>
          <w:bCs/>
        </w:rPr>
        <w:t xml:space="preserve"> за Учреждением  собственником имущества в установленном законом порядке.</w:t>
      </w:r>
    </w:p>
    <w:p w:rsidR="00D37120" w:rsidRPr="00B82DFE" w:rsidRDefault="00D37120" w:rsidP="007D1A7E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субсидии, предоставляемые Учреждению из</w:t>
      </w:r>
      <w:r w:rsidR="00ED430E">
        <w:rPr>
          <w:rFonts w:ascii="Times New Roman" w:hAnsi="Times New Roman" w:cs="Times New Roman"/>
          <w:bCs/>
        </w:rPr>
        <w:t xml:space="preserve"> бюджета </w:t>
      </w:r>
      <w:proofErr w:type="spellStart"/>
      <w:r w:rsidR="00ED430E">
        <w:rPr>
          <w:rFonts w:ascii="Times New Roman" w:hAnsi="Times New Roman" w:cs="Times New Roman"/>
          <w:bCs/>
        </w:rPr>
        <w:t>Лихославльского</w:t>
      </w:r>
      <w:proofErr w:type="spellEnd"/>
      <w:r w:rsidR="00ED430E">
        <w:rPr>
          <w:rFonts w:ascii="Times New Roman" w:hAnsi="Times New Roman" w:cs="Times New Roman"/>
          <w:bCs/>
        </w:rPr>
        <w:t xml:space="preserve"> муниципального округа Тверской области</w:t>
      </w:r>
      <w:r w:rsidR="00ED430E" w:rsidRPr="00B82DFE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</w:rPr>
        <w:t>на оказание муниципальных услуг в соответствии с муниципальным заданием.</w:t>
      </w:r>
    </w:p>
    <w:p w:rsidR="00D37120" w:rsidRPr="00B82DFE" w:rsidRDefault="00D37120" w:rsidP="007D1A7E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субсидии, предоставляемые Учреждению из бюджета </w:t>
      </w:r>
      <w:proofErr w:type="spellStart"/>
      <w:r w:rsidR="00ED430E">
        <w:rPr>
          <w:rFonts w:ascii="Times New Roman" w:hAnsi="Times New Roman" w:cs="Times New Roman"/>
          <w:bCs/>
        </w:rPr>
        <w:t>Лихославльского</w:t>
      </w:r>
      <w:proofErr w:type="spellEnd"/>
      <w:r w:rsidR="00ED430E">
        <w:rPr>
          <w:rFonts w:ascii="Times New Roman" w:hAnsi="Times New Roman" w:cs="Times New Roman"/>
          <w:bCs/>
        </w:rPr>
        <w:t xml:space="preserve"> муниципального округа Тверской области</w:t>
      </w:r>
      <w:r w:rsidR="00ED430E" w:rsidRPr="00B82DFE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</w:rPr>
        <w:t>на иные цели.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Учреждение владеет, пользуется и распоряжается закрепленным за ней муниципальным имуществом в соответствии с назначением имущества, целями его деятельности, нормативными правовыми актами Российской Федерации,</w:t>
      </w:r>
      <w:r w:rsidR="00894E9F" w:rsidRPr="00894E9F">
        <w:rPr>
          <w:rFonts w:ascii="Times New Roman" w:hAnsi="Times New Roman" w:cs="Times New Roman"/>
          <w:bCs/>
        </w:rPr>
        <w:t xml:space="preserve"> </w:t>
      </w:r>
      <w:proofErr w:type="spellStart"/>
      <w:r w:rsidR="00894E9F">
        <w:rPr>
          <w:rFonts w:ascii="Times New Roman" w:hAnsi="Times New Roman" w:cs="Times New Roman"/>
          <w:bCs/>
        </w:rPr>
        <w:t>Лихославльского</w:t>
      </w:r>
      <w:proofErr w:type="spellEnd"/>
      <w:r w:rsidR="00894E9F">
        <w:rPr>
          <w:rFonts w:ascii="Times New Roman" w:hAnsi="Times New Roman" w:cs="Times New Roman"/>
          <w:bCs/>
        </w:rPr>
        <w:t xml:space="preserve"> муниципального округа Тверской области </w:t>
      </w:r>
      <w:proofErr w:type="gramStart"/>
      <w:r w:rsidRPr="00B82DFE">
        <w:rPr>
          <w:rFonts w:ascii="Times New Roman" w:hAnsi="Times New Roman" w:cs="Times New Roman"/>
          <w:bCs/>
        </w:rPr>
        <w:t>и  Уставом</w:t>
      </w:r>
      <w:proofErr w:type="gramEnd"/>
      <w:r w:rsidRPr="00B82DFE">
        <w:rPr>
          <w:rFonts w:ascii="Times New Roman" w:hAnsi="Times New Roman" w:cs="Times New Roman"/>
          <w:bCs/>
        </w:rPr>
        <w:t>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 Муниципальное дошкольн</w:t>
      </w:r>
      <w:r w:rsidR="00700538">
        <w:rPr>
          <w:rFonts w:ascii="Times New Roman" w:hAnsi="Times New Roman" w:cs="Times New Roman"/>
          <w:bCs/>
        </w:rPr>
        <w:t xml:space="preserve">ое образовательное учреждение детский сад с. </w:t>
      </w:r>
      <w:proofErr w:type="gramStart"/>
      <w:r w:rsidR="00700538">
        <w:rPr>
          <w:rFonts w:ascii="Times New Roman" w:hAnsi="Times New Roman" w:cs="Times New Roman"/>
          <w:bCs/>
        </w:rPr>
        <w:t>Микшино</w:t>
      </w:r>
      <w:r w:rsidR="00894E9F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</w:rPr>
        <w:t>.</w:t>
      </w:r>
      <w:proofErr w:type="gramEnd"/>
    </w:p>
    <w:p w:rsidR="00D37120" w:rsidRPr="00B82DFE" w:rsidRDefault="00700538" w:rsidP="00D3712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Лицензия № 452</w:t>
      </w:r>
      <w:r w:rsidR="00D37120" w:rsidRPr="00B82DFE">
        <w:rPr>
          <w:rFonts w:ascii="Times New Roman" w:hAnsi="Times New Roman" w:cs="Times New Roman"/>
          <w:bCs/>
        </w:rPr>
        <w:t xml:space="preserve"> от 27 августа 2015года. Срок действия – бессрочная.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Образовательное учреждение прошло государственную аккредитацию, по результатам которой ему присвоен государственный статус дошкольное образовательное учреждение, категория третья</w:t>
      </w:r>
    </w:p>
    <w:p w:rsidR="00D37120" w:rsidRPr="00B82DFE" w:rsidRDefault="00462CC4" w:rsidP="00D3712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bCs/>
        </w:rPr>
        <w:t>171221</w:t>
      </w:r>
      <w:r w:rsidR="00D37120" w:rsidRPr="00B82DFE">
        <w:rPr>
          <w:rFonts w:ascii="Times New Roman" w:hAnsi="Times New Roman" w:cs="Times New Roman"/>
          <w:bCs/>
        </w:rPr>
        <w:t>,Тверская</w:t>
      </w:r>
      <w:proofErr w:type="gramEnd"/>
      <w:r w:rsidR="00D37120" w:rsidRPr="00B82DFE">
        <w:rPr>
          <w:rFonts w:ascii="Times New Roman" w:hAnsi="Times New Roman" w:cs="Times New Roman"/>
          <w:bCs/>
        </w:rPr>
        <w:t xml:space="preserve"> область, </w:t>
      </w:r>
      <w:proofErr w:type="spellStart"/>
      <w:r>
        <w:rPr>
          <w:rFonts w:ascii="Times New Roman" w:hAnsi="Times New Roman" w:cs="Times New Roman"/>
          <w:bCs/>
        </w:rPr>
        <w:t>Лихославльский</w:t>
      </w:r>
      <w:proofErr w:type="spellEnd"/>
      <w:r>
        <w:rPr>
          <w:rFonts w:ascii="Times New Roman" w:hAnsi="Times New Roman" w:cs="Times New Roman"/>
          <w:bCs/>
        </w:rPr>
        <w:t xml:space="preserve"> район, с. Микшино, д.13</w:t>
      </w:r>
      <w:r w:rsidR="00D37120" w:rsidRPr="00B82DFE">
        <w:rPr>
          <w:rFonts w:ascii="Times New Roman" w:hAnsi="Times New Roman" w:cs="Times New Roman"/>
          <w:bCs/>
        </w:rPr>
        <w:t>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Здание типовое, одноэтажно</w:t>
      </w:r>
      <w:r w:rsidR="00462CC4">
        <w:rPr>
          <w:rFonts w:ascii="Times New Roman" w:hAnsi="Times New Roman" w:cs="Times New Roman"/>
          <w:bCs/>
        </w:rPr>
        <w:t>е, кирпичное, год постройки 1980</w:t>
      </w:r>
      <w:r w:rsidR="00D92D64">
        <w:rPr>
          <w:rFonts w:ascii="Times New Roman" w:hAnsi="Times New Roman" w:cs="Times New Roman"/>
          <w:bCs/>
        </w:rPr>
        <w:t>,</w:t>
      </w:r>
      <w:r w:rsidR="00462CC4">
        <w:rPr>
          <w:rFonts w:ascii="Times New Roman" w:hAnsi="Times New Roman" w:cs="Times New Roman"/>
          <w:bCs/>
        </w:rPr>
        <w:t xml:space="preserve"> арендуемая</w:t>
      </w:r>
      <w:r w:rsidRPr="00B82DFE">
        <w:rPr>
          <w:rFonts w:ascii="Times New Roman" w:hAnsi="Times New Roman" w:cs="Times New Roman"/>
          <w:bCs/>
        </w:rPr>
        <w:t xml:space="preserve"> пл</w:t>
      </w:r>
      <w:r w:rsidR="00462CC4">
        <w:rPr>
          <w:rFonts w:ascii="Times New Roman" w:hAnsi="Times New Roman" w:cs="Times New Roman"/>
          <w:bCs/>
        </w:rPr>
        <w:t xml:space="preserve">ощадь 195 </w:t>
      </w:r>
      <w:proofErr w:type="spellStart"/>
      <w:r w:rsidRPr="00B82DFE">
        <w:rPr>
          <w:rFonts w:ascii="Times New Roman" w:hAnsi="Times New Roman" w:cs="Times New Roman"/>
          <w:bCs/>
        </w:rPr>
        <w:t>кв.м</w:t>
      </w:r>
      <w:proofErr w:type="spellEnd"/>
      <w:r w:rsidRPr="00B82DFE">
        <w:rPr>
          <w:rFonts w:ascii="Times New Roman" w:hAnsi="Times New Roman" w:cs="Times New Roman"/>
          <w:bCs/>
        </w:rPr>
        <w:t>.,                                         ограждение деревянное.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     Учреждение оснащено санитарно-техническими видами благоустройства: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       Водоснабжение – автономно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Канализация – автономно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Горячее водоснабжение – установлены водонагреватели.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Уча</w:t>
      </w:r>
      <w:r w:rsidRPr="00B82DFE">
        <w:rPr>
          <w:rFonts w:ascii="Times New Roman" w:hAnsi="Times New Roman" w:cs="Times New Roman"/>
          <w:bCs/>
        </w:rPr>
        <w:softHyphen/>
        <w:t>сток озе</w:t>
      </w:r>
      <w:r w:rsidRPr="00B82DFE">
        <w:rPr>
          <w:rFonts w:ascii="Times New Roman" w:hAnsi="Times New Roman" w:cs="Times New Roman"/>
          <w:bCs/>
        </w:rPr>
        <w:softHyphen/>
        <w:t>ле</w:t>
      </w:r>
      <w:r w:rsidRPr="00B82DFE">
        <w:rPr>
          <w:rFonts w:ascii="Times New Roman" w:hAnsi="Times New Roman" w:cs="Times New Roman"/>
          <w:bCs/>
        </w:rPr>
        <w:softHyphen/>
        <w:t xml:space="preserve">нен. На площадке имеется участок для </w:t>
      </w:r>
      <w:r w:rsidR="00462CC4">
        <w:rPr>
          <w:rFonts w:ascii="Times New Roman" w:hAnsi="Times New Roman" w:cs="Times New Roman"/>
          <w:bCs/>
        </w:rPr>
        <w:t>прогулки, оборудованный теневым навесом</w:t>
      </w:r>
      <w:r w:rsidRPr="00B82DFE">
        <w:rPr>
          <w:rFonts w:ascii="Times New Roman" w:hAnsi="Times New Roman" w:cs="Times New Roman"/>
          <w:bCs/>
        </w:rPr>
        <w:t>, песочницей, лавочками, малыми физк</w:t>
      </w:r>
      <w:r w:rsidR="00462CC4">
        <w:rPr>
          <w:rFonts w:ascii="Times New Roman" w:hAnsi="Times New Roman" w:cs="Times New Roman"/>
          <w:bCs/>
        </w:rPr>
        <w:t>ультурными комплексами, ого</w:t>
      </w:r>
      <w:r w:rsidR="00462CC4">
        <w:rPr>
          <w:rFonts w:ascii="Times New Roman" w:hAnsi="Times New Roman" w:cs="Times New Roman"/>
          <w:bCs/>
        </w:rPr>
        <w:softHyphen/>
        <w:t>род, цветники.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Нор</w:t>
      </w:r>
      <w:r w:rsidRPr="00B82DFE">
        <w:rPr>
          <w:rFonts w:ascii="Times New Roman" w:hAnsi="Times New Roman" w:cs="Times New Roman"/>
          <w:bCs/>
        </w:rPr>
        <w:softHyphen/>
        <w:t>ма</w:t>
      </w:r>
      <w:r w:rsidRPr="00B82DFE">
        <w:rPr>
          <w:rFonts w:ascii="Times New Roman" w:hAnsi="Times New Roman" w:cs="Times New Roman"/>
          <w:bCs/>
        </w:rPr>
        <w:softHyphen/>
        <w:t>тив</w:t>
      </w:r>
      <w:r w:rsidRPr="00B82DFE">
        <w:rPr>
          <w:rFonts w:ascii="Times New Roman" w:hAnsi="Times New Roman" w:cs="Times New Roman"/>
          <w:bCs/>
        </w:rPr>
        <w:softHyphen/>
        <w:t>но - пра</w:t>
      </w:r>
      <w:r w:rsidRPr="00B82DFE">
        <w:rPr>
          <w:rFonts w:ascii="Times New Roman" w:hAnsi="Times New Roman" w:cs="Times New Roman"/>
          <w:bCs/>
        </w:rPr>
        <w:softHyphen/>
        <w:t>во</w:t>
      </w:r>
      <w:r w:rsidRPr="00B82DFE">
        <w:rPr>
          <w:rFonts w:ascii="Times New Roman" w:hAnsi="Times New Roman" w:cs="Times New Roman"/>
          <w:bCs/>
        </w:rPr>
        <w:softHyphen/>
        <w:t>вая ба</w:t>
      </w:r>
      <w:r w:rsidRPr="00B82DFE">
        <w:rPr>
          <w:rFonts w:ascii="Times New Roman" w:hAnsi="Times New Roman" w:cs="Times New Roman"/>
          <w:bCs/>
        </w:rPr>
        <w:softHyphen/>
        <w:t>за обес</w:t>
      </w:r>
      <w:r w:rsidRPr="00B82DFE">
        <w:rPr>
          <w:rFonts w:ascii="Times New Roman" w:hAnsi="Times New Roman" w:cs="Times New Roman"/>
          <w:bCs/>
        </w:rPr>
        <w:softHyphen/>
        <w:t>пе</w:t>
      </w:r>
      <w:r w:rsidRPr="00B82DFE">
        <w:rPr>
          <w:rFonts w:ascii="Times New Roman" w:hAnsi="Times New Roman" w:cs="Times New Roman"/>
          <w:bCs/>
        </w:rPr>
        <w:softHyphen/>
        <w:t>чи</w:t>
      </w:r>
      <w:r w:rsidRPr="00B82DFE">
        <w:rPr>
          <w:rFonts w:ascii="Times New Roman" w:hAnsi="Times New Roman" w:cs="Times New Roman"/>
          <w:bCs/>
        </w:rPr>
        <w:softHyphen/>
        <w:t>ва</w:t>
      </w:r>
      <w:r w:rsidRPr="00B82DFE">
        <w:rPr>
          <w:rFonts w:ascii="Times New Roman" w:hAnsi="Times New Roman" w:cs="Times New Roman"/>
          <w:bCs/>
        </w:rPr>
        <w:softHyphen/>
        <w:t>ет стро</w:t>
      </w:r>
      <w:r w:rsidRPr="00B82DFE">
        <w:rPr>
          <w:rFonts w:ascii="Times New Roman" w:hAnsi="Times New Roman" w:cs="Times New Roman"/>
          <w:bCs/>
        </w:rPr>
        <w:softHyphen/>
        <w:t>гое вы</w:t>
      </w:r>
      <w:r w:rsidRPr="00B82DFE">
        <w:rPr>
          <w:rFonts w:ascii="Times New Roman" w:hAnsi="Times New Roman" w:cs="Times New Roman"/>
          <w:bCs/>
        </w:rPr>
        <w:softHyphen/>
        <w:t>пол</w:t>
      </w:r>
      <w:r w:rsidRPr="00B82DFE">
        <w:rPr>
          <w:rFonts w:ascii="Times New Roman" w:hAnsi="Times New Roman" w:cs="Times New Roman"/>
          <w:bCs/>
        </w:rPr>
        <w:softHyphen/>
        <w:t>не</w:t>
      </w:r>
      <w:r w:rsidRPr="00B82DFE">
        <w:rPr>
          <w:rFonts w:ascii="Times New Roman" w:hAnsi="Times New Roman" w:cs="Times New Roman"/>
          <w:bCs/>
        </w:rPr>
        <w:softHyphen/>
        <w:t>ние за</w:t>
      </w:r>
      <w:r w:rsidRPr="00B82DFE">
        <w:rPr>
          <w:rFonts w:ascii="Times New Roman" w:hAnsi="Times New Roman" w:cs="Times New Roman"/>
          <w:bCs/>
        </w:rPr>
        <w:softHyphen/>
        <w:t>ко</w:t>
      </w:r>
      <w:r w:rsidRPr="00B82DFE">
        <w:rPr>
          <w:rFonts w:ascii="Times New Roman" w:hAnsi="Times New Roman" w:cs="Times New Roman"/>
          <w:bCs/>
        </w:rPr>
        <w:softHyphen/>
        <w:t>но</w:t>
      </w:r>
      <w:r w:rsidRPr="00B82DFE">
        <w:rPr>
          <w:rFonts w:ascii="Times New Roman" w:hAnsi="Times New Roman" w:cs="Times New Roman"/>
          <w:bCs/>
        </w:rPr>
        <w:softHyphen/>
        <w:t>да</w:t>
      </w:r>
      <w:r w:rsidRPr="00B82DFE">
        <w:rPr>
          <w:rFonts w:ascii="Times New Roman" w:hAnsi="Times New Roman" w:cs="Times New Roman"/>
          <w:bCs/>
        </w:rPr>
        <w:softHyphen/>
        <w:t>тель</w:t>
      </w:r>
      <w:r w:rsidRPr="00B82DFE">
        <w:rPr>
          <w:rFonts w:ascii="Times New Roman" w:hAnsi="Times New Roman" w:cs="Times New Roman"/>
          <w:bCs/>
        </w:rPr>
        <w:softHyphen/>
        <w:t>ст</w:t>
      </w:r>
      <w:r w:rsidRPr="00B82DFE">
        <w:rPr>
          <w:rFonts w:ascii="Times New Roman" w:hAnsi="Times New Roman" w:cs="Times New Roman"/>
          <w:bCs/>
        </w:rPr>
        <w:softHyphen/>
        <w:t>ва и от</w:t>
      </w:r>
      <w:r w:rsidRPr="00B82DFE">
        <w:rPr>
          <w:rFonts w:ascii="Times New Roman" w:hAnsi="Times New Roman" w:cs="Times New Roman"/>
          <w:bCs/>
        </w:rPr>
        <w:softHyphen/>
        <w:t>рас</w:t>
      </w:r>
      <w:r w:rsidRPr="00B82DFE">
        <w:rPr>
          <w:rFonts w:ascii="Times New Roman" w:hAnsi="Times New Roman" w:cs="Times New Roman"/>
          <w:bCs/>
        </w:rPr>
        <w:softHyphen/>
        <w:t>ле</w:t>
      </w:r>
      <w:r w:rsidRPr="00B82DFE">
        <w:rPr>
          <w:rFonts w:ascii="Times New Roman" w:hAnsi="Times New Roman" w:cs="Times New Roman"/>
          <w:bCs/>
        </w:rPr>
        <w:softHyphen/>
        <w:t>во</w:t>
      </w:r>
      <w:r w:rsidRPr="00B82DFE">
        <w:rPr>
          <w:rFonts w:ascii="Times New Roman" w:hAnsi="Times New Roman" w:cs="Times New Roman"/>
          <w:bCs/>
        </w:rPr>
        <w:softHyphen/>
        <w:t>го стан</w:t>
      </w:r>
      <w:r w:rsidRPr="00B82DFE">
        <w:rPr>
          <w:rFonts w:ascii="Times New Roman" w:hAnsi="Times New Roman" w:cs="Times New Roman"/>
          <w:bCs/>
        </w:rPr>
        <w:softHyphen/>
        <w:t>дар</w:t>
      </w:r>
      <w:r w:rsidRPr="00B82DFE">
        <w:rPr>
          <w:rFonts w:ascii="Times New Roman" w:hAnsi="Times New Roman" w:cs="Times New Roman"/>
          <w:bCs/>
        </w:rPr>
        <w:softHyphen/>
        <w:t>та по ох</w:t>
      </w:r>
      <w:r w:rsidRPr="00B82DFE">
        <w:rPr>
          <w:rFonts w:ascii="Times New Roman" w:hAnsi="Times New Roman" w:cs="Times New Roman"/>
          <w:bCs/>
        </w:rPr>
        <w:softHyphen/>
        <w:t>ра</w:t>
      </w:r>
      <w:r w:rsidRPr="00B82DFE">
        <w:rPr>
          <w:rFonts w:ascii="Times New Roman" w:hAnsi="Times New Roman" w:cs="Times New Roman"/>
          <w:bCs/>
        </w:rPr>
        <w:softHyphen/>
        <w:t>не тру</w:t>
      </w:r>
      <w:r w:rsidRPr="00B82DFE">
        <w:rPr>
          <w:rFonts w:ascii="Times New Roman" w:hAnsi="Times New Roman" w:cs="Times New Roman"/>
          <w:bCs/>
        </w:rPr>
        <w:softHyphen/>
        <w:t>да все</w:t>
      </w:r>
      <w:r w:rsidRPr="00B82DFE">
        <w:rPr>
          <w:rFonts w:ascii="Times New Roman" w:hAnsi="Times New Roman" w:cs="Times New Roman"/>
          <w:bCs/>
        </w:rPr>
        <w:softHyphen/>
        <w:t>ми чле</w:t>
      </w:r>
      <w:r w:rsidRPr="00B82DFE">
        <w:rPr>
          <w:rFonts w:ascii="Times New Roman" w:hAnsi="Times New Roman" w:cs="Times New Roman"/>
          <w:bCs/>
        </w:rPr>
        <w:softHyphen/>
        <w:t>на</w:t>
      </w:r>
      <w:r w:rsidRPr="00B82DFE">
        <w:rPr>
          <w:rFonts w:ascii="Times New Roman" w:hAnsi="Times New Roman" w:cs="Times New Roman"/>
          <w:bCs/>
        </w:rPr>
        <w:softHyphen/>
        <w:t>ми кол</w:t>
      </w:r>
      <w:r w:rsidRPr="00B82DFE">
        <w:rPr>
          <w:rFonts w:ascii="Times New Roman" w:hAnsi="Times New Roman" w:cs="Times New Roman"/>
          <w:bCs/>
        </w:rPr>
        <w:softHyphen/>
        <w:t>лек</w:t>
      </w:r>
      <w:r w:rsidRPr="00B82DFE">
        <w:rPr>
          <w:rFonts w:ascii="Times New Roman" w:hAnsi="Times New Roman" w:cs="Times New Roman"/>
          <w:bCs/>
        </w:rPr>
        <w:softHyphen/>
        <w:t>ти</w:t>
      </w:r>
      <w:r w:rsidRPr="00B82DFE">
        <w:rPr>
          <w:rFonts w:ascii="Times New Roman" w:hAnsi="Times New Roman" w:cs="Times New Roman"/>
          <w:bCs/>
        </w:rPr>
        <w:softHyphen/>
        <w:t>ва и по</w:t>
      </w:r>
      <w:r w:rsidRPr="00B82DFE">
        <w:rPr>
          <w:rFonts w:ascii="Times New Roman" w:hAnsi="Times New Roman" w:cs="Times New Roman"/>
          <w:bCs/>
        </w:rPr>
        <w:softHyphen/>
        <w:t>зво</w:t>
      </w:r>
      <w:r w:rsidRPr="00B82DFE">
        <w:rPr>
          <w:rFonts w:ascii="Times New Roman" w:hAnsi="Times New Roman" w:cs="Times New Roman"/>
          <w:bCs/>
        </w:rPr>
        <w:softHyphen/>
        <w:t>ля</w:t>
      </w:r>
      <w:r w:rsidRPr="00B82DFE">
        <w:rPr>
          <w:rFonts w:ascii="Times New Roman" w:hAnsi="Times New Roman" w:cs="Times New Roman"/>
          <w:bCs/>
        </w:rPr>
        <w:softHyphen/>
        <w:t>ет соз</w:t>
      </w:r>
      <w:r w:rsidRPr="00B82DFE">
        <w:rPr>
          <w:rFonts w:ascii="Times New Roman" w:hAnsi="Times New Roman" w:cs="Times New Roman"/>
          <w:bCs/>
        </w:rPr>
        <w:softHyphen/>
        <w:t>дать безо</w:t>
      </w:r>
      <w:r w:rsidRPr="00B82DFE">
        <w:rPr>
          <w:rFonts w:ascii="Times New Roman" w:hAnsi="Times New Roman" w:cs="Times New Roman"/>
          <w:bCs/>
        </w:rPr>
        <w:softHyphen/>
        <w:t>пас</w:t>
      </w:r>
      <w:r w:rsidRPr="00B82DFE">
        <w:rPr>
          <w:rFonts w:ascii="Times New Roman" w:hAnsi="Times New Roman" w:cs="Times New Roman"/>
          <w:bCs/>
        </w:rPr>
        <w:softHyphen/>
        <w:t>ные ус</w:t>
      </w:r>
      <w:r w:rsidRPr="00B82DFE">
        <w:rPr>
          <w:rFonts w:ascii="Times New Roman" w:hAnsi="Times New Roman" w:cs="Times New Roman"/>
          <w:bCs/>
        </w:rPr>
        <w:softHyphen/>
        <w:t>ло</w:t>
      </w:r>
      <w:r w:rsidRPr="00B82DFE">
        <w:rPr>
          <w:rFonts w:ascii="Times New Roman" w:hAnsi="Times New Roman" w:cs="Times New Roman"/>
          <w:bCs/>
        </w:rPr>
        <w:softHyphen/>
        <w:t>вия пре</w:t>
      </w:r>
      <w:r w:rsidRPr="00B82DFE">
        <w:rPr>
          <w:rFonts w:ascii="Times New Roman" w:hAnsi="Times New Roman" w:cs="Times New Roman"/>
          <w:bCs/>
        </w:rPr>
        <w:softHyphen/>
        <w:t>бы</w:t>
      </w:r>
      <w:r w:rsidRPr="00B82DFE">
        <w:rPr>
          <w:rFonts w:ascii="Times New Roman" w:hAnsi="Times New Roman" w:cs="Times New Roman"/>
          <w:bCs/>
        </w:rPr>
        <w:softHyphen/>
        <w:t>ва</w:t>
      </w:r>
      <w:r w:rsidRPr="00B82DFE">
        <w:rPr>
          <w:rFonts w:ascii="Times New Roman" w:hAnsi="Times New Roman" w:cs="Times New Roman"/>
          <w:bCs/>
        </w:rPr>
        <w:softHyphen/>
        <w:t>ния вос</w:t>
      </w:r>
      <w:r w:rsidRPr="00B82DFE">
        <w:rPr>
          <w:rFonts w:ascii="Times New Roman" w:hAnsi="Times New Roman" w:cs="Times New Roman"/>
          <w:bCs/>
        </w:rPr>
        <w:softHyphen/>
        <w:t>пи</w:t>
      </w:r>
      <w:r w:rsidRPr="00B82DFE">
        <w:rPr>
          <w:rFonts w:ascii="Times New Roman" w:hAnsi="Times New Roman" w:cs="Times New Roman"/>
          <w:bCs/>
        </w:rPr>
        <w:softHyphen/>
        <w:t>тан</w:t>
      </w:r>
      <w:r w:rsidRPr="00B82DFE">
        <w:rPr>
          <w:rFonts w:ascii="Times New Roman" w:hAnsi="Times New Roman" w:cs="Times New Roman"/>
          <w:bCs/>
        </w:rPr>
        <w:softHyphen/>
        <w:t>ни</w:t>
      </w:r>
      <w:r w:rsidRPr="00B82DFE">
        <w:rPr>
          <w:rFonts w:ascii="Times New Roman" w:hAnsi="Times New Roman" w:cs="Times New Roman"/>
          <w:bCs/>
        </w:rPr>
        <w:softHyphen/>
        <w:t xml:space="preserve">ков в ДОУ.  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>МДОУ работает в режиме пятидневной рабочей недели.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- с 9-ти часовым </w:t>
      </w:r>
      <w:proofErr w:type="gramStart"/>
      <w:r w:rsidRPr="00B82DFE">
        <w:rPr>
          <w:rFonts w:ascii="Times New Roman" w:hAnsi="Times New Roman" w:cs="Times New Roman"/>
          <w:bCs/>
        </w:rPr>
        <w:t xml:space="preserve">пребыванием, </w:t>
      </w:r>
      <w:r w:rsidR="00462CC4">
        <w:rPr>
          <w:rFonts w:ascii="Times New Roman" w:hAnsi="Times New Roman" w:cs="Times New Roman"/>
          <w:bCs/>
        </w:rPr>
        <w:t xml:space="preserve"> с</w:t>
      </w:r>
      <w:proofErr w:type="gramEnd"/>
      <w:r w:rsidR="00462CC4">
        <w:rPr>
          <w:rFonts w:ascii="Times New Roman" w:hAnsi="Times New Roman" w:cs="Times New Roman"/>
          <w:bCs/>
        </w:rPr>
        <w:t xml:space="preserve"> 8.30 до 17.3</w:t>
      </w:r>
      <w:r w:rsidRPr="00B82DFE">
        <w:rPr>
          <w:rFonts w:ascii="Times New Roman" w:hAnsi="Times New Roman" w:cs="Times New Roman"/>
          <w:bCs/>
        </w:rPr>
        <w:t>0</w:t>
      </w:r>
      <w:r w:rsidR="00C771AE">
        <w:rPr>
          <w:rFonts w:ascii="Times New Roman" w:hAnsi="Times New Roman" w:cs="Times New Roman"/>
          <w:bCs/>
        </w:rPr>
        <w:t xml:space="preserve"> </w:t>
      </w:r>
      <w:r w:rsidRPr="00B82DFE">
        <w:rPr>
          <w:rFonts w:ascii="Times New Roman" w:hAnsi="Times New Roman" w:cs="Times New Roman"/>
          <w:bCs/>
        </w:rPr>
        <w:t>ч.</w:t>
      </w:r>
    </w:p>
    <w:p w:rsidR="00D37120" w:rsidRPr="00B82DFE" w:rsidRDefault="00D37120" w:rsidP="00D37120">
      <w:pPr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-выходные дни: суббота, воскресенье и не рабочие дни в соответствии с действующим                                                                                       </w:t>
      </w:r>
      <w:r w:rsidR="0015410F">
        <w:rPr>
          <w:rFonts w:ascii="Times New Roman" w:hAnsi="Times New Roman" w:cs="Times New Roman"/>
          <w:bCs/>
        </w:rPr>
        <w:t xml:space="preserve">          законодательством РФ.</w:t>
      </w:r>
      <w:r w:rsidRPr="00B82DFE">
        <w:rPr>
          <w:rFonts w:ascii="Times New Roman" w:hAnsi="Times New Roman" w:cs="Times New Roman"/>
          <w:bCs/>
        </w:rPr>
        <w:t xml:space="preserve">                  </w:t>
      </w:r>
    </w:p>
    <w:p w:rsidR="001E0531" w:rsidRDefault="00D37120" w:rsidP="001E0531">
      <w:pPr>
        <w:rPr>
          <w:rFonts w:ascii="Times New Roman" w:eastAsia="Times New Roman" w:hAnsi="Times New Roman" w:cs="Times New Roman"/>
        </w:rPr>
      </w:pPr>
      <w:r w:rsidRPr="00B82DFE">
        <w:rPr>
          <w:rFonts w:ascii="Times New Roman" w:hAnsi="Times New Roman" w:cs="Times New Roman"/>
          <w:bCs/>
        </w:rPr>
        <w:t xml:space="preserve"> </w:t>
      </w:r>
      <w:r w:rsidR="00894E9F" w:rsidRPr="00953E40">
        <w:rPr>
          <w:rFonts w:ascii="Times New Roman" w:hAnsi="Times New Roman" w:cs="Times New Roman"/>
          <w:b/>
          <w:bCs/>
        </w:rPr>
        <w:t>1.3.</w:t>
      </w:r>
      <w:r w:rsidR="00894E9F">
        <w:rPr>
          <w:rFonts w:ascii="Times New Roman" w:hAnsi="Times New Roman" w:cs="Times New Roman"/>
          <w:bCs/>
        </w:rPr>
        <w:t xml:space="preserve"> </w:t>
      </w:r>
      <w:r w:rsidR="00894E9F" w:rsidRPr="009A1346">
        <w:rPr>
          <w:rFonts w:ascii="Times New Roman" w:hAnsi="Times New Roman" w:cs="Times New Roman"/>
          <w:b/>
          <w:sz w:val="24"/>
          <w:szCs w:val="24"/>
        </w:rPr>
        <w:t>Режим д</w:t>
      </w:r>
      <w:r w:rsidR="0015410F">
        <w:rPr>
          <w:rFonts w:ascii="Times New Roman" w:hAnsi="Times New Roman" w:cs="Times New Roman"/>
          <w:b/>
          <w:sz w:val="24"/>
          <w:szCs w:val="24"/>
        </w:rPr>
        <w:t xml:space="preserve">ня для разновозрастной </w:t>
      </w:r>
      <w:r w:rsidR="0015410F" w:rsidRPr="0015410F">
        <w:rPr>
          <w:rFonts w:ascii="Times New Roman" w:hAnsi="Times New Roman" w:cs="Times New Roman"/>
          <w:b/>
          <w:sz w:val="24"/>
          <w:szCs w:val="24"/>
        </w:rPr>
        <w:t>группы</w:t>
      </w:r>
      <w:r w:rsidR="0015410F" w:rsidRPr="0015410F">
        <w:rPr>
          <w:rFonts w:ascii="Times New Roman" w:eastAsia="Times New Roman" w:hAnsi="Times New Roman" w:cs="Times New Roman"/>
          <w:b/>
        </w:rPr>
        <w:t xml:space="preserve"> Муниципального дошкольного образовательного</w:t>
      </w:r>
      <w:r w:rsidR="0015410F">
        <w:rPr>
          <w:rFonts w:ascii="Times New Roman" w:hAnsi="Times New Roman" w:cs="Times New Roman"/>
          <w:b/>
          <w:sz w:val="24"/>
          <w:szCs w:val="24"/>
        </w:rPr>
        <w:t xml:space="preserve"> учреждения детский сад с. </w:t>
      </w:r>
      <w:proofErr w:type="gramStart"/>
      <w:r w:rsidR="0015410F">
        <w:rPr>
          <w:rFonts w:ascii="Times New Roman" w:hAnsi="Times New Roman" w:cs="Times New Roman"/>
          <w:b/>
          <w:sz w:val="24"/>
          <w:szCs w:val="24"/>
        </w:rPr>
        <w:t xml:space="preserve">Микшино, </w:t>
      </w:r>
      <w:r w:rsidR="00894E9F" w:rsidRPr="009A134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894E9F" w:rsidRPr="009A1346">
        <w:rPr>
          <w:rFonts w:ascii="Times New Roman" w:hAnsi="Times New Roman" w:cs="Times New Roman"/>
          <w:b/>
          <w:sz w:val="24"/>
          <w:szCs w:val="24"/>
        </w:rPr>
        <w:t xml:space="preserve"> 9-часовым пребыванием детей в </w:t>
      </w:r>
      <w:r w:rsidR="00894E9F">
        <w:rPr>
          <w:rFonts w:ascii="Times New Roman" w:hAnsi="Times New Roman" w:cs="Times New Roman"/>
          <w:b/>
          <w:sz w:val="24"/>
          <w:szCs w:val="24"/>
        </w:rPr>
        <w:t>холодный период</w:t>
      </w:r>
      <w:r w:rsidR="0015410F">
        <w:rPr>
          <w:rFonts w:ascii="Times New Roman" w:eastAsia="Times New Roman" w:hAnsi="Times New Roman" w:cs="Times New Roman"/>
        </w:rPr>
        <w:t>.</w:t>
      </w:r>
    </w:p>
    <w:p w:rsidR="009E6BC9" w:rsidRPr="001E0531" w:rsidRDefault="009E6BC9" w:rsidP="001E0531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(Режим выстроен в соответствии с требованиями </w:t>
      </w:r>
      <w:hyperlink r:id="rId13" w:anchor="/document/99/573500115/">
        <w:r>
          <w:rPr>
            <w:rFonts w:ascii="Times New Roman" w:eastAsia="Times New Roman" w:hAnsi="Times New Roman" w:cs="Times New Roman"/>
            <w:b/>
            <w:sz w:val="24"/>
            <w:u w:val="single" w:color="000000"/>
          </w:rPr>
          <w:t>СанПиН 1.2.3685-21</w:t>
        </w:r>
      </w:hyperlink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701"/>
        <w:gridCol w:w="2127"/>
      </w:tblGrid>
      <w:tr w:rsidR="001E0531" w:rsidRPr="008C074B" w:rsidTr="00DD5426">
        <w:trPr>
          <w:trHeight w:val="57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Режимные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1E0531" w:rsidRPr="008C074B" w:rsidTr="00DD5426">
        <w:trPr>
          <w:trHeight w:val="55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Прием детей; самостоятельная деятельность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8.30-8.40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8.30-8.40</w:t>
            </w:r>
          </w:p>
        </w:tc>
      </w:tr>
      <w:tr w:rsidR="001E0531" w:rsidRPr="008C074B" w:rsidTr="00DD5426">
        <w:trPr>
          <w:trHeight w:val="43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8.40-8.47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8.40-8.50</w:t>
            </w:r>
          </w:p>
        </w:tc>
      </w:tr>
      <w:tr w:rsidR="001E0531" w:rsidRPr="008C074B" w:rsidTr="00DD5426">
        <w:trPr>
          <w:trHeight w:val="3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8.47-8.55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8.50-8.55</w:t>
            </w:r>
          </w:p>
        </w:tc>
      </w:tr>
      <w:tr w:rsidR="001E0531" w:rsidRPr="008C074B" w:rsidTr="00DD5426">
        <w:trPr>
          <w:trHeight w:val="31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 завтраку, завтрак.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8.55-9.10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8.55-9.10</w:t>
            </w:r>
          </w:p>
        </w:tc>
      </w:tr>
      <w:tr w:rsidR="001E0531" w:rsidRPr="008C074B" w:rsidTr="00DD5426">
        <w:trPr>
          <w:trHeight w:val="38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Утренний 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9.10-9.20</w:t>
            </w:r>
          </w:p>
        </w:tc>
      </w:tr>
      <w:tr w:rsidR="001E0531" w:rsidRPr="008C074B" w:rsidTr="00DD5426">
        <w:trPr>
          <w:trHeight w:val="4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9.20-9.40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9.20-9.45</w:t>
            </w:r>
          </w:p>
        </w:tc>
      </w:tr>
      <w:tr w:rsidR="001E0531" w:rsidRPr="008C074B" w:rsidTr="00DD5426">
        <w:trPr>
          <w:trHeight w:val="40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9.40-9.55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9.45-9.55</w:t>
            </w:r>
          </w:p>
        </w:tc>
      </w:tr>
      <w:tr w:rsidR="001E0531" w:rsidRPr="008C074B" w:rsidTr="00DD5426">
        <w:trPr>
          <w:trHeight w:val="47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Организованная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9.55-10.15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9.55-10.15</w:t>
            </w:r>
          </w:p>
        </w:tc>
      </w:tr>
      <w:tr w:rsidR="001E0531" w:rsidRPr="008C074B" w:rsidTr="00DD5426">
        <w:trPr>
          <w:trHeight w:val="37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10.15-10.20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10.15-10.20</w:t>
            </w:r>
          </w:p>
        </w:tc>
      </w:tr>
      <w:tr w:rsidR="001E0531" w:rsidRPr="008C074B" w:rsidTr="00DD5426">
        <w:trPr>
          <w:trHeight w:val="41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ко2-му завтраку.2-ой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10.20-10.35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10.20-10.35</w:t>
            </w:r>
          </w:p>
        </w:tc>
      </w:tr>
      <w:tr w:rsidR="001E0531" w:rsidRPr="008C074B" w:rsidTr="00DD5426">
        <w:trPr>
          <w:trHeight w:val="57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10.35-10.45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10.35-10.45</w:t>
            </w:r>
          </w:p>
        </w:tc>
      </w:tr>
      <w:tr w:rsidR="001E0531" w:rsidRPr="008C074B" w:rsidTr="00DD5426">
        <w:trPr>
          <w:trHeight w:val="60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Прогулка. Самостоятельная деятельность детей на прогулке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10.45-12.15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10.45-12.15</w:t>
            </w:r>
          </w:p>
        </w:tc>
      </w:tr>
      <w:tr w:rsidR="001E0531" w:rsidRPr="008C074B" w:rsidTr="00DD5426">
        <w:trPr>
          <w:trHeight w:val="59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Возвращение с прогулки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12.15-12.30</w:t>
            </w:r>
          </w:p>
        </w:tc>
      </w:tr>
      <w:tr w:rsidR="001E0531" w:rsidRPr="008C074B" w:rsidTr="00DD5426">
        <w:trPr>
          <w:trHeight w:val="38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 обеду</w:t>
            </w:r>
            <w:r>
              <w:rPr>
                <w:rFonts w:ascii="Times New Roman" w:hAnsi="Times New Roman" w:cs="Times New Roman"/>
              </w:rPr>
              <w:t>.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12.30-12.50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12.30-12.50</w:t>
            </w:r>
          </w:p>
        </w:tc>
      </w:tr>
      <w:tr w:rsidR="001E0531" w:rsidRPr="008C074B" w:rsidTr="00DD5426">
        <w:trPr>
          <w:trHeight w:val="27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12.50-13.00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12.50-13.00</w:t>
            </w:r>
          </w:p>
        </w:tc>
      </w:tr>
      <w:tr w:rsidR="001E0531" w:rsidRPr="008C074B" w:rsidTr="00DD5426">
        <w:trPr>
          <w:trHeight w:val="33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13.00-15.00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13.00-15.00</w:t>
            </w:r>
          </w:p>
        </w:tc>
      </w:tr>
      <w:tr w:rsidR="001E0531" w:rsidRPr="008C074B" w:rsidTr="00DD5426">
        <w:trPr>
          <w:trHeight w:val="3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Подъем;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15.00-15.35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15.00-15.15</w:t>
            </w:r>
          </w:p>
        </w:tc>
      </w:tr>
      <w:tr w:rsidR="001E0531" w:rsidRPr="008C074B" w:rsidTr="00DD5426">
        <w:trPr>
          <w:trHeight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rPr>
                <w:rFonts w:ascii="Times New Roman" w:hAnsi="Times New Roman" w:cs="Times New Roman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-------------------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15.15-15.40</w:t>
            </w:r>
          </w:p>
        </w:tc>
      </w:tr>
      <w:tr w:rsidR="001E0531" w:rsidRPr="008C074B" w:rsidTr="00DD5426">
        <w:trPr>
          <w:trHeight w:val="45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DBC">
              <w:rPr>
                <w:rFonts w:ascii="Times New Roman" w:hAnsi="Times New Roman" w:cs="Times New Roman"/>
              </w:rPr>
              <w:t xml:space="preserve">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15.35-15.50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15.40-15.50</w:t>
            </w:r>
          </w:p>
        </w:tc>
      </w:tr>
      <w:tr w:rsidR="001E0531" w:rsidRPr="008C074B" w:rsidTr="00DD5426">
        <w:trPr>
          <w:trHeight w:val="28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15.50-16.00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15.50-16.00</w:t>
            </w:r>
          </w:p>
        </w:tc>
      </w:tr>
      <w:tr w:rsidR="001E0531" w:rsidRPr="008C074B" w:rsidTr="00DD5426">
        <w:trPr>
          <w:trHeight w:val="76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Прогулка, самостоятельная деятельность детей на прогулке; уход детей домой.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531" w:rsidRPr="00730DBC" w:rsidRDefault="001E0531" w:rsidP="00DD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16.00-17.30</w:t>
            </w:r>
          </w:p>
        </w:tc>
      </w:tr>
    </w:tbl>
    <w:p w:rsidR="001E0531" w:rsidRPr="00685B8A" w:rsidRDefault="001E0531" w:rsidP="001E0531">
      <w:pPr>
        <w:tabs>
          <w:tab w:val="left" w:pos="1359"/>
        </w:tabs>
        <w:spacing w:after="0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0DC3" w:rsidRPr="00B30DC3" w:rsidRDefault="00894E9F" w:rsidP="001408F7">
      <w:pPr>
        <w:jc w:val="right"/>
        <w:rPr>
          <w:rFonts w:ascii="Times New Roman" w:hAnsi="Times New Roman" w:cs="Times New Roman"/>
          <w:sz w:val="24"/>
          <w:szCs w:val="24"/>
        </w:rPr>
        <w:sectPr w:rsidR="00B30DC3" w:rsidRPr="00B30DC3" w:rsidSect="005D4027">
          <w:footerReference w:type="default" r:id="rId14"/>
          <w:pgSz w:w="11906" w:h="16838"/>
          <w:pgMar w:top="1134" w:right="851" w:bottom="1440" w:left="1701" w:header="709" w:footer="709" w:gutter="0"/>
          <w:cols w:space="708"/>
          <w:docGrid w:linePitch="360"/>
        </w:sectPr>
      </w:pPr>
      <w:r w:rsidRPr="009A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408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1CFA" w:rsidRPr="001408F7" w:rsidRDefault="004D1CFA" w:rsidP="001408F7">
      <w:pPr>
        <w:spacing w:after="261" w:line="240" w:lineRule="auto"/>
        <w:ind w:right="-15"/>
        <w:rPr>
          <w:rFonts w:eastAsia="Times New Roman"/>
          <w:sz w:val="32"/>
          <w:szCs w:val="32"/>
          <w:lang w:eastAsia="ru-RU"/>
        </w:rPr>
      </w:pPr>
    </w:p>
    <w:p w:rsidR="0015410F" w:rsidRDefault="001408F7" w:rsidP="00645639">
      <w:pPr>
        <w:spacing w:after="0" w:line="240" w:lineRule="auto"/>
        <w:ind w:left="257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1.4. Сетка образовательной деятельности </w:t>
      </w:r>
      <w:r w:rsidR="0015410F" w:rsidRPr="006C11B2">
        <w:rPr>
          <w:rFonts w:ascii="Times New Roman" w:eastAsia="Times New Roman" w:hAnsi="Times New Roman" w:cs="Times New Roman"/>
          <w:b/>
          <w:sz w:val="24"/>
          <w:szCs w:val="24"/>
        </w:rPr>
        <w:t>МДОУ детский сад с. Микшино</w:t>
      </w:r>
    </w:p>
    <w:p w:rsidR="00645639" w:rsidRPr="006C11B2" w:rsidRDefault="00645639" w:rsidP="00645639">
      <w:pPr>
        <w:spacing w:after="0" w:line="240" w:lineRule="auto"/>
        <w:ind w:left="257" w:right="-15" w:hanging="10"/>
        <w:jc w:val="center"/>
        <w:rPr>
          <w:rFonts w:eastAsia="Times New Roman"/>
          <w:b/>
          <w:sz w:val="32"/>
          <w:szCs w:val="32"/>
          <w:lang w:eastAsia="ru-RU"/>
        </w:rPr>
      </w:pPr>
      <w:r w:rsidRPr="009A1346">
        <w:rPr>
          <w:rFonts w:ascii="Times New Roman" w:hAnsi="Times New Roman" w:cs="Times New Roman"/>
          <w:b/>
          <w:sz w:val="24"/>
          <w:szCs w:val="24"/>
        </w:rPr>
        <w:t xml:space="preserve">с 9-часовым пребыванием детей в </w:t>
      </w:r>
      <w:r>
        <w:rPr>
          <w:rFonts w:ascii="Times New Roman" w:hAnsi="Times New Roman" w:cs="Times New Roman"/>
          <w:b/>
          <w:sz w:val="24"/>
          <w:szCs w:val="24"/>
        </w:rPr>
        <w:t>холодный период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pPr w:leftFromText="180" w:rightFromText="180" w:vertAnchor="text" w:horzAnchor="margin" w:tblpXSpec="center" w:tblpY="260"/>
        <w:tblW w:w="10627" w:type="dxa"/>
        <w:tblLook w:val="04A0" w:firstRow="1" w:lastRow="0" w:firstColumn="1" w:lastColumn="0" w:noHBand="0" w:noVBand="1"/>
      </w:tblPr>
      <w:tblGrid>
        <w:gridCol w:w="1551"/>
        <w:gridCol w:w="4398"/>
        <w:gridCol w:w="4678"/>
      </w:tblGrid>
      <w:tr w:rsidR="00953E40" w:rsidRPr="00356068" w:rsidTr="00953E40">
        <w:tc>
          <w:tcPr>
            <w:tcW w:w="1551" w:type="dxa"/>
          </w:tcPr>
          <w:p w:rsidR="00953E40" w:rsidRPr="00356068" w:rsidRDefault="00953E40" w:rsidP="00953E40">
            <w:pPr>
              <w:rPr>
                <w:rFonts w:ascii="Times New Roman" w:hAnsi="Times New Roman" w:cs="Times New Roman"/>
                <w:b/>
              </w:rPr>
            </w:pPr>
            <w:r w:rsidRPr="00356068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398" w:type="dxa"/>
          </w:tcPr>
          <w:p w:rsidR="00953E40" w:rsidRPr="00356068" w:rsidRDefault="00953E40" w:rsidP="00953E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  <w:r w:rsidRPr="0035606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678" w:type="dxa"/>
          </w:tcPr>
          <w:p w:rsidR="00953E40" w:rsidRPr="00356068" w:rsidRDefault="00953E40" w:rsidP="00953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68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953E40" w:rsidRPr="00356068" w:rsidTr="00953E40">
        <w:trPr>
          <w:trHeight w:val="1708"/>
        </w:trPr>
        <w:tc>
          <w:tcPr>
            <w:tcW w:w="1551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rPr>
                <w:rFonts w:ascii="Times New Roman" w:hAnsi="Times New Roman" w:cs="Times New Roman"/>
                <w:b/>
              </w:rPr>
            </w:pPr>
            <w:r w:rsidRPr="0035606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1.Рисование.                                 9.20-9.40                                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56068">
              <w:rPr>
                <w:rFonts w:ascii="Times New Roman" w:hAnsi="Times New Roman" w:cs="Times New Roman"/>
              </w:rPr>
              <w:t>Физкультура.</w:t>
            </w:r>
            <w:r>
              <w:rPr>
                <w:rFonts w:ascii="Times New Roman" w:hAnsi="Times New Roman" w:cs="Times New Roman"/>
              </w:rPr>
              <w:t xml:space="preserve">                            9.55-10.15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                      9.20-9.45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2. Физкультура.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356068">
              <w:rPr>
                <w:rFonts w:ascii="Times New Roman" w:hAnsi="Times New Roman" w:cs="Times New Roman"/>
              </w:rPr>
              <w:t>9.55-10.15</w:t>
            </w:r>
          </w:p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53E40" w:rsidRPr="00356068" w:rsidTr="00953E40">
        <w:trPr>
          <w:trHeight w:val="1690"/>
        </w:trPr>
        <w:tc>
          <w:tcPr>
            <w:tcW w:w="1551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rPr>
                <w:rFonts w:ascii="Times New Roman" w:hAnsi="Times New Roman" w:cs="Times New Roman"/>
                <w:b/>
              </w:rPr>
            </w:pPr>
            <w:r w:rsidRPr="0035606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ФЕМП                                    </w:t>
            </w:r>
            <w:r w:rsidRPr="00356068">
              <w:rPr>
                <w:rFonts w:ascii="Times New Roman" w:hAnsi="Times New Roman" w:cs="Times New Roman"/>
              </w:rPr>
              <w:t>9.20</w:t>
            </w:r>
            <w:r>
              <w:rPr>
                <w:rFonts w:ascii="Times New Roman" w:hAnsi="Times New Roman" w:cs="Times New Roman"/>
              </w:rPr>
              <w:t>-9.40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56068">
              <w:rPr>
                <w:rFonts w:ascii="Times New Roman" w:hAnsi="Times New Roman" w:cs="Times New Roman"/>
              </w:rPr>
              <w:t xml:space="preserve">Музыка. </w:t>
            </w:r>
            <w:r>
              <w:rPr>
                <w:rFonts w:ascii="Times New Roman" w:hAnsi="Times New Roman" w:cs="Times New Roman"/>
              </w:rPr>
              <w:t xml:space="preserve">                                 9.55-10.15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ФЭМП                                 </w:t>
            </w:r>
            <w:r w:rsidRPr="00356068">
              <w:rPr>
                <w:rFonts w:ascii="Times New Roman" w:hAnsi="Times New Roman" w:cs="Times New Roman"/>
              </w:rPr>
              <w:t>9.20-9.45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56068">
              <w:rPr>
                <w:rFonts w:ascii="Times New Roman" w:hAnsi="Times New Roman" w:cs="Times New Roman"/>
              </w:rPr>
              <w:t>Музыка.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56068">
              <w:rPr>
                <w:rFonts w:ascii="Times New Roman" w:hAnsi="Times New Roman" w:cs="Times New Roman"/>
              </w:rPr>
              <w:t>9.55-10.15</w:t>
            </w:r>
          </w:p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</w:p>
        </w:tc>
      </w:tr>
      <w:tr w:rsidR="00953E40" w:rsidRPr="00356068" w:rsidTr="00953E40">
        <w:trPr>
          <w:trHeight w:val="1558"/>
        </w:trPr>
        <w:tc>
          <w:tcPr>
            <w:tcW w:w="1551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rPr>
                <w:rFonts w:ascii="Times New Roman" w:hAnsi="Times New Roman" w:cs="Times New Roman"/>
                <w:b/>
              </w:rPr>
            </w:pPr>
            <w:r w:rsidRPr="00356068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1.Познавательное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                                 </w:t>
            </w:r>
            <w:r w:rsidRPr="00356068">
              <w:rPr>
                <w:rFonts w:ascii="Times New Roman" w:hAnsi="Times New Roman" w:cs="Times New Roman"/>
              </w:rPr>
              <w:t>9.20</w:t>
            </w:r>
            <w:r>
              <w:rPr>
                <w:rFonts w:ascii="Times New Roman" w:hAnsi="Times New Roman" w:cs="Times New Roman"/>
              </w:rPr>
              <w:t>-9.40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                       9.55-10.15</w:t>
            </w:r>
          </w:p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Рисование                                      9.20-9-45                     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Физкультура                                  9.55-10.15                                       </w:t>
            </w:r>
          </w:p>
          <w:p w:rsidR="00953E40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Вечер: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Лепка/аппликация                        15.15-15.40</w:t>
            </w:r>
          </w:p>
        </w:tc>
      </w:tr>
      <w:tr w:rsidR="00953E40" w:rsidRPr="00356068" w:rsidTr="00953E40">
        <w:trPr>
          <w:trHeight w:val="1821"/>
        </w:trPr>
        <w:tc>
          <w:tcPr>
            <w:tcW w:w="1551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rPr>
                <w:rFonts w:ascii="Times New Roman" w:hAnsi="Times New Roman" w:cs="Times New Roman"/>
                <w:b/>
              </w:rPr>
            </w:pPr>
            <w:r w:rsidRPr="00356068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Pr="0063166F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               9.20-9.45</w:t>
            </w:r>
          </w:p>
          <w:p w:rsidR="00953E40" w:rsidRPr="0063166F" w:rsidRDefault="00953E40" w:rsidP="00953E40">
            <w:pPr>
              <w:rPr>
                <w:rFonts w:ascii="Times New Roman" w:hAnsi="Times New Roman" w:cs="Times New Roman"/>
              </w:rPr>
            </w:pPr>
            <w:r w:rsidRPr="0063166F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Музыка                           </w:t>
            </w:r>
            <w:r w:rsidRPr="003560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.55-10.15</w:t>
            </w:r>
          </w:p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Pr="00BD717E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1.Рисование                                        </w:t>
            </w:r>
            <w:r w:rsidRPr="00BD717E">
              <w:rPr>
                <w:rFonts w:ascii="Times New Roman" w:hAnsi="Times New Roman" w:cs="Times New Roman"/>
              </w:rPr>
              <w:t>9.20-9.45</w:t>
            </w:r>
          </w:p>
          <w:p w:rsidR="00953E40" w:rsidRPr="00BD717E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D717E">
              <w:rPr>
                <w:rFonts w:ascii="Times New Roman" w:hAnsi="Times New Roman" w:cs="Times New Roman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BD717E">
              <w:rPr>
                <w:rFonts w:ascii="Times New Roman" w:hAnsi="Times New Roman" w:cs="Times New Roman"/>
              </w:rPr>
              <w:t>9.55-10.15</w:t>
            </w:r>
          </w:p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Вечер:</w:t>
            </w:r>
          </w:p>
          <w:p w:rsidR="00953E40" w:rsidRPr="00BD717E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Развитие речи                               15.15-15.40</w:t>
            </w:r>
          </w:p>
        </w:tc>
      </w:tr>
      <w:tr w:rsidR="00953E40" w:rsidRPr="00356068" w:rsidTr="00953E40">
        <w:trPr>
          <w:trHeight w:val="1965"/>
        </w:trPr>
        <w:tc>
          <w:tcPr>
            <w:tcW w:w="1551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rPr>
                <w:rFonts w:ascii="Times New Roman" w:hAnsi="Times New Roman" w:cs="Times New Roman"/>
                <w:b/>
              </w:rPr>
            </w:pPr>
            <w:r w:rsidRPr="00356068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953E40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Pr="00BD717E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Лепка/аппликация                </w:t>
            </w:r>
            <w:r w:rsidRPr="00BD717E">
              <w:rPr>
                <w:rFonts w:ascii="Times New Roman" w:hAnsi="Times New Roman" w:cs="Times New Roman"/>
              </w:rPr>
              <w:t>9.20</w:t>
            </w:r>
            <w:r>
              <w:rPr>
                <w:rFonts w:ascii="Times New Roman" w:hAnsi="Times New Roman" w:cs="Times New Roman"/>
              </w:rPr>
              <w:t>-9.40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56068">
              <w:rPr>
                <w:rFonts w:ascii="Times New Roman" w:hAnsi="Times New Roman" w:cs="Times New Roman"/>
              </w:rPr>
              <w:t>Физкультура.</w:t>
            </w:r>
            <w:r>
              <w:rPr>
                <w:rFonts w:ascii="Times New Roman" w:hAnsi="Times New Roman" w:cs="Times New Roman"/>
              </w:rPr>
              <w:t xml:space="preserve">                         9.55-10.15</w:t>
            </w:r>
            <w:r w:rsidRPr="00356068">
              <w:rPr>
                <w:rFonts w:ascii="Times New Roman" w:hAnsi="Times New Roman" w:cs="Times New Roman"/>
              </w:rPr>
              <w:t xml:space="preserve"> </w:t>
            </w:r>
          </w:p>
          <w:p w:rsidR="00953E40" w:rsidRDefault="00953E40" w:rsidP="00953E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953E40" w:rsidRPr="00356068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56068">
              <w:rPr>
                <w:rFonts w:ascii="Times New Roman" w:hAnsi="Times New Roman" w:cs="Times New Roman"/>
                <w:b/>
              </w:rPr>
              <w:t>10 занятий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E40" w:rsidRPr="00356068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>Утро:</w:t>
            </w:r>
          </w:p>
          <w:p w:rsidR="00953E40" w:rsidRPr="00BD717E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Познавательное развитие              </w:t>
            </w:r>
            <w:r w:rsidRPr="00BD717E">
              <w:rPr>
                <w:rFonts w:ascii="Times New Roman" w:hAnsi="Times New Roman" w:cs="Times New Roman"/>
              </w:rPr>
              <w:t>9.20-9.45</w:t>
            </w:r>
          </w:p>
          <w:p w:rsidR="00953E40" w:rsidRPr="00BD717E" w:rsidRDefault="00953E40" w:rsidP="00953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D717E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(на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прогулке)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11.00-11.20</w:t>
            </w:r>
          </w:p>
          <w:p w:rsidR="00953E40" w:rsidRPr="00BD717E" w:rsidRDefault="00953E40" w:rsidP="00953E40">
            <w:pPr>
              <w:pStyle w:val="a6"/>
              <w:rPr>
                <w:rFonts w:ascii="Times New Roman" w:hAnsi="Times New Roman" w:cs="Times New Roman"/>
              </w:rPr>
            </w:pPr>
          </w:p>
          <w:p w:rsidR="00953E40" w:rsidRPr="00BD717E" w:rsidRDefault="00953E40" w:rsidP="00953E40">
            <w:pPr>
              <w:rPr>
                <w:rFonts w:ascii="Times New Roman" w:hAnsi="Times New Roman" w:cs="Times New Roman"/>
              </w:rPr>
            </w:pPr>
            <w:r w:rsidRPr="00356068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12 </w:t>
            </w:r>
            <w:r w:rsidRPr="00356068">
              <w:rPr>
                <w:rFonts w:ascii="Times New Roman" w:hAnsi="Times New Roman" w:cs="Times New Roman"/>
                <w:b/>
              </w:rPr>
              <w:t>занятий</w:t>
            </w:r>
          </w:p>
        </w:tc>
      </w:tr>
    </w:tbl>
    <w:p w:rsidR="001408F7" w:rsidRDefault="001408F7" w:rsidP="006C11B2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8F7" w:rsidRPr="001408F7" w:rsidRDefault="001408F7" w:rsidP="0014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F7" w:rsidRPr="001408F7" w:rsidRDefault="001408F7" w:rsidP="0014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14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для разновозрастных групп,</w:t>
      </w:r>
    </w:p>
    <w:p w:rsidR="001408F7" w:rsidRDefault="001408F7" w:rsidP="0014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9 часовым пребыванием детей в летний период.</w:t>
      </w:r>
    </w:p>
    <w:p w:rsidR="001E0531" w:rsidRPr="008C074B" w:rsidRDefault="001E0531" w:rsidP="001E0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240"/>
        <w:gridCol w:w="1985"/>
        <w:gridCol w:w="1984"/>
      </w:tblGrid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Режимные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Средняя    группа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 детей, утренняя гимнастика (на улице)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</w:tr>
      <w:tr w:rsidR="001E0531" w:rsidRPr="008C074B" w:rsidTr="00DD5426">
        <w:trPr>
          <w:trHeight w:val="510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</w:tr>
      <w:tr w:rsidR="001E0531" w:rsidRPr="008C074B" w:rsidTr="00DD5426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lastRenderedPageBreak/>
              <w:t>Утренний круг.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9.10-9.25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9.10-9.25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Игры, самостоятельная деятельность, подготовка к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</w:tr>
      <w:tr w:rsidR="001E0531" w:rsidRPr="008C074B" w:rsidTr="00DD5426">
        <w:trPr>
          <w:trHeight w:val="649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Прогулка. </w:t>
            </w:r>
            <w:r w:rsidRPr="008C074B">
              <w:rPr>
                <w:rFonts w:ascii="Times New Roman" w:hAnsi="Times New Roman"/>
                <w:sz w:val="24"/>
                <w:szCs w:val="24"/>
              </w:rPr>
              <w:t xml:space="preserve">ООД на прогулке. </w:t>
            </w:r>
            <w:r w:rsidRPr="008C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 детей на прогулке.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9.20-10.25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9.20-10.25</w:t>
            </w:r>
          </w:p>
        </w:tc>
      </w:tr>
      <w:tr w:rsidR="001E0531" w:rsidRPr="008C074B" w:rsidTr="00DD5426">
        <w:trPr>
          <w:trHeight w:val="557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ко 2-му завтраку. 2-ой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</w:tr>
      <w:tr w:rsidR="001E0531" w:rsidRPr="008C074B" w:rsidTr="00DD5426">
        <w:trPr>
          <w:trHeight w:val="583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Прогулка. Самостоятельная деятельность детей на прогулке.</w:t>
            </w:r>
            <w:r w:rsidRPr="008C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ко сну. Сон.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Подъем;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15.00-15.35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15.00-15.35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1E0531" w:rsidRPr="008C074B" w:rsidTr="00DD5426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 детей на прогулке; уход детей домой.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531" w:rsidRPr="008C074B" w:rsidRDefault="001E0531" w:rsidP="00DD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</w:tr>
    </w:tbl>
    <w:p w:rsidR="001E0531" w:rsidRPr="00685B8A" w:rsidRDefault="001E0531" w:rsidP="001E0531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0531" w:rsidRPr="001408F7" w:rsidRDefault="001E0531" w:rsidP="0014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F7" w:rsidRPr="001408F7" w:rsidRDefault="001408F7" w:rsidP="001408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240"/>
        <w:gridCol w:w="1985"/>
        <w:gridCol w:w="1984"/>
      </w:tblGrid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Режимные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Средняя    группа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 детей, утренняя гимнастика (на улице)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</w:tr>
      <w:tr w:rsidR="001408F7" w:rsidRPr="001408F7" w:rsidTr="000B211B">
        <w:trPr>
          <w:trHeight w:val="510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</w:tr>
      <w:tr w:rsidR="001408F7" w:rsidRPr="001408F7" w:rsidTr="000B211B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Утренний круг.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Игры, самостоятельная деятельность, подготовка к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</w:tr>
      <w:tr w:rsidR="001408F7" w:rsidRPr="001408F7" w:rsidTr="000B211B">
        <w:trPr>
          <w:trHeight w:val="649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Прогулка. </w:t>
            </w: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 xml:space="preserve">ООД на прогулке. </w:t>
            </w:r>
            <w:r w:rsidRPr="00140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детей на прогулке.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9.20-10.25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9.20-10.25</w:t>
            </w:r>
          </w:p>
        </w:tc>
      </w:tr>
      <w:tr w:rsidR="001408F7" w:rsidRPr="001408F7" w:rsidTr="000B211B">
        <w:trPr>
          <w:trHeight w:val="557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Подготовка ко 2-му завтраку. 2-ой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</w:tc>
      </w:tr>
      <w:tr w:rsidR="001408F7" w:rsidRPr="001408F7" w:rsidTr="000B211B">
        <w:trPr>
          <w:trHeight w:val="583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Прогулка. Самостоятельная деятельность детей на прогулке.</w:t>
            </w: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10.45-12.00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10.45-12.00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Подъем;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1408F7" w:rsidRPr="001408F7" w:rsidTr="000B211B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детей на прогулке; уход детей домой.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8F7" w:rsidRPr="001408F7" w:rsidRDefault="001408F7" w:rsidP="000B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8F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</w:tbl>
    <w:p w:rsidR="001408F7" w:rsidRPr="001408F7" w:rsidRDefault="001408F7" w:rsidP="00140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08F7" w:rsidRPr="001408F7" w:rsidRDefault="001408F7" w:rsidP="00140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645639" w:rsidRDefault="001408F7" w:rsidP="0064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Pr="0014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</w:t>
      </w:r>
      <w:r w:rsidR="0064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образовательной деятельности </w:t>
      </w:r>
      <w:r w:rsidRPr="0014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детский сад с. Ми</w:t>
      </w:r>
      <w:r w:rsidR="0064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кшино </w:t>
      </w:r>
    </w:p>
    <w:p w:rsidR="00645639" w:rsidRDefault="00645639" w:rsidP="0064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4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9 часовым пребыванием детей в летний период.</w:t>
      </w:r>
    </w:p>
    <w:p w:rsidR="001E0531" w:rsidRPr="00B86AF1" w:rsidRDefault="001E0531" w:rsidP="001E053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408F7" w:rsidRPr="001408F7" w:rsidRDefault="001408F7" w:rsidP="001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291"/>
        <w:gridCol w:w="4409"/>
      </w:tblGrid>
      <w:tr w:rsidR="001408F7" w:rsidRPr="001408F7" w:rsidTr="000B211B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4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4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Старшая группа</w:t>
            </w:r>
          </w:p>
        </w:tc>
      </w:tr>
      <w:tr w:rsidR="001408F7" w:rsidRPr="001408F7" w:rsidTr="000B211B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9.20 -9.40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9.20 -9.45</w:t>
            </w:r>
          </w:p>
        </w:tc>
      </w:tr>
      <w:tr w:rsidR="001408F7" w:rsidRPr="001408F7" w:rsidTr="000B211B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 – 9.40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9.20 -9.45</w:t>
            </w:r>
          </w:p>
        </w:tc>
      </w:tr>
      <w:tr w:rsidR="001408F7" w:rsidRPr="001408F7" w:rsidTr="000B211B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9.20-9.40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9.55 -10.15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9.20-9.45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9.55-10.15</w:t>
            </w:r>
          </w:p>
        </w:tc>
      </w:tr>
      <w:tr w:rsidR="001408F7" w:rsidRPr="001408F7" w:rsidTr="000B211B">
        <w:trPr>
          <w:trHeight w:val="83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 – 9.40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9.20 -9.45</w:t>
            </w:r>
          </w:p>
        </w:tc>
      </w:tr>
      <w:tr w:rsidR="001408F7" w:rsidRPr="001408F7" w:rsidTr="000B211B">
        <w:trPr>
          <w:trHeight w:val="8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Художественное творчество (лепка, аппликация) 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9.20-9.40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9.55 -10.15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Художественное творчество (лепка, аппликация)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9.20-9.45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Физкультурное</w:t>
            </w:r>
          </w:p>
          <w:p w:rsidR="001408F7" w:rsidRPr="001408F7" w:rsidRDefault="001408F7" w:rsidP="000B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9.55-10.15</w:t>
            </w:r>
          </w:p>
        </w:tc>
      </w:tr>
    </w:tbl>
    <w:p w:rsidR="001408F7" w:rsidRPr="001408F7" w:rsidRDefault="001408F7" w:rsidP="001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6C11B2" w:rsidRPr="006C11B2" w:rsidRDefault="006C11B2" w:rsidP="00645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1B2">
        <w:rPr>
          <w:rFonts w:ascii="Times New Roman" w:hAnsi="Times New Roman" w:cs="Times New Roman"/>
          <w:b/>
          <w:sz w:val="24"/>
          <w:szCs w:val="24"/>
        </w:rPr>
        <w:t>.</w:t>
      </w:r>
    </w:p>
    <w:p w:rsidR="00531F05" w:rsidRPr="006C11B2" w:rsidRDefault="001408F7" w:rsidP="006C11B2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6C11B2" w:rsidRPr="006C11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C11B2" w:rsidRPr="006C11B2">
        <w:rPr>
          <w:rFonts w:ascii="Times New Roman" w:hAnsi="Times New Roman" w:cs="Times New Roman"/>
          <w:b/>
          <w:sz w:val="24"/>
          <w:szCs w:val="24"/>
        </w:rPr>
        <w:t>Внеучебная</w:t>
      </w:r>
      <w:proofErr w:type="spellEnd"/>
      <w:r w:rsidR="006C11B2" w:rsidRPr="006C1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C11B2" w:rsidRPr="006C11B2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64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</w:t>
      </w:r>
      <w:proofErr w:type="gramEnd"/>
      <w:r w:rsidR="0064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2023-2024</w:t>
      </w:r>
      <w:r w:rsidR="00531F05" w:rsidRPr="006C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0100F3" w:rsidRPr="006C11B2" w:rsidRDefault="000100F3" w:rsidP="000100F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6C11B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Расписание совместной </w:t>
      </w:r>
      <w:proofErr w:type="spellStart"/>
      <w:r w:rsidRPr="006C11B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внеучебной</w:t>
      </w:r>
      <w:proofErr w:type="spellEnd"/>
      <w:r w:rsidRPr="006C11B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деятельности взрослого с детьми</w:t>
      </w:r>
    </w:p>
    <w:p w:rsidR="000100F3" w:rsidRPr="000100F3" w:rsidRDefault="000100F3" w:rsidP="000100F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0100F3" w:rsidRPr="000100F3" w:rsidRDefault="000100F3" w:rsidP="000100F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843"/>
        <w:gridCol w:w="1701"/>
        <w:gridCol w:w="1701"/>
        <w:gridCol w:w="1843"/>
      </w:tblGrid>
      <w:tr w:rsidR="000100F3" w:rsidRPr="000100F3" w:rsidTr="0015410F">
        <w:trPr>
          <w:trHeight w:val="70"/>
        </w:trPr>
        <w:tc>
          <w:tcPr>
            <w:tcW w:w="3148" w:type="dxa"/>
            <w:vMerge w:val="restart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Базовый вид деятельности</w:t>
            </w:r>
          </w:p>
          <w:p w:rsidR="000100F3" w:rsidRPr="000100F3" w:rsidRDefault="000100F3" w:rsidP="000100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Периодичность</w:t>
            </w:r>
          </w:p>
        </w:tc>
      </w:tr>
      <w:tr w:rsidR="000100F3" w:rsidRPr="000100F3" w:rsidTr="000100F3">
        <w:trPr>
          <w:trHeight w:val="990"/>
        </w:trPr>
        <w:tc>
          <w:tcPr>
            <w:tcW w:w="3148" w:type="dxa"/>
            <w:vMerge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Вторая группа раннего возраста </w:t>
            </w: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(2-3 года)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Младшая группа</w:t>
            </w: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(3-4 года)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Средняя группа</w:t>
            </w: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(4-5 лет)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Старшая группа </w:t>
            </w: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(5-6 лет)</w:t>
            </w:r>
          </w:p>
        </w:tc>
      </w:tr>
      <w:tr w:rsidR="000100F3" w:rsidRPr="000100F3" w:rsidTr="000100F3">
        <w:tc>
          <w:tcPr>
            <w:tcW w:w="3148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Чтение художественной литературы</w:t>
            </w: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</w:tr>
      <w:tr w:rsidR="000100F3" w:rsidRPr="000100F3" w:rsidTr="000100F3">
        <w:tc>
          <w:tcPr>
            <w:tcW w:w="3148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Познавательно-</w:t>
            </w:r>
            <w:proofErr w:type="spellStart"/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исследова</w:t>
            </w:r>
            <w:proofErr w:type="spellEnd"/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-</w:t>
            </w:r>
            <w:proofErr w:type="spellStart"/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тельская</w:t>
            </w:r>
            <w:proofErr w:type="spellEnd"/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 деятельность</w:t>
            </w: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</w:tr>
      <w:tr w:rsidR="000100F3" w:rsidRPr="000100F3" w:rsidTr="000100F3">
        <w:tc>
          <w:tcPr>
            <w:tcW w:w="3148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Игровая деятельность (обогащенная игра)</w:t>
            </w: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</w:tr>
      <w:tr w:rsidR="000100F3" w:rsidRPr="000100F3" w:rsidTr="000100F3">
        <w:tc>
          <w:tcPr>
            <w:tcW w:w="3148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Развивающее общение в режимных моментах</w:t>
            </w: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</w:tr>
      <w:tr w:rsidR="000100F3" w:rsidRPr="000100F3" w:rsidTr="000100F3">
        <w:tc>
          <w:tcPr>
            <w:tcW w:w="3148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Приобщение к трудовой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</w:tr>
      <w:tr w:rsidR="000100F3" w:rsidRPr="000100F3" w:rsidTr="000100F3">
        <w:tc>
          <w:tcPr>
            <w:tcW w:w="3148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Развивающее общение на прогулке</w:t>
            </w: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ежедневно</w:t>
            </w:r>
          </w:p>
        </w:tc>
      </w:tr>
      <w:tr w:rsidR="000100F3" w:rsidRPr="000100F3" w:rsidTr="000100F3">
        <w:tc>
          <w:tcPr>
            <w:tcW w:w="3148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lastRenderedPageBreak/>
              <w:t>Конструктивно-модельная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понедельник</w:t>
            </w:r>
          </w:p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tLeast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spacing w:after="0" w:line="240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понедельник</w:t>
            </w:r>
          </w:p>
        </w:tc>
      </w:tr>
      <w:tr w:rsidR="000100F3" w:rsidRPr="000100F3" w:rsidTr="000100F3">
        <w:tc>
          <w:tcPr>
            <w:tcW w:w="3148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Досуговая деятельность</w:t>
            </w:r>
          </w:p>
        </w:tc>
        <w:tc>
          <w:tcPr>
            <w:tcW w:w="1843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0100F3" w:rsidRPr="000100F3" w:rsidRDefault="000100F3" w:rsidP="000100F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0100F3">
              <w:rPr>
                <w:rFonts w:ascii="Times New Roman" w:eastAsia="Times New Roman" w:hAnsi="Times New Roman" w:cs="Calibri"/>
                <w:bCs/>
                <w:lang w:eastAsia="ru-RU"/>
              </w:rPr>
              <w:t>пятница</w:t>
            </w:r>
          </w:p>
        </w:tc>
      </w:tr>
    </w:tbl>
    <w:p w:rsidR="000100F3" w:rsidRPr="000100F3" w:rsidRDefault="000100F3" w:rsidP="000100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C1E" w:rsidRDefault="00F00C1E" w:rsidP="00F00C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0C1E" w:rsidRDefault="00F00C1E" w:rsidP="00953E4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</w:t>
      </w:r>
    </w:p>
    <w:p w:rsidR="00531F05" w:rsidRPr="00485B17" w:rsidRDefault="00531F05" w:rsidP="00531F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Ежедневно </w:t>
      </w:r>
      <w:proofErr w:type="gramStart"/>
      <w:r w:rsidRPr="004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планируется  ЧТЕНИЕ</w:t>
      </w:r>
      <w:proofErr w:type="gramEnd"/>
      <w:r w:rsidRPr="004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детям</w:t>
      </w:r>
    </w:p>
    <w:p w:rsidR="00531F05" w:rsidRPr="00485B17" w:rsidRDefault="00531F05" w:rsidP="00531F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85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CB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  рассчитано</w:t>
      </w:r>
      <w:proofErr w:type="gramEnd"/>
      <w:r w:rsidR="00CB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25</w:t>
      </w:r>
      <w:r w:rsidRPr="0048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Общее количество групп об</w:t>
      </w:r>
      <w:r w:rsidR="00CB3D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щеразвивающей направленности - 1</w:t>
      </w:r>
      <w:r w:rsidRPr="00485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05" w:rsidRPr="00485B17" w:rsidRDefault="00CB3D72" w:rsidP="00531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наполняемости группа соответствует требованиям СанПиН.  Группа разновозрастная</w:t>
      </w:r>
      <w:r w:rsidR="00531F05" w:rsidRPr="00485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1B2" w:rsidRDefault="006C11B2" w:rsidP="00953E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F05" w:rsidRPr="006C11B2" w:rsidRDefault="001408F7" w:rsidP="00953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31F05" w:rsidRPr="006C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.Наполняемость</w:t>
      </w:r>
      <w:proofErr w:type="gramEnd"/>
      <w:r w:rsidR="00531F05" w:rsidRPr="006C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детьми:</w:t>
      </w:r>
    </w:p>
    <w:p w:rsidR="00953E40" w:rsidRDefault="00531F05" w:rsidP="00953E40">
      <w:pPr>
        <w:spacing w:after="0" w:line="240" w:lineRule="auto"/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В ДОУ </w:t>
      </w:r>
      <w:proofErr w:type="gramStart"/>
      <w:r w:rsidRPr="00B82DFE">
        <w:rPr>
          <w:rFonts w:ascii="Times New Roman" w:hAnsi="Times New Roman" w:cs="Times New Roman"/>
          <w:bCs/>
        </w:rPr>
        <w:t>функционирует  одна</w:t>
      </w:r>
      <w:proofErr w:type="gramEnd"/>
      <w:r w:rsidRPr="00B82DFE">
        <w:rPr>
          <w:rFonts w:ascii="Times New Roman" w:hAnsi="Times New Roman" w:cs="Times New Roman"/>
          <w:bCs/>
        </w:rPr>
        <w:t xml:space="preserve"> разновозрастная группа со списочным составом </w:t>
      </w:r>
      <w:r w:rsidR="004E1610">
        <w:rPr>
          <w:rFonts w:ascii="Times New Roman" w:hAnsi="Times New Roman" w:cs="Times New Roman"/>
          <w:bCs/>
        </w:rPr>
        <w:t>14</w:t>
      </w:r>
      <w:r w:rsidRPr="00B82DFE">
        <w:rPr>
          <w:rFonts w:ascii="Times New Roman" w:hAnsi="Times New Roman" w:cs="Times New Roman"/>
          <w:bCs/>
        </w:rPr>
        <w:t xml:space="preserve"> человек из них:</w:t>
      </w:r>
    </w:p>
    <w:p w:rsidR="00953E40" w:rsidRDefault="00953E40" w:rsidP="00953E40">
      <w:pPr>
        <w:spacing w:after="0" w:line="240" w:lineRule="auto"/>
        <w:rPr>
          <w:rFonts w:ascii="Times New Roman" w:hAnsi="Times New Roman" w:cs="Times New Roman"/>
          <w:bCs/>
        </w:rPr>
      </w:pPr>
    </w:p>
    <w:p w:rsidR="00531F05" w:rsidRPr="00F00C1E" w:rsidRDefault="00953E40" w:rsidP="00531F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-дети с 2 до 3 </w:t>
      </w:r>
      <w:proofErr w:type="gramStart"/>
      <w:r>
        <w:rPr>
          <w:rFonts w:ascii="Times New Roman" w:hAnsi="Times New Roman" w:cs="Times New Roman"/>
          <w:bCs/>
        </w:rPr>
        <w:t>лет  -</w:t>
      </w:r>
      <w:proofErr w:type="gramEnd"/>
      <w:r>
        <w:rPr>
          <w:rFonts w:ascii="Times New Roman" w:hAnsi="Times New Roman" w:cs="Times New Roman"/>
          <w:bCs/>
        </w:rPr>
        <w:t xml:space="preserve"> 2</w:t>
      </w:r>
      <w:r w:rsidR="009579D8" w:rsidRPr="00F00C1E">
        <w:rPr>
          <w:rFonts w:ascii="Times New Roman" w:hAnsi="Times New Roman" w:cs="Times New Roman"/>
          <w:bCs/>
        </w:rPr>
        <w:t xml:space="preserve"> человек</w:t>
      </w:r>
      <w:r w:rsidR="00F00C1E" w:rsidRPr="00F00C1E">
        <w:rPr>
          <w:rFonts w:ascii="Times New Roman" w:hAnsi="Times New Roman" w:cs="Times New Roman"/>
          <w:bCs/>
        </w:rPr>
        <w:t>а</w:t>
      </w:r>
      <w:r w:rsidR="00531F05" w:rsidRPr="00F00C1E">
        <w:rPr>
          <w:rFonts w:ascii="Times New Roman" w:hAnsi="Times New Roman" w:cs="Times New Roman"/>
          <w:bCs/>
        </w:rPr>
        <w:t>,</w:t>
      </w:r>
    </w:p>
    <w:p w:rsidR="00531F05" w:rsidRPr="00F00C1E" w:rsidRDefault="00531F05" w:rsidP="00531F05">
      <w:pPr>
        <w:rPr>
          <w:rFonts w:ascii="Times New Roman" w:hAnsi="Times New Roman" w:cs="Times New Roman"/>
          <w:bCs/>
        </w:rPr>
      </w:pPr>
      <w:r w:rsidRPr="00F00C1E">
        <w:rPr>
          <w:rFonts w:ascii="Times New Roman" w:hAnsi="Times New Roman" w:cs="Times New Roman"/>
          <w:bCs/>
        </w:rPr>
        <w:t>-дети с 3 д</w:t>
      </w:r>
      <w:r w:rsidR="00200691">
        <w:rPr>
          <w:rFonts w:ascii="Times New Roman" w:hAnsi="Times New Roman" w:cs="Times New Roman"/>
          <w:bCs/>
        </w:rPr>
        <w:t xml:space="preserve">о 4 </w:t>
      </w:r>
      <w:proofErr w:type="gramStart"/>
      <w:r w:rsidR="00200691">
        <w:rPr>
          <w:rFonts w:ascii="Times New Roman" w:hAnsi="Times New Roman" w:cs="Times New Roman"/>
          <w:bCs/>
        </w:rPr>
        <w:t>лет  -</w:t>
      </w:r>
      <w:proofErr w:type="gramEnd"/>
      <w:r w:rsidR="00200691">
        <w:rPr>
          <w:rFonts w:ascii="Times New Roman" w:hAnsi="Times New Roman" w:cs="Times New Roman"/>
          <w:bCs/>
        </w:rPr>
        <w:t xml:space="preserve"> 2</w:t>
      </w:r>
      <w:r w:rsidR="005F786A" w:rsidRPr="00F00C1E">
        <w:rPr>
          <w:rFonts w:ascii="Times New Roman" w:hAnsi="Times New Roman" w:cs="Times New Roman"/>
          <w:bCs/>
        </w:rPr>
        <w:t xml:space="preserve"> человек</w:t>
      </w:r>
      <w:r w:rsidR="00F00C1E" w:rsidRPr="00F00C1E">
        <w:rPr>
          <w:rFonts w:ascii="Times New Roman" w:hAnsi="Times New Roman" w:cs="Times New Roman"/>
          <w:bCs/>
        </w:rPr>
        <w:t>а</w:t>
      </w:r>
      <w:r w:rsidRPr="00F00C1E">
        <w:rPr>
          <w:rFonts w:ascii="Times New Roman" w:hAnsi="Times New Roman" w:cs="Times New Roman"/>
          <w:bCs/>
        </w:rPr>
        <w:t>,</w:t>
      </w:r>
    </w:p>
    <w:p w:rsidR="00531F05" w:rsidRPr="00F00C1E" w:rsidRDefault="005F786A" w:rsidP="00531F05">
      <w:pPr>
        <w:rPr>
          <w:rFonts w:ascii="Times New Roman" w:hAnsi="Times New Roman" w:cs="Times New Roman"/>
          <w:bCs/>
        </w:rPr>
      </w:pPr>
      <w:r w:rsidRPr="00F00C1E">
        <w:rPr>
          <w:rFonts w:ascii="Times New Roman" w:hAnsi="Times New Roman" w:cs="Times New Roman"/>
          <w:bCs/>
        </w:rPr>
        <w:t xml:space="preserve">-дети с 4 до 5 </w:t>
      </w:r>
      <w:proofErr w:type="gramStart"/>
      <w:r w:rsidRPr="00F00C1E">
        <w:rPr>
          <w:rFonts w:ascii="Times New Roman" w:hAnsi="Times New Roman" w:cs="Times New Roman"/>
          <w:bCs/>
        </w:rPr>
        <w:t>лет  -</w:t>
      </w:r>
      <w:proofErr w:type="gramEnd"/>
      <w:r w:rsidRPr="00F00C1E">
        <w:rPr>
          <w:rFonts w:ascii="Times New Roman" w:hAnsi="Times New Roman" w:cs="Times New Roman"/>
          <w:bCs/>
        </w:rPr>
        <w:t xml:space="preserve"> 3</w:t>
      </w:r>
      <w:r w:rsidR="00531F05" w:rsidRPr="00F00C1E">
        <w:rPr>
          <w:rFonts w:ascii="Times New Roman" w:hAnsi="Times New Roman" w:cs="Times New Roman"/>
          <w:bCs/>
        </w:rPr>
        <w:t xml:space="preserve">  человек</w:t>
      </w:r>
      <w:r w:rsidRPr="00F00C1E">
        <w:rPr>
          <w:rFonts w:ascii="Times New Roman" w:hAnsi="Times New Roman" w:cs="Times New Roman"/>
          <w:bCs/>
        </w:rPr>
        <w:t>а</w:t>
      </w:r>
      <w:r w:rsidR="00531F05" w:rsidRPr="00F00C1E">
        <w:rPr>
          <w:rFonts w:ascii="Times New Roman" w:hAnsi="Times New Roman" w:cs="Times New Roman"/>
          <w:bCs/>
        </w:rPr>
        <w:t>,</w:t>
      </w:r>
    </w:p>
    <w:p w:rsidR="00531F05" w:rsidRPr="00F00C1E" w:rsidRDefault="00531F05" w:rsidP="00531F05">
      <w:pPr>
        <w:tabs>
          <w:tab w:val="left" w:pos="3405"/>
        </w:tabs>
        <w:rPr>
          <w:rFonts w:ascii="Times New Roman" w:hAnsi="Times New Roman" w:cs="Times New Roman"/>
          <w:bCs/>
        </w:rPr>
      </w:pPr>
      <w:r w:rsidRPr="00F00C1E">
        <w:rPr>
          <w:rFonts w:ascii="Times New Roman" w:hAnsi="Times New Roman" w:cs="Times New Roman"/>
          <w:bCs/>
        </w:rPr>
        <w:t>-дети с 5 д</w:t>
      </w:r>
      <w:r w:rsidR="009579D8" w:rsidRPr="00F00C1E">
        <w:rPr>
          <w:rFonts w:ascii="Times New Roman" w:hAnsi="Times New Roman" w:cs="Times New Roman"/>
          <w:bCs/>
        </w:rPr>
        <w:t>о</w:t>
      </w:r>
      <w:r w:rsidR="00953E40">
        <w:rPr>
          <w:rFonts w:ascii="Times New Roman" w:hAnsi="Times New Roman" w:cs="Times New Roman"/>
          <w:bCs/>
        </w:rPr>
        <w:t xml:space="preserve"> 6 </w:t>
      </w:r>
      <w:proofErr w:type="gramStart"/>
      <w:r w:rsidR="00953E40">
        <w:rPr>
          <w:rFonts w:ascii="Times New Roman" w:hAnsi="Times New Roman" w:cs="Times New Roman"/>
          <w:bCs/>
        </w:rPr>
        <w:t>лет  -</w:t>
      </w:r>
      <w:proofErr w:type="gramEnd"/>
      <w:r w:rsidR="00953E40">
        <w:rPr>
          <w:rFonts w:ascii="Times New Roman" w:hAnsi="Times New Roman" w:cs="Times New Roman"/>
          <w:bCs/>
        </w:rPr>
        <w:t xml:space="preserve"> 3 </w:t>
      </w:r>
      <w:r w:rsidRPr="00F00C1E">
        <w:rPr>
          <w:rFonts w:ascii="Times New Roman" w:hAnsi="Times New Roman" w:cs="Times New Roman"/>
          <w:bCs/>
        </w:rPr>
        <w:t xml:space="preserve"> человека,</w:t>
      </w:r>
      <w:r w:rsidRPr="00F00C1E">
        <w:rPr>
          <w:rFonts w:ascii="Times New Roman" w:hAnsi="Times New Roman" w:cs="Times New Roman"/>
          <w:bCs/>
        </w:rPr>
        <w:tab/>
      </w:r>
    </w:p>
    <w:p w:rsidR="009C5180" w:rsidRPr="006B0BAB" w:rsidRDefault="00531F05" w:rsidP="006B0BAB">
      <w:pPr>
        <w:tabs>
          <w:tab w:val="left" w:pos="3405"/>
        </w:tabs>
        <w:rPr>
          <w:rFonts w:ascii="Times New Roman" w:hAnsi="Times New Roman" w:cs="Times New Roman"/>
          <w:bCs/>
        </w:rPr>
      </w:pPr>
      <w:r w:rsidRPr="00B82DFE">
        <w:rPr>
          <w:rFonts w:ascii="Times New Roman" w:hAnsi="Times New Roman" w:cs="Times New Roman"/>
          <w:bCs/>
        </w:rPr>
        <w:t xml:space="preserve">  </w:t>
      </w:r>
      <w:r w:rsidR="00953E40">
        <w:rPr>
          <w:rFonts w:ascii="Times New Roman" w:hAnsi="Times New Roman" w:cs="Times New Roman"/>
          <w:bCs/>
        </w:rPr>
        <w:t>-дети с 6</w:t>
      </w:r>
      <w:r w:rsidR="00953E40" w:rsidRPr="00F00C1E">
        <w:rPr>
          <w:rFonts w:ascii="Times New Roman" w:hAnsi="Times New Roman" w:cs="Times New Roman"/>
          <w:bCs/>
        </w:rPr>
        <w:t xml:space="preserve"> до</w:t>
      </w:r>
      <w:r w:rsidR="00200691">
        <w:rPr>
          <w:rFonts w:ascii="Times New Roman" w:hAnsi="Times New Roman" w:cs="Times New Roman"/>
          <w:bCs/>
        </w:rPr>
        <w:t xml:space="preserve"> 7 </w:t>
      </w:r>
      <w:proofErr w:type="gramStart"/>
      <w:r w:rsidR="00200691">
        <w:rPr>
          <w:rFonts w:ascii="Times New Roman" w:hAnsi="Times New Roman" w:cs="Times New Roman"/>
          <w:bCs/>
        </w:rPr>
        <w:t>лет  -</w:t>
      </w:r>
      <w:proofErr w:type="gramEnd"/>
      <w:r w:rsidR="00200691">
        <w:rPr>
          <w:rFonts w:ascii="Times New Roman" w:hAnsi="Times New Roman" w:cs="Times New Roman"/>
          <w:bCs/>
        </w:rPr>
        <w:t xml:space="preserve"> 3</w:t>
      </w:r>
      <w:r w:rsidR="00953E40" w:rsidRPr="00F00C1E">
        <w:rPr>
          <w:rFonts w:ascii="Times New Roman" w:hAnsi="Times New Roman" w:cs="Times New Roman"/>
          <w:bCs/>
        </w:rPr>
        <w:t xml:space="preserve"> человека,</w:t>
      </w:r>
      <w:r w:rsidR="00953E40" w:rsidRPr="00F00C1E">
        <w:rPr>
          <w:rFonts w:ascii="Times New Roman" w:hAnsi="Times New Roman" w:cs="Times New Roman"/>
          <w:bCs/>
        </w:rPr>
        <w:tab/>
      </w:r>
      <w:r w:rsidRPr="00B82DFE">
        <w:rPr>
          <w:rFonts w:ascii="Times New Roman" w:hAnsi="Times New Roman" w:cs="Times New Roman"/>
          <w:bCs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53E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2DFE" w:rsidRPr="00E50AE1" w:rsidRDefault="001408F7" w:rsidP="00B82DFE">
      <w:pPr>
        <w:spacing w:after="0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1.9. </w:t>
      </w:r>
      <w:r w:rsidR="00B82DFE" w:rsidRPr="00E5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учебная нагрузка определена</w:t>
      </w:r>
      <w:r w:rsidR="00953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proofErr w:type="gramStart"/>
      <w:r w:rsidR="00953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85AA4" w:rsidRPr="00E5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2DFE" w:rsidRPr="00E5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СанПиН</w:t>
      </w:r>
      <w:proofErr w:type="gramEnd"/>
      <w:r w:rsidR="00B82DFE" w:rsidRPr="00E50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2DFE" w:rsidRPr="00E5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DFE" w:rsidRPr="00B82DFE" w:rsidRDefault="00B82DFE" w:rsidP="00B82DFE">
      <w:pPr>
        <w:spacing w:after="0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644"/>
        <w:gridCol w:w="2441"/>
        <w:gridCol w:w="1988"/>
      </w:tblGrid>
      <w:tr w:rsidR="00B82DFE" w:rsidRPr="00B82DFE" w:rsidTr="00F00C1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занятий, мин.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между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Занятиями, мин.</w:t>
            </w:r>
          </w:p>
        </w:tc>
      </w:tr>
      <w:tr w:rsidR="00B82DFE" w:rsidRPr="00B82DFE" w:rsidTr="00F00C1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 до 3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(1ч.40мин.)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DFE" w:rsidRPr="00B82DFE" w:rsidTr="00F00C1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3 до 4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(2ч.30мин.)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DFE" w:rsidRPr="00B82DFE" w:rsidTr="00F00C1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4 до 5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(3ч..20мин.)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DFE" w:rsidRPr="00B82DFE" w:rsidTr="00F00C1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5 до 6 лет)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F00C1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F00C1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(5 часов</w:t>
            </w:r>
            <w:r w:rsidR="00B82DFE"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DFE" w:rsidRPr="007A334A" w:rsidRDefault="00B82DFE" w:rsidP="00B82D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00C1E" w:rsidRDefault="00B82DFE" w:rsidP="009B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9B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B82DFE" w:rsidRPr="006B0BAB" w:rsidRDefault="00B82DFE" w:rsidP="00B82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120" w:rsidRPr="006B0BAB" w:rsidRDefault="00200691" w:rsidP="00D3712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</w:t>
      </w:r>
      <w:r w:rsidR="00531F05" w:rsidRPr="006B0B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465CB" w:rsidRPr="006B0BAB">
        <w:rPr>
          <w:rFonts w:ascii="Times New Roman" w:hAnsi="Times New Roman" w:cs="Times New Roman"/>
          <w:b/>
          <w:sz w:val="24"/>
          <w:szCs w:val="24"/>
        </w:rPr>
        <w:t>Характеристика  педагогического</w:t>
      </w:r>
      <w:proofErr w:type="gramEnd"/>
      <w:r w:rsidR="004465CB" w:rsidRPr="006B0BAB">
        <w:rPr>
          <w:rFonts w:ascii="Times New Roman" w:hAnsi="Times New Roman" w:cs="Times New Roman"/>
          <w:b/>
          <w:sz w:val="24"/>
          <w:szCs w:val="24"/>
        </w:rPr>
        <w:t xml:space="preserve"> состава  Учреждения</w:t>
      </w:r>
      <w:r w:rsidR="004465CB" w:rsidRPr="006B0BA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08"/>
      </w:tblGrid>
      <w:tr w:rsidR="00D37120" w:rsidRPr="00B82DFE" w:rsidTr="00D37120">
        <w:trPr>
          <w:trHeight w:val="697"/>
        </w:trPr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 xml:space="preserve">                           Критерии: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ФИО педагога:</w:t>
            </w:r>
          </w:p>
        </w:tc>
      </w:tr>
      <w:tr w:rsidR="00D37120" w:rsidRPr="00B82DFE" w:rsidTr="00D37120">
        <w:tc>
          <w:tcPr>
            <w:tcW w:w="10192" w:type="dxa"/>
            <w:gridSpan w:val="2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Образование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5045" w:type="dxa"/>
          </w:tcPr>
          <w:p w:rsidR="00D37120" w:rsidRPr="00B82DFE" w:rsidRDefault="009B4B0F" w:rsidP="00D371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Андреева Раиса Николаевна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Default="00D37120" w:rsidP="00D3712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82DFE">
              <w:rPr>
                <w:rFonts w:ascii="Times New Roman" w:hAnsi="Times New Roman" w:cs="Times New Roman"/>
                <w:bCs/>
              </w:rPr>
              <w:lastRenderedPageBreak/>
              <w:t>Среднее  специальное</w:t>
            </w:r>
            <w:proofErr w:type="gramEnd"/>
            <w:r w:rsidRPr="00B82DFE">
              <w:rPr>
                <w:rFonts w:ascii="Times New Roman" w:hAnsi="Times New Roman" w:cs="Times New Roman"/>
                <w:bCs/>
              </w:rPr>
              <w:t xml:space="preserve"> педагогическое</w:t>
            </w:r>
          </w:p>
          <w:p w:rsidR="00200691" w:rsidRPr="00B82DFE" w:rsidRDefault="00200691" w:rsidP="00D371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5" w:type="dxa"/>
          </w:tcPr>
          <w:p w:rsidR="00502135" w:rsidRDefault="00502135" w:rsidP="00D371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Прокопьева Надежда Викторовна</w:t>
            </w:r>
          </w:p>
          <w:p w:rsidR="00200691" w:rsidRPr="00B82DFE" w:rsidRDefault="00200691" w:rsidP="00D3712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Среднее специальное не педагогическое (указать специальность)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Среднее общее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37120" w:rsidRPr="00B82DFE" w:rsidTr="00D37120">
        <w:tc>
          <w:tcPr>
            <w:tcW w:w="10192" w:type="dxa"/>
            <w:gridSpan w:val="2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 xml:space="preserve">                                                Наличие квалификационной категории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Соответствие занимаемой должности</w:t>
            </w:r>
          </w:p>
        </w:tc>
        <w:tc>
          <w:tcPr>
            <w:tcW w:w="5045" w:type="dxa"/>
          </w:tcPr>
          <w:p w:rsidR="00502135" w:rsidRPr="00B82DFE" w:rsidRDefault="00200691" w:rsidP="00D371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2 кв. категория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1 кв. категория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Высшая  кв. категория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37120" w:rsidRPr="00B82DFE" w:rsidTr="00D37120">
        <w:tc>
          <w:tcPr>
            <w:tcW w:w="10192" w:type="dxa"/>
            <w:gridSpan w:val="2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Педагогический стаж работы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От 0 до 2 лет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От 2 до 5 лет</w:t>
            </w:r>
          </w:p>
        </w:tc>
        <w:tc>
          <w:tcPr>
            <w:tcW w:w="5045" w:type="dxa"/>
          </w:tcPr>
          <w:p w:rsidR="00D37120" w:rsidRPr="00B82DFE" w:rsidRDefault="00B3712A" w:rsidP="00D371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От 5 до 15 лет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-</w:t>
            </w:r>
            <w:r w:rsidR="00200691">
              <w:rPr>
                <w:rFonts w:ascii="Times New Roman" w:hAnsi="Times New Roman" w:cs="Times New Roman"/>
                <w:bCs/>
              </w:rPr>
              <w:t>Андреева Раиса Николаевна</w:t>
            </w: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От 15 до 25 лет</w:t>
            </w:r>
          </w:p>
        </w:tc>
        <w:tc>
          <w:tcPr>
            <w:tcW w:w="5045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37120" w:rsidRPr="00B82DFE" w:rsidTr="00D37120">
        <w:tc>
          <w:tcPr>
            <w:tcW w:w="5147" w:type="dxa"/>
          </w:tcPr>
          <w:p w:rsidR="00D37120" w:rsidRPr="00B82DFE" w:rsidRDefault="00D37120" w:rsidP="00D37120">
            <w:pPr>
              <w:rPr>
                <w:rFonts w:ascii="Times New Roman" w:hAnsi="Times New Roman" w:cs="Times New Roman"/>
                <w:bCs/>
              </w:rPr>
            </w:pPr>
            <w:r w:rsidRPr="00B82DFE">
              <w:rPr>
                <w:rFonts w:ascii="Times New Roman" w:hAnsi="Times New Roman" w:cs="Times New Roman"/>
                <w:bCs/>
              </w:rPr>
              <w:t>От 25 и более</w:t>
            </w:r>
          </w:p>
        </w:tc>
        <w:tc>
          <w:tcPr>
            <w:tcW w:w="5045" w:type="dxa"/>
          </w:tcPr>
          <w:p w:rsidR="00D37120" w:rsidRDefault="00502135" w:rsidP="005021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Прокопьева Надежда Викторовна</w:t>
            </w:r>
          </w:p>
          <w:p w:rsidR="00200691" w:rsidRPr="00B82DFE" w:rsidRDefault="00200691" w:rsidP="0050213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8D7F4C" w:rsidRPr="00B82DFE" w:rsidRDefault="008D7F4C" w:rsidP="00AE0316">
      <w:pPr>
        <w:rPr>
          <w:rFonts w:ascii="Times New Roman" w:hAnsi="Times New Roman" w:cs="Times New Roman"/>
          <w:bCs/>
          <w:i/>
          <w:iCs/>
        </w:rPr>
      </w:pPr>
    </w:p>
    <w:p w:rsidR="00AE0316" w:rsidRPr="00B82DFE" w:rsidRDefault="00AE0316" w:rsidP="00AE0316">
      <w:p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  <w:bCs/>
          <w:i/>
          <w:iCs/>
        </w:rPr>
        <w:t>Общая характеристика кадров ДОУ</w:t>
      </w:r>
    </w:p>
    <w:p w:rsidR="00AE0316" w:rsidRPr="00B82DFE" w:rsidRDefault="00AE0316" w:rsidP="00AE0316">
      <w:p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t>Штатным</w:t>
      </w:r>
      <w:r w:rsidR="003C6E3C" w:rsidRPr="00B82DFE">
        <w:rPr>
          <w:rFonts w:ascii="Times New Roman" w:hAnsi="Times New Roman" w:cs="Times New Roman"/>
        </w:rPr>
        <w:t xml:space="preserve"> расписа</w:t>
      </w:r>
      <w:r w:rsidR="009B4B0F">
        <w:rPr>
          <w:rFonts w:ascii="Times New Roman" w:hAnsi="Times New Roman" w:cs="Times New Roman"/>
        </w:rPr>
        <w:t xml:space="preserve">ние ДОУ </w:t>
      </w:r>
      <w:proofErr w:type="gramStart"/>
      <w:r w:rsidR="009B4B0F">
        <w:rPr>
          <w:rFonts w:ascii="Times New Roman" w:hAnsi="Times New Roman" w:cs="Times New Roman"/>
        </w:rPr>
        <w:t>предусмотрено  4</w:t>
      </w:r>
      <w:proofErr w:type="gramEnd"/>
      <w:r w:rsidR="00502135">
        <w:rPr>
          <w:rFonts w:ascii="Times New Roman" w:hAnsi="Times New Roman" w:cs="Times New Roman"/>
        </w:rPr>
        <w:t>,5</w:t>
      </w:r>
      <w:r w:rsidR="008D7F4C" w:rsidRPr="00B82DFE">
        <w:rPr>
          <w:rFonts w:ascii="Times New Roman" w:hAnsi="Times New Roman" w:cs="Times New Roman"/>
        </w:rPr>
        <w:t xml:space="preserve"> единиц</w:t>
      </w:r>
      <w:r w:rsidR="003C6E3C" w:rsidRPr="00B82DFE">
        <w:rPr>
          <w:rFonts w:ascii="Times New Roman" w:hAnsi="Times New Roman" w:cs="Times New Roman"/>
        </w:rPr>
        <w:t>, из них 1,</w:t>
      </w:r>
      <w:r w:rsidRPr="00B82DFE">
        <w:rPr>
          <w:rFonts w:ascii="Times New Roman" w:hAnsi="Times New Roman" w:cs="Times New Roman"/>
        </w:rPr>
        <w:t>2</w:t>
      </w:r>
      <w:r w:rsidR="003C6E3C" w:rsidRPr="00B82DFE">
        <w:rPr>
          <w:rFonts w:ascii="Times New Roman" w:hAnsi="Times New Roman" w:cs="Times New Roman"/>
        </w:rPr>
        <w:t>5</w:t>
      </w:r>
      <w:r w:rsidRPr="00B82DFE">
        <w:rPr>
          <w:rFonts w:ascii="Times New Roman" w:hAnsi="Times New Roman" w:cs="Times New Roman"/>
        </w:rPr>
        <w:t>- педагогические:</w:t>
      </w:r>
    </w:p>
    <w:p w:rsidR="00AE0316" w:rsidRPr="00B82DFE" w:rsidRDefault="003C6E3C" w:rsidP="007D1A7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t>заведующий – 1</w:t>
      </w:r>
    </w:p>
    <w:p w:rsidR="00AE0316" w:rsidRPr="00B82DFE" w:rsidRDefault="003C6E3C" w:rsidP="007D1A7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t>воспитатели – 2</w:t>
      </w:r>
    </w:p>
    <w:p w:rsidR="00AE0316" w:rsidRPr="00B82DFE" w:rsidRDefault="00AE0316" w:rsidP="00AE0316">
      <w:p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  <w:bCs/>
          <w:i/>
          <w:iCs/>
        </w:rPr>
        <w:t>Образовательный ценз педагогов:</w:t>
      </w:r>
    </w:p>
    <w:p w:rsidR="00AE0316" w:rsidRPr="00B82DFE" w:rsidRDefault="009B4B0F" w:rsidP="007D1A7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высшее образование –1</w:t>
      </w:r>
      <w:r w:rsidR="008D7F4C" w:rsidRPr="00B82DFE">
        <w:rPr>
          <w:rFonts w:ascii="Times New Roman" w:hAnsi="Times New Roman" w:cs="Times New Roman"/>
        </w:rPr>
        <w:t xml:space="preserve"> педагог</w:t>
      </w:r>
      <w:r w:rsidR="00502135">
        <w:rPr>
          <w:rFonts w:ascii="Times New Roman" w:hAnsi="Times New Roman" w:cs="Times New Roman"/>
        </w:rPr>
        <w:t>ов</w:t>
      </w:r>
      <w:r w:rsidR="00AE0316" w:rsidRPr="00B82DFE">
        <w:rPr>
          <w:rFonts w:ascii="Times New Roman" w:hAnsi="Times New Roman" w:cs="Times New Roman"/>
        </w:rPr>
        <w:t>;</w:t>
      </w:r>
    </w:p>
    <w:p w:rsidR="00AE0316" w:rsidRPr="00B82DFE" w:rsidRDefault="00AE0316" w:rsidP="007D1A7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t>средн</w:t>
      </w:r>
      <w:r w:rsidR="003C6E3C" w:rsidRPr="00B82DFE">
        <w:rPr>
          <w:rFonts w:ascii="Times New Roman" w:hAnsi="Times New Roman" w:cs="Times New Roman"/>
        </w:rPr>
        <w:t xml:space="preserve">ее – </w:t>
      </w:r>
      <w:r w:rsidR="009B4B0F">
        <w:rPr>
          <w:rFonts w:ascii="Times New Roman" w:hAnsi="Times New Roman" w:cs="Times New Roman"/>
        </w:rPr>
        <w:t>специальное образование – 1</w:t>
      </w:r>
      <w:r w:rsidR="008D7F4C" w:rsidRPr="00B82DFE">
        <w:rPr>
          <w:rFonts w:ascii="Times New Roman" w:hAnsi="Times New Roman" w:cs="Times New Roman"/>
        </w:rPr>
        <w:t xml:space="preserve"> педагог</w:t>
      </w:r>
      <w:r w:rsidR="00502135">
        <w:rPr>
          <w:rFonts w:ascii="Times New Roman" w:hAnsi="Times New Roman" w:cs="Times New Roman"/>
        </w:rPr>
        <w:t>а</w:t>
      </w:r>
      <w:r w:rsidRPr="00B82DFE">
        <w:rPr>
          <w:rFonts w:ascii="Times New Roman" w:hAnsi="Times New Roman" w:cs="Times New Roman"/>
        </w:rPr>
        <w:t>;</w:t>
      </w:r>
    </w:p>
    <w:p w:rsidR="00AE0316" w:rsidRPr="00B82DFE" w:rsidRDefault="003C6E3C" w:rsidP="007D1A7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t>не имеют образования - 0</w:t>
      </w:r>
      <w:r w:rsidR="008D7F4C" w:rsidRPr="00B82DFE">
        <w:rPr>
          <w:rFonts w:ascii="Times New Roman" w:hAnsi="Times New Roman" w:cs="Times New Roman"/>
        </w:rPr>
        <w:t xml:space="preserve"> педагогов</w:t>
      </w:r>
      <w:r w:rsidR="00AE0316" w:rsidRPr="00B82DFE">
        <w:rPr>
          <w:rFonts w:ascii="Times New Roman" w:hAnsi="Times New Roman" w:cs="Times New Roman"/>
        </w:rPr>
        <w:t>.</w:t>
      </w:r>
    </w:p>
    <w:p w:rsidR="00AE0316" w:rsidRPr="00B82DFE" w:rsidRDefault="00AE0316" w:rsidP="00AE0316">
      <w:p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  <w:bCs/>
          <w:i/>
          <w:iCs/>
        </w:rPr>
        <w:t>Результаты аттестации:</w:t>
      </w:r>
    </w:p>
    <w:p w:rsidR="00AE0316" w:rsidRPr="00B82DFE" w:rsidRDefault="00AC0DF3" w:rsidP="00AE0316">
      <w:p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t xml:space="preserve">Одна </w:t>
      </w:r>
      <w:proofErr w:type="gramStart"/>
      <w:r w:rsidRPr="00B82DFE">
        <w:rPr>
          <w:rFonts w:ascii="Times New Roman" w:hAnsi="Times New Roman" w:cs="Times New Roman"/>
        </w:rPr>
        <w:t xml:space="preserve">из </w:t>
      </w:r>
      <w:r w:rsidR="00AE0316" w:rsidRPr="00B82DFE">
        <w:rPr>
          <w:rFonts w:ascii="Times New Roman" w:hAnsi="Times New Roman" w:cs="Times New Roman"/>
        </w:rPr>
        <w:t xml:space="preserve"> задач</w:t>
      </w:r>
      <w:proofErr w:type="gramEnd"/>
      <w:r w:rsidR="00AE0316" w:rsidRPr="00B82DFE">
        <w:rPr>
          <w:rFonts w:ascii="Times New Roman" w:hAnsi="Times New Roman" w:cs="Times New Roman"/>
        </w:rPr>
        <w:t xml:space="preserve"> ДОУ -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AE0316" w:rsidRPr="00B82DFE" w:rsidRDefault="003C6E3C" w:rsidP="007D1A7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lastRenderedPageBreak/>
        <w:t>первая категория – 0</w:t>
      </w:r>
      <w:r w:rsidR="008D7F4C" w:rsidRPr="00B82DFE">
        <w:rPr>
          <w:rFonts w:ascii="Times New Roman" w:hAnsi="Times New Roman" w:cs="Times New Roman"/>
        </w:rPr>
        <w:t xml:space="preserve"> педагогов</w:t>
      </w:r>
      <w:r w:rsidR="00AE0316" w:rsidRPr="00B82DFE">
        <w:rPr>
          <w:rFonts w:ascii="Times New Roman" w:hAnsi="Times New Roman" w:cs="Times New Roman"/>
        </w:rPr>
        <w:t>;</w:t>
      </w:r>
    </w:p>
    <w:p w:rsidR="00AE0316" w:rsidRPr="00B82DFE" w:rsidRDefault="00AE0316" w:rsidP="007D1A7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t>соотв</w:t>
      </w:r>
      <w:r w:rsidR="00200691">
        <w:rPr>
          <w:rFonts w:ascii="Times New Roman" w:hAnsi="Times New Roman" w:cs="Times New Roman"/>
        </w:rPr>
        <w:t>етствие занимаемой должности – 0</w:t>
      </w:r>
      <w:r w:rsidR="00502135">
        <w:rPr>
          <w:rFonts w:ascii="Times New Roman" w:hAnsi="Times New Roman" w:cs="Times New Roman"/>
        </w:rPr>
        <w:t xml:space="preserve"> педагога</w:t>
      </w:r>
      <w:r w:rsidRPr="00B82DFE">
        <w:rPr>
          <w:rFonts w:ascii="Times New Roman" w:hAnsi="Times New Roman" w:cs="Times New Roman"/>
        </w:rPr>
        <w:t>;</w:t>
      </w:r>
    </w:p>
    <w:p w:rsidR="00AE0316" w:rsidRPr="001F0FCE" w:rsidRDefault="001F0FCE" w:rsidP="00AE031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категории – 2 </w:t>
      </w:r>
      <w:proofErr w:type="gramStart"/>
      <w:r>
        <w:rPr>
          <w:rFonts w:ascii="Times New Roman" w:hAnsi="Times New Roman" w:cs="Times New Roman"/>
        </w:rPr>
        <w:t>педагога</w:t>
      </w:r>
      <w:r w:rsidR="00502135">
        <w:rPr>
          <w:rFonts w:ascii="Times New Roman" w:hAnsi="Times New Roman" w:cs="Times New Roman"/>
        </w:rPr>
        <w:t xml:space="preserve"> </w:t>
      </w:r>
      <w:r w:rsidR="00AE0316" w:rsidRPr="00B82DFE">
        <w:rPr>
          <w:rFonts w:ascii="Times New Roman" w:hAnsi="Times New Roman" w:cs="Times New Roman"/>
        </w:rPr>
        <w:t>.</w:t>
      </w:r>
      <w:proofErr w:type="gramEnd"/>
    </w:p>
    <w:p w:rsidR="00AE0316" w:rsidRPr="00B82DFE" w:rsidRDefault="004C3FCB" w:rsidP="00AE0316">
      <w:p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</w:rPr>
        <w:t>         У педагогов М</w:t>
      </w:r>
      <w:r w:rsidR="00AE0316" w:rsidRPr="00B82DFE">
        <w:rPr>
          <w:rFonts w:ascii="Times New Roman" w:hAnsi="Times New Roman" w:cs="Times New Roman"/>
        </w:rPr>
        <w:t>ДОУ одним</w:t>
      </w:r>
      <w:r w:rsidRPr="00B82DFE">
        <w:rPr>
          <w:rFonts w:ascii="Times New Roman" w:hAnsi="Times New Roman" w:cs="Times New Roman"/>
        </w:rPr>
        <w:t xml:space="preserve"> </w:t>
      </w:r>
      <w:r w:rsidR="00AE0316" w:rsidRPr="00B82DFE">
        <w:rPr>
          <w:rFonts w:ascii="Times New Roman" w:hAnsi="Times New Roman" w:cs="Times New Roman"/>
        </w:rPr>
        <w:t xml:space="preserve">из условий достижения эффективности результатов </w:t>
      </w:r>
      <w:proofErr w:type="gramStart"/>
      <w:r w:rsidR="00AE0316" w:rsidRPr="00B82DFE">
        <w:rPr>
          <w:rFonts w:ascii="Times New Roman" w:hAnsi="Times New Roman" w:cs="Times New Roman"/>
        </w:rPr>
        <w:t>является</w:t>
      </w:r>
      <w:r w:rsidRPr="00B82DFE">
        <w:rPr>
          <w:rFonts w:ascii="Times New Roman" w:hAnsi="Times New Roman" w:cs="Times New Roman"/>
        </w:rPr>
        <w:t xml:space="preserve">  </w:t>
      </w:r>
      <w:proofErr w:type="spellStart"/>
      <w:r w:rsidRPr="00B82DFE">
        <w:rPr>
          <w:rFonts w:ascii="Times New Roman" w:hAnsi="Times New Roman" w:cs="Times New Roman"/>
        </w:rPr>
        <w:t>сформированн</w:t>
      </w:r>
      <w:r w:rsidR="00AE0316" w:rsidRPr="00B82DFE">
        <w:rPr>
          <w:rFonts w:ascii="Times New Roman" w:hAnsi="Times New Roman" w:cs="Times New Roman"/>
        </w:rPr>
        <w:t>ость</w:t>
      </w:r>
      <w:proofErr w:type="spellEnd"/>
      <w:proofErr w:type="gramEnd"/>
      <w:r w:rsidRPr="00B82DFE">
        <w:rPr>
          <w:rFonts w:ascii="Times New Roman" w:hAnsi="Times New Roman" w:cs="Times New Roman"/>
        </w:rPr>
        <w:t xml:space="preserve"> </w:t>
      </w:r>
      <w:r w:rsidR="00AE0316" w:rsidRPr="00B82DFE">
        <w:rPr>
          <w:rFonts w:ascii="Times New Roman" w:hAnsi="Times New Roman" w:cs="Times New Roman"/>
        </w:rPr>
        <w:t xml:space="preserve"> потребности в непрерывном профессиональном росте.</w:t>
      </w:r>
    </w:p>
    <w:p w:rsidR="00AE0316" w:rsidRPr="00B82DFE" w:rsidRDefault="00AE0316" w:rsidP="00AE0316">
      <w:pPr>
        <w:rPr>
          <w:rFonts w:ascii="Times New Roman" w:hAnsi="Times New Roman" w:cs="Times New Roman"/>
        </w:rPr>
      </w:pPr>
      <w:r w:rsidRPr="00B82DFE">
        <w:rPr>
          <w:rFonts w:ascii="Times New Roman" w:hAnsi="Times New Roman" w:cs="Times New Roman"/>
          <w:bCs/>
          <w:i/>
          <w:iCs/>
        </w:rPr>
        <w:t>Курсы повышения квалификации</w:t>
      </w:r>
    </w:p>
    <w:tbl>
      <w:tblPr>
        <w:tblW w:w="20627" w:type="dxa"/>
        <w:tblInd w:w="-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97"/>
        <w:gridCol w:w="1126"/>
        <w:gridCol w:w="1696"/>
        <w:gridCol w:w="4919"/>
        <w:gridCol w:w="7130"/>
        <w:gridCol w:w="3184"/>
      </w:tblGrid>
      <w:tr w:rsidR="004C3FCB" w:rsidRPr="00B82DFE" w:rsidTr="009B4B0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ФИО   полностью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 xml:space="preserve">Стаж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 xml:space="preserve">Должность,   </w:t>
            </w:r>
          </w:p>
        </w:tc>
        <w:tc>
          <w:tcPr>
            <w:tcW w:w="4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 xml:space="preserve">Год прохождения курсов повышения   квалификации </w:t>
            </w:r>
          </w:p>
        </w:tc>
        <w:tc>
          <w:tcPr>
            <w:tcW w:w="713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C3FCB" w:rsidRPr="00B82DFE" w:rsidRDefault="004C3FCB" w:rsidP="004C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 xml:space="preserve">Квалификационная   категория, дата. </w:t>
            </w:r>
          </w:p>
        </w:tc>
      </w:tr>
      <w:tr w:rsidR="004C3FCB" w:rsidRPr="00B82DFE" w:rsidTr="009B4B0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502135" w:rsidP="00A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Н.В.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E158BF" w:rsidP="00A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1F0FCE" w:rsidRDefault="003B310C" w:rsidP="001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F0FCE" w:rsidRPr="001F0FCE">
              <w:rPr>
                <w:rFonts w:ascii="Times New Roman" w:hAnsi="Times New Roman" w:cs="Times New Roman"/>
                <w:sz w:val="20"/>
                <w:szCs w:val="20"/>
              </w:rPr>
              <w:t>20.03.2023 -23.03.2023 г.</w:t>
            </w:r>
          </w:p>
        </w:tc>
        <w:tc>
          <w:tcPr>
            <w:tcW w:w="713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3FCB" w:rsidRPr="00B82DFE" w:rsidRDefault="004C3FCB" w:rsidP="004C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 xml:space="preserve">Первая по должности «воспитатель» </w:t>
            </w:r>
          </w:p>
          <w:p w:rsidR="004C3FCB" w:rsidRPr="00B82DFE" w:rsidRDefault="004C3FCB" w:rsidP="00AE0316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29.03.2013г.</w:t>
            </w:r>
          </w:p>
        </w:tc>
      </w:tr>
    </w:tbl>
    <w:p w:rsidR="00A0119C" w:rsidRPr="00B82DFE" w:rsidRDefault="00A0119C" w:rsidP="00A0119C">
      <w:pPr>
        <w:rPr>
          <w:rFonts w:ascii="Times New Roman" w:hAnsi="Times New Roman" w:cs="Times New Roman"/>
          <w:bCs/>
        </w:rPr>
      </w:pPr>
    </w:p>
    <w:p w:rsidR="00B27181" w:rsidRDefault="00B27181" w:rsidP="00A0119C">
      <w:pPr>
        <w:rPr>
          <w:rFonts w:ascii="Times New Roman" w:hAnsi="Times New Roman" w:cs="Times New Roman"/>
          <w:bCs/>
        </w:rPr>
      </w:pPr>
    </w:p>
    <w:p w:rsidR="00A0119C" w:rsidRPr="00B82DFE" w:rsidRDefault="001F0FCE" w:rsidP="00A01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Расстановка педагогов на 2022-2023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2900"/>
        <w:gridCol w:w="3514"/>
      </w:tblGrid>
      <w:tr w:rsidR="00A0119C" w:rsidRPr="00B82DFE" w:rsidTr="00672533"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9C" w:rsidRPr="00B82DFE" w:rsidRDefault="00A0119C" w:rsidP="009656EC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Возрастная   группа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9C" w:rsidRPr="00B82DFE" w:rsidRDefault="00A0119C" w:rsidP="009656EC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Ф.И.О.   педагогов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9C" w:rsidRPr="00B82DFE" w:rsidRDefault="00A0119C" w:rsidP="009656EC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Квалификационная          категория</w:t>
            </w:r>
          </w:p>
        </w:tc>
      </w:tr>
      <w:tr w:rsidR="00A0119C" w:rsidRPr="00B82DFE" w:rsidTr="00672533">
        <w:trPr>
          <w:trHeight w:val="886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9C" w:rsidRPr="00B82DFE" w:rsidRDefault="00A0119C" w:rsidP="009656EC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1</w:t>
            </w:r>
            <w:r w:rsidR="00196ADD">
              <w:rPr>
                <w:rFonts w:ascii="Times New Roman" w:hAnsi="Times New Roman" w:cs="Times New Roman"/>
              </w:rPr>
              <w:t xml:space="preserve"> </w:t>
            </w:r>
            <w:r w:rsidRPr="00B82DFE">
              <w:rPr>
                <w:rFonts w:ascii="Times New Roman" w:hAnsi="Times New Roman" w:cs="Times New Roman"/>
              </w:rPr>
              <w:t>разновозрастная группа</w:t>
            </w:r>
          </w:p>
          <w:p w:rsidR="00A0119C" w:rsidRPr="00B82DFE" w:rsidRDefault="00A0119C" w:rsidP="009656EC">
            <w:pPr>
              <w:rPr>
                <w:rFonts w:ascii="Times New Roman" w:hAnsi="Times New Roman" w:cs="Times New Roman"/>
              </w:rPr>
            </w:pPr>
            <w:r w:rsidRPr="00B82DFE">
              <w:rPr>
                <w:rFonts w:ascii="Times New Roman" w:hAnsi="Times New Roman" w:cs="Times New Roman"/>
              </w:rPr>
              <w:t>(от 1,5 до 7лет)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9C" w:rsidRPr="00B82DFE" w:rsidRDefault="009B4B0F" w:rsidP="0096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Р.Н.</w:t>
            </w:r>
          </w:p>
          <w:p w:rsidR="00A0119C" w:rsidRPr="00B82DFE" w:rsidRDefault="00502135" w:rsidP="0096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Н.В.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B0F" w:rsidRDefault="009B4B0F" w:rsidP="001F0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0119C" w:rsidRPr="00B82DFE" w:rsidRDefault="001F0FCE" w:rsidP="001F0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5F51" w:rsidRDefault="005B5F51" w:rsidP="006725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58BF" w:rsidRPr="006B0BAB" w:rsidRDefault="00923B35" w:rsidP="00923B35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B0BAB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</w:t>
      </w:r>
    </w:p>
    <w:p w:rsidR="005E418B" w:rsidRPr="006B0BAB" w:rsidRDefault="006B0BAB" w:rsidP="00E6137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B0BAB">
        <w:rPr>
          <w:rFonts w:ascii="Times New Roman" w:hAnsi="Times New Roman"/>
          <w:b/>
          <w:bCs/>
          <w:sz w:val="24"/>
          <w:szCs w:val="24"/>
          <w:u w:val="single"/>
        </w:rPr>
        <w:t xml:space="preserve">  2- р</w:t>
      </w:r>
      <w:r w:rsidR="005E418B" w:rsidRPr="006B0BAB">
        <w:rPr>
          <w:rFonts w:ascii="Times New Roman" w:hAnsi="Times New Roman"/>
          <w:b/>
          <w:bCs/>
          <w:sz w:val="24"/>
          <w:szCs w:val="24"/>
          <w:u w:val="single"/>
        </w:rPr>
        <w:t>аздел</w:t>
      </w:r>
      <w:r w:rsidR="008325ED" w:rsidRPr="006B0BA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23B35" w:rsidRPr="006B0BAB">
        <w:rPr>
          <w:rFonts w:ascii="Times New Roman" w:hAnsi="Times New Roman"/>
          <w:b/>
          <w:bCs/>
          <w:sz w:val="24"/>
          <w:szCs w:val="24"/>
          <w:u w:val="single"/>
        </w:rPr>
        <w:t xml:space="preserve">«Анализ качества </w:t>
      </w:r>
      <w:r w:rsidR="005E418B" w:rsidRPr="006B0BAB">
        <w:rPr>
          <w:rFonts w:ascii="Times New Roman" w:hAnsi="Times New Roman"/>
          <w:b/>
          <w:bCs/>
          <w:sz w:val="24"/>
          <w:szCs w:val="24"/>
          <w:u w:val="single"/>
        </w:rPr>
        <w:t xml:space="preserve">результатов работы </w:t>
      </w:r>
      <w:proofErr w:type="gramStart"/>
      <w:r w:rsidR="005E418B" w:rsidRPr="006B0BAB">
        <w:rPr>
          <w:rFonts w:ascii="Times New Roman" w:hAnsi="Times New Roman"/>
          <w:b/>
          <w:bCs/>
          <w:sz w:val="24"/>
          <w:szCs w:val="24"/>
          <w:u w:val="single"/>
        </w:rPr>
        <w:t xml:space="preserve">за </w:t>
      </w:r>
      <w:r w:rsidR="001F0FCE">
        <w:rPr>
          <w:rFonts w:ascii="Times New Roman" w:hAnsi="Times New Roman"/>
          <w:b/>
          <w:bCs/>
          <w:sz w:val="24"/>
          <w:szCs w:val="24"/>
          <w:u w:val="single"/>
        </w:rPr>
        <w:t xml:space="preserve"> 2022</w:t>
      </w:r>
      <w:proofErr w:type="gramEnd"/>
      <w:r w:rsidR="001F0FCE">
        <w:rPr>
          <w:rFonts w:ascii="Times New Roman" w:hAnsi="Times New Roman"/>
          <w:b/>
          <w:bCs/>
          <w:sz w:val="24"/>
          <w:szCs w:val="24"/>
          <w:u w:val="single"/>
        </w:rPr>
        <w:t>-2023</w:t>
      </w:r>
      <w:r w:rsidR="00E158BF" w:rsidRPr="006B0BA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23B35" w:rsidRPr="006B0BAB">
        <w:rPr>
          <w:rFonts w:ascii="Times New Roman" w:hAnsi="Times New Roman"/>
          <w:b/>
          <w:bCs/>
          <w:sz w:val="24"/>
          <w:szCs w:val="24"/>
          <w:u w:val="single"/>
        </w:rPr>
        <w:t>учебный год».</w:t>
      </w:r>
    </w:p>
    <w:p w:rsidR="00850B9B" w:rsidRPr="006B0BAB" w:rsidRDefault="00850B9B" w:rsidP="00923B35">
      <w:pPr>
        <w:rPr>
          <w:rFonts w:ascii="Times New Roman" w:hAnsi="Times New Roman"/>
          <w:b/>
          <w:bCs/>
          <w:sz w:val="24"/>
          <w:szCs w:val="24"/>
        </w:rPr>
      </w:pPr>
      <w:r w:rsidRPr="006B0BAB">
        <w:rPr>
          <w:rFonts w:ascii="Times New Roman" w:hAnsi="Times New Roman"/>
          <w:b/>
          <w:bCs/>
          <w:sz w:val="24"/>
          <w:szCs w:val="24"/>
        </w:rPr>
        <w:t>2.1. Анализ выполнения целей и задач годового плана.</w:t>
      </w:r>
    </w:p>
    <w:p w:rsidR="00CD083F" w:rsidRPr="00E6137B" w:rsidRDefault="00E6137B" w:rsidP="00E6137B">
      <w:pPr>
        <w:spacing w:after="280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создание благоприятных условий при взаимодействии всех участников образовательного процесса – педагогов, родителей, детей для полноценного проживания ребенком дошкольного детства и его подготовка к жизни в современном обществе. </w:t>
      </w:r>
    </w:p>
    <w:p w:rsidR="00CD083F" w:rsidRPr="00E6137B" w:rsidRDefault="00CD083F" w:rsidP="00E6137B">
      <w:pPr>
        <w:spacing w:line="240" w:lineRule="exact"/>
        <w:rPr>
          <w:rFonts w:ascii="Times New Roman" w:hAnsi="Times New Roman"/>
          <w:sz w:val="24"/>
          <w:szCs w:val="24"/>
        </w:rPr>
      </w:pPr>
      <w:r w:rsidRPr="00E6137B">
        <w:rPr>
          <w:rFonts w:ascii="Times New Roman" w:hAnsi="Times New Roman"/>
          <w:sz w:val="24"/>
          <w:szCs w:val="24"/>
        </w:rPr>
        <w:t>В прошедшем учебном году перед коллективом ДОУ стояли следующие задачи:</w:t>
      </w:r>
    </w:p>
    <w:p w:rsidR="00CD083F" w:rsidRPr="00D10B76" w:rsidRDefault="00CD083F" w:rsidP="00CD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созданию в ДОУ предметно-развивающей среды в соответствии с требованиями ФГОС ДО.</w:t>
      </w:r>
    </w:p>
    <w:p w:rsidR="00CD083F" w:rsidRPr="00D10B76" w:rsidRDefault="00CD083F" w:rsidP="00CD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83F" w:rsidRPr="00D10B76" w:rsidRDefault="00CD083F" w:rsidP="00CD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созданию условий в МДОУ для художественно-эстетического развития детей дошкольного возраста через построение целостного педагогического процесса в ДОО.</w:t>
      </w:r>
    </w:p>
    <w:p w:rsidR="00CD083F" w:rsidRPr="00D10B76" w:rsidRDefault="00CD083F" w:rsidP="00CD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83F" w:rsidRPr="00C82BAE" w:rsidRDefault="00CD083F" w:rsidP="00CD083F">
      <w:p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10B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0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val="x-none" w:eastAsia="ru-RU"/>
        </w:rPr>
        <w:t xml:space="preserve">Продолжать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внедрение информационно-коммуникативных технологий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  и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образовательный процесс МДОУ как условие повышения уровня дошкольного образования.</w:t>
      </w:r>
    </w:p>
    <w:p w:rsidR="00112272" w:rsidRPr="00112272" w:rsidRDefault="00CD083F" w:rsidP="006C11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Совершенствовать систему работы МДОУ и семьи в вопросах патриотического воспитания дошкольников.</w:t>
      </w:r>
    </w:p>
    <w:p w:rsidR="00CD083F" w:rsidRDefault="00CD083F" w:rsidP="00CD08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-образовательная работа в ДОУ строится в соответствии с годовыми задачами.</w:t>
      </w:r>
      <w:r>
        <w:rPr>
          <w:rFonts w:ascii="Times New Roman" w:hAnsi="Times New Roman"/>
        </w:rPr>
        <w:t xml:space="preserve">  Весь коллектив работал над решением поставленных задач.</w:t>
      </w:r>
    </w:p>
    <w:p w:rsidR="00CD083F" w:rsidRDefault="00CD083F" w:rsidP="00CD083F">
      <w:pPr>
        <w:pStyle w:val="a3"/>
        <w:jc w:val="both"/>
      </w:pPr>
      <w:r>
        <w:t xml:space="preserve">Для решения первой задачи была проведена консультация для воспитателей </w:t>
      </w:r>
      <w:proofErr w:type="gramStart"/>
      <w:r>
        <w:t>« Предметно</w:t>
      </w:r>
      <w:proofErr w:type="gramEnd"/>
      <w:r>
        <w:t xml:space="preserve"> пространственная среда в </w:t>
      </w:r>
      <w:proofErr w:type="spellStart"/>
      <w:r>
        <w:t>доу</w:t>
      </w:r>
      <w:proofErr w:type="spellEnd"/>
      <w:r>
        <w:t xml:space="preserve"> в соответствии с требованиями ФГОС», проведен тематический контроль «Инновационный подход в создании предметно-развивающей среды ФГОС дошкольного образования», </w:t>
      </w:r>
      <w:r w:rsidRPr="00811F4E">
        <w:t xml:space="preserve">главная проблема организации предметной среды ДОУ-недостаток материала для самостоятельной деятельности детей, а также его недоступность, сочетающиеся с   обилием развивающих игрушек и материала. </w:t>
      </w:r>
      <w:r>
        <w:t xml:space="preserve">По итогам контроля </w:t>
      </w:r>
      <w:r w:rsidR="001C30F2">
        <w:t>рекомендовано с</w:t>
      </w:r>
      <w:r w:rsidR="001C30F2" w:rsidRPr="00811F4E">
        <w:t>оздать оптимальные условия для свободной и самостоятельной игровой деятельности детей.</w:t>
      </w:r>
    </w:p>
    <w:p w:rsidR="001C30F2" w:rsidRDefault="001C30F2" w:rsidP="001C30F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691421">
        <w:rPr>
          <w:rFonts w:ascii="Times New Roman" w:hAnsi="Times New Roman"/>
          <w:sz w:val="24"/>
          <w:szCs w:val="24"/>
        </w:rPr>
        <w:t>В со</w:t>
      </w:r>
      <w:r>
        <w:rPr>
          <w:rFonts w:ascii="Times New Roman" w:hAnsi="Times New Roman"/>
          <w:sz w:val="24"/>
          <w:szCs w:val="24"/>
        </w:rPr>
        <w:t xml:space="preserve">ответствии со второй </w:t>
      </w:r>
      <w:proofErr w:type="gramStart"/>
      <w:r w:rsidRPr="00691421">
        <w:rPr>
          <w:rFonts w:ascii="Times New Roman" w:hAnsi="Times New Roman"/>
          <w:sz w:val="24"/>
          <w:szCs w:val="24"/>
        </w:rPr>
        <w:t>задачей,  были</w:t>
      </w:r>
      <w:proofErr w:type="gramEnd"/>
      <w:r w:rsidRPr="00691421">
        <w:rPr>
          <w:rFonts w:ascii="Times New Roman" w:hAnsi="Times New Roman"/>
          <w:sz w:val="24"/>
          <w:szCs w:val="24"/>
        </w:rPr>
        <w:t xml:space="preserve"> проведены семинары на тему: </w:t>
      </w:r>
      <w:r>
        <w:rPr>
          <w:rFonts w:ascii="Times New Roman" w:hAnsi="Times New Roman"/>
          <w:sz w:val="24"/>
          <w:szCs w:val="24"/>
        </w:rPr>
        <w:t>«Изобразительная деятельность детей в соответствии с ФГОС ДО», консультации «</w:t>
      </w:r>
      <w:r w:rsidRPr="00691421"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hAnsi="Times New Roman"/>
          <w:sz w:val="24"/>
          <w:szCs w:val="24"/>
          <w:lang w:eastAsia="ru-RU"/>
        </w:rPr>
        <w:t>условий для художественно-эстетического развития детей в группе»</w:t>
      </w:r>
      <w:r w:rsidRPr="006914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 «Традиционные и нетрадиционные техники рисования»</w:t>
      </w:r>
    </w:p>
    <w:p w:rsidR="00CD083F" w:rsidRDefault="00CD083F" w:rsidP="00CD083F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 трет</w:t>
      </w:r>
      <w:r w:rsidR="001C30F2">
        <w:rPr>
          <w:rFonts w:ascii="Times New Roman" w:hAnsi="Times New Roman"/>
          <w:sz w:val="24"/>
          <w:szCs w:val="24"/>
        </w:rPr>
        <w:t xml:space="preserve">ьей </w:t>
      </w:r>
      <w:proofErr w:type="gramStart"/>
      <w:r w:rsidR="001C30F2">
        <w:rPr>
          <w:rFonts w:ascii="Times New Roman" w:hAnsi="Times New Roman"/>
          <w:sz w:val="24"/>
          <w:szCs w:val="24"/>
        </w:rPr>
        <w:t>годовой  задаче</w:t>
      </w:r>
      <w:proofErr w:type="gramEnd"/>
      <w:r w:rsidR="001C30F2">
        <w:rPr>
          <w:rFonts w:ascii="Times New Roman" w:hAnsi="Times New Roman"/>
          <w:sz w:val="24"/>
          <w:szCs w:val="24"/>
        </w:rPr>
        <w:t xml:space="preserve"> было</w:t>
      </w:r>
      <w:r>
        <w:rPr>
          <w:rFonts w:ascii="Times New Roman" w:hAnsi="Times New Roman"/>
          <w:sz w:val="24"/>
          <w:szCs w:val="24"/>
        </w:rPr>
        <w:t xml:space="preserve"> проведе</w:t>
      </w:r>
      <w:r w:rsidR="001C30F2">
        <w:rPr>
          <w:rFonts w:ascii="Times New Roman" w:hAnsi="Times New Roman"/>
          <w:sz w:val="24"/>
          <w:szCs w:val="24"/>
        </w:rPr>
        <w:t xml:space="preserve">но общее собрание коллектива «Внедрение информационно коммуникативных технологий в управление образовательным процессом МДОУ, как условия повышения </w:t>
      </w:r>
      <w:r w:rsidR="006C6009">
        <w:rPr>
          <w:rFonts w:ascii="Times New Roman" w:hAnsi="Times New Roman"/>
          <w:sz w:val="24"/>
          <w:szCs w:val="24"/>
        </w:rPr>
        <w:t>уровня дошкольного образования»</w:t>
      </w:r>
    </w:p>
    <w:p w:rsidR="006B0BAB" w:rsidRPr="006B0BAB" w:rsidRDefault="00CD083F" w:rsidP="006B0BA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6009">
        <w:rPr>
          <w:rFonts w:ascii="Times New Roman" w:hAnsi="Times New Roman"/>
          <w:sz w:val="24"/>
          <w:szCs w:val="24"/>
        </w:rPr>
        <w:t>Для реализации четвёртой годовой задачи была проведена консультация для родителей «Роль семейных традиций в патриотическом воспитании детей», патриотические недели: «Моя Родина – Россия!», «Моя малая Родина» и т.д.</w:t>
      </w:r>
    </w:p>
    <w:p w:rsidR="006B0BAB" w:rsidRPr="006B0BAB" w:rsidRDefault="006B0BAB" w:rsidP="006B0BAB">
      <w:pPr>
        <w:spacing w:after="151" w:line="241" w:lineRule="auto"/>
        <w:ind w:left="257" w:right="11" w:hanging="10"/>
        <w:jc w:val="both"/>
        <w:rPr>
          <w:sz w:val="24"/>
          <w:szCs w:val="24"/>
        </w:rPr>
      </w:pPr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       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программ, обеспечивающих получение образования, соответствующего государственным стандартам: </w:t>
      </w:r>
    </w:p>
    <w:p w:rsidR="006B0BAB" w:rsidRPr="006B0BAB" w:rsidRDefault="006B0BAB" w:rsidP="00BC495C">
      <w:pPr>
        <w:numPr>
          <w:ilvl w:val="0"/>
          <w:numId w:val="19"/>
        </w:numPr>
        <w:spacing w:after="12" w:line="241" w:lineRule="auto"/>
        <w:ind w:right="11" w:hanging="480"/>
        <w:jc w:val="both"/>
        <w:rPr>
          <w:sz w:val="24"/>
          <w:szCs w:val="24"/>
        </w:rPr>
      </w:pPr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Pr="006B0BAB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Э.М. Дорофеевой. </w:t>
      </w:r>
    </w:p>
    <w:p w:rsidR="006B0BAB" w:rsidRPr="006B0BAB" w:rsidRDefault="006B0BAB" w:rsidP="00BC495C">
      <w:pPr>
        <w:numPr>
          <w:ilvl w:val="0"/>
          <w:numId w:val="19"/>
        </w:numPr>
        <w:spacing w:after="206" w:line="241" w:lineRule="auto"/>
        <w:ind w:right="11" w:hanging="480"/>
        <w:jc w:val="both"/>
        <w:rPr>
          <w:sz w:val="24"/>
          <w:szCs w:val="24"/>
        </w:rPr>
      </w:pPr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 детей» / под ред. Н.Н. Авдеевой, О.Л. Князевой, Р.Б. </w:t>
      </w:r>
      <w:proofErr w:type="spellStart"/>
      <w:r w:rsidRPr="006B0BAB"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proofErr w:type="spellEnd"/>
      <w:r w:rsidRPr="006B0BAB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:rsidR="00CD083F" w:rsidRPr="006B0BAB" w:rsidRDefault="00CD083F" w:rsidP="006B0B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В течение года использовались следующие формы работы с педагогами: консультации, совещания, работа с психолого-педагогической литературой, нормативными документами, при помощи которых совершенствуются профессиональные знания и умения педагогов.</w:t>
      </w:r>
    </w:p>
    <w:p w:rsidR="00CD083F" w:rsidRPr="006B0BAB" w:rsidRDefault="00CD083F" w:rsidP="006B0B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Таким образом, управление обеспечивает стабильное функционирование ДОУ, его развитие в соответствии с обновлением общества.</w:t>
      </w:r>
    </w:p>
    <w:p w:rsidR="00CD083F" w:rsidRPr="006B0BAB" w:rsidRDefault="00CD083F" w:rsidP="006B0B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В группе обеспечивается питьевой режим.</w:t>
      </w:r>
    </w:p>
    <w:p w:rsidR="00CD083F" w:rsidRPr="006B0BAB" w:rsidRDefault="00CD083F" w:rsidP="006B0B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Большинство мероприятий комплекса санитарно-эп</w:t>
      </w:r>
      <w:r w:rsidR="00112272">
        <w:rPr>
          <w:rFonts w:ascii="Times New Roman" w:hAnsi="Times New Roman"/>
          <w:sz w:val="24"/>
          <w:szCs w:val="24"/>
        </w:rPr>
        <w:t>идемиологического режима на 2022-2023</w:t>
      </w:r>
      <w:r w:rsidRPr="006B0BAB">
        <w:rPr>
          <w:rFonts w:ascii="Times New Roman" w:hAnsi="Times New Roman"/>
          <w:sz w:val="24"/>
          <w:szCs w:val="24"/>
        </w:rPr>
        <w:t xml:space="preserve"> учебный год выполнены.</w:t>
      </w:r>
    </w:p>
    <w:p w:rsidR="00CD083F" w:rsidRPr="006B0BAB" w:rsidRDefault="00CD083F" w:rsidP="006B0B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lastRenderedPageBreak/>
        <w:t>Невыполнение оставшихся мероприятий связано с финансовыми проблемами.</w:t>
      </w:r>
    </w:p>
    <w:p w:rsidR="00850B9B" w:rsidRPr="006B0BAB" w:rsidRDefault="00CD083F" w:rsidP="006B0B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0BAB">
        <w:rPr>
          <w:rFonts w:ascii="Times New Roman" w:hAnsi="Times New Roman"/>
          <w:sz w:val="24"/>
          <w:szCs w:val="24"/>
        </w:rPr>
        <w:t>Несмотря на регулярные ремонтные работы, пополнение материально-технической базы, часть материально-техничес</w:t>
      </w:r>
      <w:r w:rsidR="006B0BAB">
        <w:rPr>
          <w:rFonts w:ascii="Times New Roman" w:hAnsi="Times New Roman"/>
          <w:sz w:val="24"/>
          <w:szCs w:val="24"/>
        </w:rPr>
        <w:t>кой базы ДОУ требует обновления.</w:t>
      </w:r>
    </w:p>
    <w:p w:rsidR="00850B9B" w:rsidRDefault="005D4027" w:rsidP="005D4027">
      <w:pPr>
        <w:spacing w:after="48" w:line="241" w:lineRule="auto"/>
        <w:ind w:left="257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5D4027" w:rsidRDefault="005D4027" w:rsidP="005D4027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2.2.     Анализ состояния здоровья воспитанников Учреждения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Одной из задач деятельности Учреждения - сохранение и укрепление здоровья детей, совершенствование всех функций организма, обеспечение полноценного физического развития и воспитания.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План работы, направленный на укрепление здоровья и снижение уровня заболеваемости.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 </w:t>
      </w:r>
    </w:p>
    <w:p w:rsidR="005D4027" w:rsidRDefault="005D4027" w:rsidP="00BC495C">
      <w:pPr>
        <w:numPr>
          <w:ilvl w:val="0"/>
          <w:numId w:val="20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полоскание горла и рта; </w:t>
      </w:r>
    </w:p>
    <w:p w:rsidR="005D4027" w:rsidRDefault="005D4027" w:rsidP="00BC495C">
      <w:pPr>
        <w:numPr>
          <w:ilvl w:val="0"/>
          <w:numId w:val="20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максимальное пребывание детей на свежем воздухе; </w:t>
      </w:r>
    </w:p>
    <w:p w:rsidR="005D4027" w:rsidRDefault="005D4027" w:rsidP="00BC495C">
      <w:pPr>
        <w:numPr>
          <w:ilvl w:val="0"/>
          <w:numId w:val="20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мероприятия по укреплению иммунитета в период обострения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гриппа;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вакцинация детей согласно  календарю профилактических прививок. 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Все дети привиты по возрасту, своевременно. </w:t>
      </w:r>
    </w:p>
    <w:p w:rsidR="005D4027" w:rsidRDefault="005D4027" w:rsidP="00BC495C">
      <w:pPr>
        <w:numPr>
          <w:ilvl w:val="0"/>
          <w:numId w:val="20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контроль за санитарным состоянием в Учреждении.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В системе проводились утренняя гимнастика, физкультурные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занятия,  подвижные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игры,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 время занятий, организовывалась двигательная активность детей на свежем воздухе, проводились спортивные развлечения.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Для осуществления реализации всей системы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детей необходимой частью является работа с родителями.  </w:t>
      </w:r>
    </w:p>
    <w:p w:rsidR="005D4027" w:rsidRDefault="005D4027" w:rsidP="005D4027">
      <w:pPr>
        <w:spacing w:after="1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C35" w:rsidRDefault="005D4027" w:rsidP="00A20C35">
      <w:pPr>
        <w:spacing w:after="8" w:line="243" w:lineRule="auto"/>
        <w:ind w:left="259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начала учебного года списочный состав детей составлял 14 человек. </w:t>
      </w:r>
    </w:p>
    <w:p w:rsidR="00A20C35" w:rsidRDefault="00A20C35" w:rsidP="00A20C35">
      <w:pPr>
        <w:spacing w:after="8" w:line="243" w:lineRule="auto"/>
        <w:ind w:left="259" w:right="-15" w:hanging="10"/>
      </w:pPr>
      <w:r>
        <w:rPr>
          <w:rFonts w:ascii="Times New Roman" w:eastAsia="Times New Roman" w:hAnsi="Times New Roman" w:cs="Times New Roman"/>
          <w:b/>
          <w:sz w:val="24"/>
        </w:rPr>
        <w:t>Посещаемость за последние 3 года</w:t>
      </w:r>
    </w:p>
    <w:tbl>
      <w:tblPr>
        <w:tblStyle w:val="TableGrid"/>
        <w:tblW w:w="7828" w:type="dxa"/>
        <w:tblInd w:w="262" w:type="dxa"/>
        <w:tblCellMar>
          <w:left w:w="56" w:type="dxa"/>
          <w:right w:w="64" w:type="dxa"/>
        </w:tblCellMar>
        <w:tblLook w:val="04A0" w:firstRow="1" w:lastRow="0" w:firstColumn="1" w:lastColumn="0" w:noHBand="0" w:noVBand="1"/>
      </w:tblPr>
      <w:tblGrid>
        <w:gridCol w:w="2608"/>
        <w:gridCol w:w="730"/>
        <w:gridCol w:w="850"/>
        <w:gridCol w:w="708"/>
        <w:gridCol w:w="850"/>
        <w:gridCol w:w="992"/>
        <w:gridCol w:w="1090"/>
      </w:tblGrid>
      <w:tr w:rsidR="00A20C35" w:rsidTr="00A20C35">
        <w:trPr>
          <w:trHeight w:val="396"/>
        </w:trPr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  <w:r w:rsidR="00A20C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  <w:r w:rsidR="00A20C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  <w:r w:rsidR="00A20C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</w:tr>
      <w:tr w:rsidR="00A20C35" w:rsidTr="00A20C35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Дети до 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Дети с 3-7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 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Дети с3-7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 3 лет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с37  лет</w:t>
            </w:r>
          </w:p>
        </w:tc>
      </w:tr>
      <w:tr w:rsidR="00A20C35" w:rsidTr="00A20C35">
        <w:trPr>
          <w:trHeight w:val="34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Одна разновозрастная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</w:tr>
      <w:tr w:rsidR="00A20C35" w:rsidTr="00A20C35">
        <w:trPr>
          <w:trHeight w:val="332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00B68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00B68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A20C35" w:rsidTr="00A20C35">
        <w:trPr>
          <w:trHeight w:val="34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Посещений одним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C35" w:rsidRDefault="00A20C35" w:rsidP="00DD5426"/>
        </w:tc>
      </w:tr>
      <w:tr w:rsidR="00A20C35" w:rsidTr="00A20C35">
        <w:trPr>
          <w:trHeight w:val="332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ребенком в год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00B68" w:rsidP="00DD5426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00B68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00B68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A20C35" w:rsidTr="00A20C35">
        <w:trPr>
          <w:trHeight w:val="396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Заболеваемость детей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13101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400B68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5 , 2</w:t>
            </w:r>
          </w:p>
        </w:tc>
      </w:tr>
      <w:tr w:rsidR="00A20C35" w:rsidTr="00A20C35">
        <w:trPr>
          <w:trHeight w:val="406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 уважительной причины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939</w:t>
            </w:r>
          </w:p>
        </w:tc>
      </w:tr>
    </w:tbl>
    <w:p w:rsidR="00A20C35" w:rsidRDefault="00A20C35" w:rsidP="00A20C35">
      <w:pPr>
        <w:spacing w:after="2" w:line="240" w:lineRule="auto"/>
      </w:pPr>
    </w:p>
    <w:p w:rsidR="00A20C35" w:rsidRDefault="00A20C35" w:rsidP="00A20C35">
      <w:pPr>
        <w:spacing w:after="8" w:line="243" w:lineRule="auto"/>
        <w:ind w:left="259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20C35" w:rsidRDefault="00A20C35" w:rsidP="00A20C35">
      <w:pPr>
        <w:spacing w:after="8" w:line="243" w:lineRule="auto"/>
        <w:ind w:left="259" w:right="-15" w:hanging="10"/>
        <w:rPr>
          <w:rFonts w:ascii="Times New Roman" w:eastAsia="Times New Roman" w:hAnsi="Times New Roman" w:cs="Times New Roman"/>
          <w:b/>
          <w:sz w:val="24"/>
        </w:rPr>
      </w:pPr>
    </w:p>
    <w:p w:rsidR="00A20C35" w:rsidRDefault="00A20C35" w:rsidP="00A20C35">
      <w:pPr>
        <w:spacing w:after="8" w:line="243" w:lineRule="auto"/>
        <w:ind w:left="259" w:right="-15" w:hanging="10"/>
      </w:pPr>
      <w:r>
        <w:rPr>
          <w:rFonts w:ascii="Times New Roman" w:eastAsia="Times New Roman" w:hAnsi="Times New Roman" w:cs="Times New Roman"/>
          <w:b/>
          <w:sz w:val="24"/>
        </w:rPr>
        <w:t>Анализ заболеваемости ЧБД за 3 года</w:t>
      </w:r>
    </w:p>
    <w:tbl>
      <w:tblPr>
        <w:tblStyle w:val="TableGrid"/>
        <w:tblW w:w="9646" w:type="dxa"/>
        <w:tblInd w:w="26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262"/>
        <w:gridCol w:w="3122"/>
      </w:tblGrid>
      <w:tr w:rsidR="00A20C35" w:rsidTr="00DD5426">
        <w:trPr>
          <w:trHeight w:val="55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2010 год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2022  год</w:t>
            </w:r>
          </w:p>
        </w:tc>
      </w:tr>
      <w:tr w:rsidR="00A20C35" w:rsidTr="00DD5426">
        <w:trPr>
          <w:trHeight w:val="31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r>
              <w:rPr>
                <w:rFonts w:ascii="Times New Roman" w:eastAsia="Times New Roman" w:hAnsi="Times New Roman" w:cs="Times New Roman"/>
                <w:sz w:val="24"/>
              </w:rPr>
              <w:t>Подлежат осмотру - 15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r>
              <w:rPr>
                <w:rFonts w:ascii="Times New Roman" w:eastAsia="Times New Roman" w:hAnsi="Times New Roman" w:cs="Times New Roman"/>
                <w:sz w:val="24"/>
              </w:rPr>
              <w:t>Подлежат осмотру – 16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Подлежат осмотру – 14</w:t>
            </w:r>
          </w:p>
        </w:tc>
      </w:tr>
      <w:tr w:rsidR="00A20C35" w:rsidTr="00DD5426">
        <w:trPr>
          <w:trHeight w:val="31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r>
              <w:rPr>
                <w:rFonts w:ascii="Times New Roman" w:eastAsia="Times New Roman" w:hAnsi="Times New Roman" w:cs="Times New Roman"/>
                <w:sz w:val="24"/>
              </w:rPr>
              <w:t>Осмотрено-11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r>
              <w:rPr>
                <w:rFonts w:ascii="Times New Roman" w:eastAsia="Times New Roman" w:hAnsi="Times New Roman" w:cs="Times New Roman"/>
                <w:sz w:val="24"/>
              </w:rPr>
              <w:t>Осмотрено- 12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Осмотрено- 10</w:t>
            </w:r>
          </w:p>
        </w:tc>
      </w:tr>
      <w:tr w:rsidR="00A20C35" w:rsidTr="00DD5426">
        <w:trPr>
          <w:trHeight w:val="32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ЧБД- 1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r>
              <w:rPr>
                <w:rFonts w:ascii="Times New Roman" w:eastAsia="Times New Roman" w:hAnsi="Times New Roman" w:cs="Times New Roman"/>
                <w:sz w:val="24"/>
              </w:rPr>
              <w:t>ЧБД- 1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581E1E" w:rsidP="00DD5426">
            <w:r>
              <w:rPr>
                <w:rFonts w:ascii="Times New Roman" w:eastAsia="Times New Roman" w:hAnsi="Times New Roman" w:cs="Times New Roman"/>
                <w:sz w:val="24"/>
              </w:rPr>
              <w:t>ЧБД- 1</w:t>
            </w:r>
          </w:p>
        </w:tc>
      </w:tr>
    </w:tbl>
    <w:p w:rsidR="00A20C35" w:rsidRDefault="00A20C35" w:rsidP="00A20C35">
      <w:pPr>
        <w:spacing w:line="240" w:lineRule="auto"/>
        <w:ind w:left="26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A20C35" w:rsidRDefault="00A20C35" w:rsidP="00A20C35">
      <w:pPr>
        <w:spacing w:after="281" w:line="243" w:lineRule="auto"/>
        <w:ind w:left="259" w:right="-15" w:hanging="10"/>
      </w:pPr>
      <w:r>
        <w:rPr>
          <w:rFonts w:ascii="Times New Roman" w:eastAsia="Times New Roman" w:hAnsi="Times New Roman" w:cs="Times New Roman"/>
          <w:b/>
          <w:sz w:val="24"/>
        </w:rPr>
        <w:t>Количество детей с хроническими заболеваниями за 3 года.</w:t>
      </w:r>
    </w:p>
    <w:tbl>
      <w:tblPr>
        <w:tblStyle w:val="TableGrid"/>
        <w:tblW w:w="9720" w:type="dxa"/>
        <w:tblInd w:w="26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A20C35" w:rsidTr="00DD5426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pPr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 год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b/>
                <w:sz w:val="24"/>
              </w:rPr>
              <w:t>2022  год</w:t>
            </w:r>
          </w:p>
        </w:tc>
      </w:tr>
      <w:tr w:rsidR="00A20C35" w:rsidTr="00DD5426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ФШС- 0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ФШС- 0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ФШС- 0</w:t>
            </w:r>
          </w:p>
        </w:tc>
      </w:tr>
      <w:tr w:rsidR="00A20C35" w:rsidTr="00DD5426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Хронический отит- 0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Хронический отит- 0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Хронический отит- 0</w:t>
            </w:r>
          </w:p>
        </w:tc>
      </w:tr>
      <w:tr w:rsidR="00A20C35" w:rsidTr="00DD5426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Инвалиды детства- 0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Инвалиды детства- 0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Инвалиды детства- 0</w:t>
            </w:r>
          </w:p>
        </w:tc>
      </w:tr>
      <w:tr w:rsidR="00A20C35" w:rsidTr="00DD5426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Хронический тонзиллит -0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Хронический тонзиллит -0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Хронический тонзиллит -0</w:t>
            </w:r>
          </w:p>
        </w:tc>
      </w:tr>
      <w:tr w:rsidR="00A20C35" w:rsidTr="00DD5426">
        <w:trPr>
          <w:trHeight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Бронхиальная астма- 0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Бронхиальная астма- 0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35" w:rsidRDefault="00A20C35" w:rsidP="00DD5426">
            <w:r>
              <w:rPr>
                <w:rFonts w:ascii="Times New Roman" w:eastAsia="Times New Roman" w:hAnsi="Times New Roman" w:cs="Times New Roman"/>
                <w:sz w:val="24"/>
              </w:rPr>
              <w:t>Бронхиальная астма- 0</w:t>
            </w:r>
          </w:p>
        </w:tc>
      </w:tr>
    </w:tbl>
    <w:p w:rsidR="005D4027" w:rsidRPr="00A20C35" w:rsidRDefault="005D4027" w:rsidP="00A20C35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D4027" w:rsidRDefault="005D4027" w:rsidP="00A20C35">
      <w:pPr>
        <w:spacing w:after="48" w:line="241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Arial" w:eastAsia="Arial" w:hAnsi="Arial" w:cs="Arial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Педагоги организуют работу по организации двигательной деятельности детей. Физкультурные занятия: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Праздники и развлечения;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Ритмическая гимнастика;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Гимнастика после сна;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Ежедневный режим прогулок - 3-4 часа;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Обеспечение двигательной активности детей атрибутами и пособиями;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Создание необходимой развивающей среды;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Строгое соблюдение двигательного режима и режима дня;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Проведение утренней гимнастики, оздоровительный бег, физкультминутки, игры с движениями в свободной деятельности;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Музыкальные занятия;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D4027" w:rsidRDefault="005D4027" w:rsidP="005D4027">
      <w:pPr>
        <w:spacing w:after="12" w:line="241" w:lineRule="auto"/>
        <w:ind w:left="257" w:right="756" w:hanging="10"/>
      </w:pPr>
      <w:r>
        <w:rPr>
          <w:rFonts w:ascii="Times New Roman" w:eastAsia="Times New Roman" w:hAnsi="Times New Roman" w:cs="Times New Roman"/>
          <w:sz w:val="24"/>
        </w:rPr>
        <w:t xml:space="preserve">Система закаливающих мероприятий: (Обширное умывание; Ходьба босиком </w:t>
      </w:r>
      <w:proofErr w:type="gramStart"/>
      <w:r>
        <w:rPr>
          <w:rFonts w:ascii="Times New Roman" w:eastAsia="Times New Roman" w:hAnsi="Times New Roman" w:cs="Times New Roman"/>
          <w:sz w:val="24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дорожкам здоровья»);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Полоскание полости рта водой комнатной температуры;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ежедневную  работу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детьми включаем комплексы дыхательной гимнастики, пальчиковой гимнастики, самомассажа;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Воздушные ванны в облегченной одежде; </w:t>
      </w:r>
    </w:p>
    <w:p w:rsidR="005D4027" w:rsidRDefault="005D4027" w:rsidP="005D402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Гимнастика на свежем воздухе в теплый период года. </w:t>
      </w:r>
    </w:p>
    <w:p w:rsidR="005D4027" w:rsidRDefault="005D4027" w:rsidP="005D4027">
      <w:pPr>
        <w:spacing w:after="150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Выводы:</w:t>
      </w:r>
      <w:r>
        <w:rPr>
          <w:rFonts w:ascii="Times New Roman" w:eastAsia="Times New Roman" w:hAnsi="Times New Roman" w:cs="Times New Roman"/>
          <w:sz w:val="24"/>
        </w:rPr>
        <w:t xml:space="preserve"> использование в дошкольном учреждении профилактические меры помогают добиться снижения заболеваемости детей, что не скажешь о повышении посещаемости детей. </w:t>
      </w:r>
      <w:r w:rsidR="00A20C35">
        <w:rPr>
          <w:rFonts w:ascii="Times New Roman" w:eastAsia="Times New Roman" w:hAnsi="Times New Roman" w:cs="Times New Roman"/>
          <w:sz w:val="24"/>
        </w:rPr>
        <w:t xml:space="preserve">За весь учебный </w:t>
      </w:r>
      <w:proofErr w:type="gramStart"/>
      <w:r w:rsidR="00A20C35">
        <w:rPr>
          <w:rFonts w:ascii="Times New Roman" w:eastAsia="Times New Roman" w:hAnsi="Times New Roman" w:cs="Times New Roman"/>
          <w:sz w:val="24"/>
        </w:rPr>
        <w:t>год  дети</w:t>
      </w:r>
      <w:proofErr w:type="gramEnd"/>
      <w:r w:rsidR="00A20C35">
        <w:rPr>
          <w:rFonts w:ascii="Times New Roman" w:eastAsia="Times New Roman" w:hAnsi="Times New Roman" w:cs="Times New Roman"/>
          <w:sz w:val="24"/>
        </w:rPr>
        <w:t xml:space="preserve"> в возрасте с 3-7 лет не все посещали дошкольное учреждение. Находись на домашнем режиме по разным причинам.  </w:t>
      </w:r>
    </w:p>
    <w:p w:rsidR="00850B9B" w:rsidRPr="006B0BAB" w:rsidRDefault="005D4027" w:rsidP="006B0BAB">
      <w:pPr>
        <w:spacing w:after="206" w:line="241" w:lineRule="auto"/>
        <w:ind w:left="257" w:right="11" w:hanging="1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Сравнительный анализ данных диагностики показал положительную динамику уровня развития детей, что подтверждает эффективность использования внедряемой системы и современных программ, технологий в физкультурно-оздоровительную работу ДОУ.          У детей сформировывается правильное отношение к своему здоровью, вырабатываются определённые навыки приобщения к здоровому образу жизни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. </w:t>
      </w:r>
    </w:p>
    <w:p w:rsidR="00F6386A" w:rsidRPr="006B0BAB" w:rsidRDefault="00850B9B" w:rsidP="00F6386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  <w:r w:rsidRPr="006B0BAB">
        <w:rPr>
          <w:rFonts w:ascii="Times New Roman" w:hAnsi="Times New Roman"/>
          <w:b/>
          <w:bCs/>
          <w:sz w:val="24"/>
          <w:szCs w:val="24"/>
        </w:rPr>
        <w:t xml:space="preserve">2.3. </w:t>
      </w:r>
      <w:proofErr w:type="gramStart"/>
      <w:r w:rsidRPr="006B0BAB">
        <w:rPr>
          <w:rFonts w:ascii="Times New Roman" w:hAnsi="Times New Roman"/>
          <w:b/>
          <w:bCs/>
          <w:sz w:val="24"/>
          <w:szCs w:val="24"/>
        </w:rPr>
        <w:t>Анализ  готовности</w:t>
      </w:r>
      <w:proofErr w:type="gramEnd"/>
      <w:r w:rsidRPr="006B0BAB">
        <w:rPr>
          <w:rFonts w:ascii="Times New Roman" w:hAnsi="Times New Roman"/>
          <w:b/>
          <w:bCs/>
          <w:sz w:val="24"/>
          <w:szCs w:val="24"/>
        </w:rPr>
        <w:t xml:space="preserve"> воспитанников подготовительной  группы к обучению в школе</w:t>
      </w:r>
      <w:r w:rsidR="00326D80" w:rsidRPr="006B0BAB">
        <w:rPr>
          <w:rFonts w:ascii="Times New Roman" w:hAnsi="Times New Roman"/>
          <w:b/>
          <w:bCs/>
          <w:sz w:val="24"/>
          <w:szCs w:val="24"/>
        </w:rPr>
        <w:t>.</w:t>
      </w:r>
    </w:p>
    <w:p w:rsidR="003F1021" w:rsidRDefault="003F1021" w:rsidP="003F1021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Организация образовательного процесса в целом имеет достаточный уровень. 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Учреждения, образовательной программы, на основании запросов и потребностей родителей: </w:t>
      </w:r>
    </w:p>
    <w:p w:rsidR="003F1021" w:rsidRDefault="003F1021" w:rsidP="00BC495C">
      <w:pPr>
        <w:numPr>
          <w:ilvl w:val="0"/>
          <w:numId w:val="21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t xml:space="preserve">сохранение и укрепление здоровья детей; </w:t>
      </w:r>
    </w:p>
    <w:p w:rsidR="003F1021" w:rsidRDefault="003F1021" w:rsidP="00BC495C">
      <w:pPr>
        <w:numPr>
          <w:ilvl w:val="0"/>
          <w:numId w:val="21"/>
        </w:numPr>
        <w:spacing w:after="12" w:line="241" w:lineRule="auto"/>
        <w:ind w:right="11" w:hanging="13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создание условий для полноценного психического и физического развития детей; - обеспечение возможности прожить радостно и содержательно каждый день.  </w:t>
      </w:r>
      <w:r>
        <w:rPr>
          <w:rFonts w:ascii="Times New Roman" w:eastAsia="Times New Roman" w:hAnsi="Times New Roman" w:cs="Times New Roman"/>
          <w:sz w:val="24"/>
        </w:rPr>
        <w:tab/>
        <w:t xml:space="preserve">В течение учебного года проводилась работа по освоению детьми знаний, умений и овладению навыками. С целью дифференцированного подхода к детям педагоги вели наблюдения за достижениями каждого ребенка. В течение учебного года образовательная работа велась на достаточном уровне.  </w:t>
      </w:r>
    </w:p>
    <w:p w:rsidR="003F1021" w:rsidRDefault="003F1021" w:rsidP="00F6386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26D80" w:rsidRPr="00326D80" w:rsidRDefault="00573851" w:rsidP="00F6386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2022-2023</w:t>
      </w:r>
      <w:r w:rsidR="00B2431E">
        <w:rPr>
          <w:rFonts w:ascii="Times New Roman" w:hAnsi="Times New Roman"/>
          <w:bCs/>
          <w:sz w:val="24"/>
          <w:szCs w:val="24"/>
        </w:rPr>
        <w:t xml:space="preserve"> учебном году в МДОУ -2</w:t>
      </w:r>
      <w:r w:rsidR="00326D80" w:rsidRPr="00326D80">
        <w:rPr>
          <w:rFonts w:ascii="Times New Roman" w:hAnsi="Times New Roman"/>
          <w:bCs/>
          <w:sz w:val="24"/>
          <w:szCs w:val="24"/>
        </w:rPr>
        <w:t xml:space="preserve"> выпускник</w:t>
      </w:r>
      <w:r w:rsidR="00B2431E">
        <w:rPr>
          <w:rFonts w:ascii="Times New Roman" w:hAnsi="Times New Roman"/>
          <w:bCs/>
          <w:sz w:val="24"/>
          <w:szCs w:val="24"/>
        </w:rPr>
        <w:t>а</w:t>
      </w:r>
      <w:r w:rsidR="00326D80" w:rsidRPr="00326D80">
        <w:rPr>
          <w:rFonts w:ascii="Times New Roman" w:hAnsi="Times New Roman"/>
          <w:bCs/>
          <w:sz w:val="24"/>
          <w:szCs w:val="24"/>
        </w:rPr>
        <w:t>.</w:t>
      </w:r>
    </w:p>
    <w:p w:rsidR="00326D80" w:rsidRDefault="00326D80" w:rsidP="00326D80">
      <w:pPr>
        <w:pStyle w:val="ac"/>
        <w:spacing w:line="297" w:lineRule="exact"/>
        <w:ind w:right="1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FF0000"/>
        </w:rPr>
        <w:t xml:space="preserve">              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900"/>
        <w:gridCol w:w="3419"/>
        <w:gridCol w:w="900"/>
      </w:tblGrid>
      <w:tr w:rsidR="00326D80" w:rsidRPr="00E4470B" w:rsidTr="006B0BAB">
        <w:trPr>
          <w:trHeight w:val="25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573851" w:rsidP="006B0BAB">
            <w:pPr>
              <w:pStyle w:val="ac"/>
              <w:spacing w:line="297" w:lineRule="exact"/>
              <w:ind w:right="1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  <w:r w:rsidR="00326D80" w:rsidRPr="00E4470B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326D80" w:rsidRPr="00E4470B" w:rsidTr="006B0BAB">
        <w:trPr>
          <w:trHeight w:val="630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709"/>
              <w:jc w:val="center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Интегративные</w:t>
            </w:r>
          </w:p>
          <w:p w:rsidR="00326D80" w:rsidRPr="00E4470B" w:rsidRDefault="00E16D20" w:rsidP="006B0BAB">
            <w:pPr>
              <w:pStyle w:val="ac"/>
              <w:spacing w:line="297" w:lineRule="exact"/>
              <w:ind w:right="11" w:firstLine="709"/>
              <w:jc w:val="center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К</w:t>
            </w:r>
            <w:r w:rsidR="00326D80" w:rsidRPr="00E4470B">
              <w:rPr>
                <w:rFonts w:ascii="Times New Roman" w:hAnsi="Times New Roman" w:cs="Times New Roman"/>
              </w:rPr>
              <w:t>ачества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709"/>
              <w:jc w:val="center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Образовательные</w:t>
            </w:r>
          </w:p>
          <w:p w:rsidR="00326D80" w:rsidRPr="00E4470B" w:rsidRDefault="00326D80" w:rsidP="006B0BAB">
            <w:pPr>
              <w:pStyle w:val="ac"/>
              <w:spacing w:line="297" w:lineRule="exact"/>
              <w:ind w:left="102" w:right="11" w:firstLine="709"/>
              <w:jc w:val="center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326D80" w:rsidRPr="00E4470B" w:rsidTr="006B0B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6D80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6D80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326D80" w:rsidRPr="00E4470B" w:rsidTr="006B0B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326D80" w:rsidRPr="00E4470B" w:rsidTr="006B0B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6D80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326D80" w:rsidRPr="00E4470B" w:rsidTr="006B0BAB">
        <w:trPr>
          <w:trHeight w:val="7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Овладение средствами общения и способами взаимодействия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6D80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326D80" w:rsidRPr="00E4470B" w:rsidTr="006B0B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Способность управлять своим поведением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6D80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326D80" w:rsidRPr="00E4470B" w:rsidTr="006B0B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Способность решать интеллектуальные и личностные  задачи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3EE7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3EE7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326D80" w:rsidRPr="00E4470B" w:rsidTr="006B0B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Имеющий первичные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3EE7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953EE7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326D80" w:rsidRPr="00E4470B" w:rsidTr="006B0B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Овладение  предпосылками  учебной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953EE7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0030C4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3EE7">
              <w:rPr>
                <w:rFonts w:ascii="Times New Roman" w:hAnsi="Times New Roman" w:cs="Times New Roman"/>
              </w:rPr>
              <w:t>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</w:tr>
      <w:tr w:rsidR="00326D80" w:rsidRPr="00E4470B" w:rsidTr="006B0BAB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Умения и навыки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953EE7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326D80" w:rsidP="006B0BAB">
            <w:pPr>
              <w:pStyle w:val="ac"/>
              <w:spacing w:line="297" w:lineRule="exact"/>
              <w:ind w:right="11"/>
              <w:rPr>
                <w:rFonts w:ascii="Times New Roman" w:hAnsi="Times New Roman" w:cs="Times New Roman"/>
              </w:rPr>
            </w:pPr>
            <w:r w:rsidRPr="00E4470B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0" w:rsidRPr="00E4470B" w:rsidRDefault="00953EE7" w:rsidP="006B0BAB">
            <w:pPr>
              <w:pStyle w:val="ac"/>
              <w:spacing w:line="297" w:lineRule="exact"/>
              <w:ind w:right="1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26D80" w:rsidRPr="00E4470B">
              <w:rPr>
                <w:rFonts w:ascii="Times New Roman" w:hAnsi="Times New Roman" w:cs="Times New Roman"/>
              </w:rPr>
              <w:t>%</w:t>
            </w:r>
          </w:p>
        </w:tc>
      </w:tr>
    </w:tbl>
    <w:p w:rsidR="00850B9B" w:rsidRDefault="00850B9B" w:rsidP="00850B9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417"/>
        <w:gridCol w:w="1389"/>
        <w:gridCol w:w="1396"/>
        <w:gridCol w:w="2958"/>
      </w:tblGrid>
      <w:tr w:rsidR="00850B9B" w:rsidRPr="0036306E" w:rsidTr="00953EE7">
        <w:tc>
          <w:tcPr>
            <w:tcW w:w="2185" w:type="dxa"/>
            <w:vMerge w:val="restart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Количество выпускников</w:t>
            </w:r>
          </w:p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4202" w:type="dxa"/>
            <w:gridSpan w:val="3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Уровни готовности (%)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Обоснование низкой готовности</w:t>
            </w:r>
          </w:p>
        </w:tc>
      </w:tr>
      <w:tr w:rsidR="00850B9B" w:rsidRPr="0036306E" w:rsidTr="00953EE7">
        <w:tc>
          <w:tcPr>
            <w:tcW w:w="2185" w:type="dxa"/>
            <w:vMerge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389" w:type="dxa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396" w:type="dxa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2958" w:type="dxa"/>
            <w:vMerge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0B9B" w:rsidRPr="0036306E" w:rsidTr="00953EE7">
        <w:tc>
          <w:tcPr>
            <w:tcW w:w="2185" w:type="dxa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50B9B" w:rsidRPr="0036306E" w:rsidRDefault="000030C4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50B9B" w:rsidRPr="0036306E">
              <w:rPr>
                <w:rFonts w:ascii="Times New Roman" w:eastAsia="Calibri" w:hAnsi="Times New Roman" w:cs="Times New Roman"/>
              </w:rPr>
              <w:t xml:space="preserve"> детей -подготовительная группа;</w:t>
            </w:r>
          </w:p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50B9B" w:rsidRPr="0036306E" w:rsidRDefault="00850B9B" w:rsidP="006B0BAB">
            <w:pPr>
              <w:rPr>
                <w:rFonts w:ascii="Times New Roman" w:eastAsia="Calibri" w:hAnsi="Times New Roman" w:cs="Times New Roman"/>
              </w:rPr>
            </w:pPr>
          </w:p>
          <w:p w:rsidR="00850B9B" w:rsidRPr="0036306E" w:rsidRDefault="000030C4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</w:t>
            </w:r>
            <w:r w:rsidR="00953EE7">
              <w:rPr>
                <w:rFonts w:ascii="Times New Roman" w:eastAsia="Calibri" w:hAnsi="Times New Roman" w:cs="Times New Roman"/>
              </w:rPr>
              <w:t>0</w:t>
            </w:r>
            <w:r w:rsidR="00850B9B" w:rsidRPr="0036306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50B9B" w:rsidRPr="0036306E" w:rsidRDefault="00850B9B" w:rsidP="006B0BAB">
            <w:pPr>
              <w:rPr>
                <w:rFonts w:ascii="Times New Roman" w:eastAsia="Calibri" w:hAnsi="Times New Roman" w:cs="Times New Roman"/>
              </w:rPr>
            </w:pPr>
          </w:p>
          <w:p w:rsidR="00850B9B" w:rsidRPr="0036306E" w:rsidRDefault="000030C4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53EE7">
              <w:rPr>
                <w:rFonts w:ascii="Times New Roman" w:eastAsia="Calibri" w:hAnsi="Times New Roman" w:cs="Times New Roman"/>
              </w:rPr>
              <w:t>0</w:t>
            </w:r>
            <w:r w:rsidR="00850B9B" w:rsidRPr="0036306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96" w:type="dxa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50B9B" w:rsidRPr="0036306E" w:rsidRDefault="00850B9B" w:rsidP="006B0BAB">
            <w:pPr>
              <w:rPr>
                <w:rFonts w:ascii="Times New Roman" w:eastAsia="Calibri" w:hAnsi="Times New Roman" w:cs="Times New Roman"/>
              </w:rPr>
            </w:pPr>
          </w:p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306E">
              <w:rPr>
                <w:rFonts w:ascii="Times New Roman" w:eastAsia="Calibri" w:hAnsi="Times New Roman" w:cs="Times New Roman"/>
              </w:rPr>
              <w:t>0 %</w:t>
            </w:r>
          </w:p>
        </w:tc>
        <w:tc>
          <w:tcPr>
            <w:tcW w:w="2958" w:type="dxa"/>
            <w:shd w:val="clear" w:color="auto" w:fill="auto"/>
          </w:tcPr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50B9B" w:rsidRPr="0036306E" w:rsidRDefault="00850B9B" w:rsidP="006B0B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3EE7" w:rsidRDefault="00953EE7" w:rsidP="00953EE7">
      <w:pPr>
        <w:jc w:val="both"/>
        <w:rPr>
          <w:rFonts w:ascii="Times New Roman" w:hAnsi="Times New Roman"/>
          <w:sz w:val="24"/>
          <w:szCs w:val="24"/>
        </w:rPr>
      </w:pPr>
    </w:p>
    <w:p w:rsidR="00953EE7" w:rsidRDefault="00953EE7" w:rsidP="00953EE7">
      <w:pPr>
        <w:jc w:val="both"/>
        <w:rPr>
          <w:rFonts w:ascii="Times New Roman" w:hAnsi="Times New Roman"/>
          <w:sz w:val="24"/>
          <w:szCs w:val="24"/>
        </w:rPr>
      </w:pPr>
      <w:r w:rsidRPr="00E4470B">
        <w:rPr>
          <w:rFonts w:ascii="Times New Roman" w:hAnsi="Times New Roman"/>
          <w:sz w:val="24"/>
          <w:szCs w:val="24"/>
        </w:rPr>
        <w:t>По результатам диагностики психологической готовности детей к обучению в шк</w:t>
      </w:r>
      <w:r w:rsidR="00573851">
        <w:rPr>
          <w:rFonts w:ascii="Times New Roman" w:hAnsi="Times New Roman"/>
          <w:sz w:val="24"/>
          <w:szCs w:val="24"/>
        </w:rPr>
        <w:t>оле, проведенной в сентябре 2022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E4470B">
        <w:rPr>
          <w:rFonts w:ascii="Times New Roman" w:hAnsi="Times New Roman"/>
          <w:sz w:val="24"/>
          <w:szCs w:val="24"/>
        </w:rPr>
        <w:t xml:space="preserve"> были </w:t>
      </w:r>
      <w:proofErr w:type="gramStart"/>
      <w:r w:rsidRPr="00E4470B">
        <w:rPr>
          <w:rFonts w:ascii="Times New Roman" w:hAnsi="Times New Roman"/>
          <w:sz w:val="24"/>
          <w:szCs w:val="24"/>
        </w:rPr>
        <w:t>выявлены  показатели</w:t>
      </w:r>
      <w:proofErr w:type="gramEnd"/>
      <w:r w:rsidRPr="00E4470B">
        <w:rPr>
          <w:rFonts w:ascii="Times New Roman" w:hAnsi="Times New Roman"/>
          <w:sz w:val="24"/>
          <w:szCs w:val="24"/>
        </w:rPr>
        <w:t>, требующие</w:t>
      </w:r>
      <w:r>
        <w:rPr>
          <w:rFonts w:ascii="Times New Roman" w:hAnsi="Times New Roman"/>
          <w:sz w:val="24"/>
          <w:szCs w:val="24"/>
        </w:rPr>
        <w:t xml:space="preserve"> дальнейшей работы, был показан </w:t>
      </w:r>
      <w:r w:rsidRPr="00E4470B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выше среднего </w:t>
      </w:r>
      <w:r w:rsidRPr="00E4470B">
        <w:rPr>
          <w:rFonts w:ascii="Times New Roman" w:hAnsi="Times New Roman"/>
          <w:sz w:val="24"/>
          <w:szCs w:val="24"/>
        </w:rPr>
        <w:t xml:space="preserve"> по </w:t>
      </w:r>
      <w:r w:rsidR="000030C4">
        <w:rPr>
          <w:rFonts w:ascii="Times New Roman" w:hAnsi="Times New Roman"/>
          <w:sz w:val="24"/>
          <w:szCs w:val="24"/>
        </w:rPr>
        <w:t>развитию эмоциональной сферы</w:t>
      </w:r>
      <w:r w:rsidRPr="00E4470B">
        <w:rPr>
          <w:rFonts w:ascii="Times New Roman" w:hAnsi="Times New Roman"/>
          <w:sz w:val="24"/>
          <w:szCs w:val="24"/>
        </w:rPr>
        <w:t>, любозн</w:t>
      </w:r>
      <w:r w:rsidR="000030C4">
        <w:rPr>
          <w:rFonts w:ascii="Times New Roman" w:hAnsi="Times New Roman"/>
          <w:sz w:val="24"/>
          <w:szCs w:val="24"/>
        </w:rPr>
        <w:t>ательность, активность</w:t>
      </w:r>
      <w:r w:rsidRPr="00E4470B">
        <w:rPr>
          <w:rFonts w:ascii="Times New Roman" w:hAnsi="Times New Roman"/>
          <w:sz w:val="24"/>
          <w:szCs w:val="24"/>
        </w:rPr>
        <w:t>, способност</w:t>
      </w:r>
      <w:r>
        <w:rPr>
          <w:rFonts w:ascii="Times New Roman" w:hAnsi="Times New Roman"/>
          <w:sz w:val="24"/>
          <w:szCs w:val="24"/>
        </w:rPr>
        <w:t>ь управлять своим поведением</w:t>
      </w:r>
      <w:r w:rsidR="000030C4">
        <w:rPr>
          <w:rFonts w:ascii="Times New Roman" w:hAnsi="Times New Roman"/>
          <w:sz w:val="24"/>
          <w:szCs w:val="24"/>
        </w:rPr>
        <w:t xml:space="preserve">, </w:t>
      </w:r>
      <w:r w:rsidR="000030C4" w:rsidRPr="000030C4">
        <w:rPr>
          <w:rFonts w:ascii="Times New Roman" w:hAnsi="Times New Roman" w:cs="Times New Roman"/>
          <w:sz w:val="24"/>
          <w:szCs w:val="24"/>
        </w:rPr>
        <w:t xml:space="preserve">овладение  </w:t>
      </w:r>
      <w:r w:rsidR="000030C4" w:rsidRPr="000030C4">
        <w:rPr>
          <w:rFonts w:ascii="Times New Roman" w:hAnsi="Times New Roman" w:cs="Times New Roman"/>
          <w:sz w:val="24"/>
          <w:szCs w:val="24"/>
        </w:rPr>
        <w:lastRenderedPageBreak/>
        <w:t>предпосылками  учебной деятельности, умениями и навыками деятельности</w:t>
      </w:r>
      <w:r w:rsidR="000030C4" w:rsidRPr="000030C4">
        <w:rPr>
          <w:rFonts w:ascii="Times New Roman" w:hAnsi="Times New Roman"/>
          <w:sz w:val="24"/>
          <w:szCs w:val="24"/>
        </w:rPr>
        <w:t xml:space="preserve"> </w:t>
      </w:r>
      <w:r w:rsidR="000030C4">
        <w:rPr>
          <w:rFonts w:ascii="Times New Roman" w:hAnsi="Times New Roman"/>
          <w:sz w:val="24"/>
          <w:szCs w:val="24"/>
        </w:rPr>
        <w:t>(100</w:t>
      </w:r>
      <w:r w:rsidRPr="00E4470B">
        <w:rPr>
          <w:rFonts w:ascii="Times New Roman" w:hAnsi="Times New Roman"/>
          <w:sz w:val="24"/>
          <w:szCs w:val="24"/>
        </w:rPr>
        <w:t>%).</w:t>
      </w:r>
      <w:r w:rsidR="000030C4">
        <w:rPr>
          <w:rFonts w:ascii="Times New Roman" w:hAnsi="Times New Roman"/>
          <w:sz w:val="24"/>
          <w:szCs w:val="24"/>
        </w:rPr>
        <w:t xml:space="preserve"> 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</w:t>
      </w:r>
      <w:proofErr w:type="gramStart"/>
      <w:r>
        <w:rPr>
          <w:rFonts w:ascii="Times New Roman" w:hAnsi="Times New Roman"/>
          <w:sz w:val="24"/>
          <w:szCs w:val="24"/>
        </w:rPr>
        <w:t>года  проводилась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развивающая работа по формированию коммуникативных навыков, развитию произвольности в поведении и продуктивного воображения. Также уделялось внимание развитию познавательных способностей (игры на развитие логического мышления, на ориентацию в пространстве с использованием схемы и словесной инструкции; на развитие зрительной, слуховой и тактильной памяти, знакомство с различными способами запоминания), совершенствовались графические навыки, занятия с логопедом. </w:t>
      </w:r>
      <w:proofErr w:type="gramStart"/>
      <w:r>
        <w:rPr>
          <w:rFonts w:ascii="Times New Roman" w:hAnsi="Times New Roman"/>
          <w:sz w:val="24"/>
          <w:szCs w:val="24"/>
        </w:rPr>
        <w:t>Давались  рекомендации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воспитателям и родителям по сопровождению ребенка в период кризиса 7 лет и развитию необходимых навыков и способностей, способствующих формированию психологической готовности ребенка к школе. </w:t>
      </w:r>
    </w:p>
    <w:p w:rsidR="003F1021" w:rsidRPr="00573851" w:rsidRDefault="00953EE7" w:rsidP="0057385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53EE7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Выпускник  хорошо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усвоил программный матери</w:t>
      </w:r>
      <w:r w:rsidR="00573851">
        <w:rPr>
          <w:rFonts w:ascii="Times New Roman" w:hAnsi="Times New Roman"/>
          <w:sz w:val="24"/>
          <w:szCs w:val="24"/>
          <w:u w:val="single"/>
        </w:rPr>
        <w:t xml:space="preserve">ал и готов к обучению в школе. </w:t>
      </w:r>
    </w:p>
    <w:p w:rsidR="006C11B2" w:rsidRDefault="006C11B2" w:rsidP="006C11B2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Анализ мониторинга достижения детьми планируемых результатов освоения основной образовательной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11B2" w:rsidRDefault="006C11B2" w:rsidP="006C11B2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>Согласно годовому</w:t>
      </w:r>
      <w:r w:rsidR="00573851">
        <w:rPr>
          <w:rFonts w:ascii="Times New Roman" w:eastAsia="Times New Roman" w:hAnsi="Times New Roman" w:cs="Times New Roman"/>
          <w:sz w:val="24"/>
        </w:rPr>
        <w:t xml:space="preserve"> плану работы Учреждения на 2022-2023</w:t>
      </w:r>
      <w:r>
        <w:rPr>
          <w:rFonts w:ascii="Times New Roman" w:eastAsia="Times New Roman" w:hAnsi="Times New Roman" w:cs="Times New Roman"/>
          <w:sz w:val="24"/>
        </w:rPr>
        <w:t xml:space="preserve"> учебный год в период с 13сентября 2021 года по 26 мая 2022 года воспитателями Андреевой Р.Н.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Прокопьевой Н.В. проводился мониторинг достижения детьми планируемых результатов освоения основной общеобразовательной программы дошкольного образования  </w:t>
      </w:r>
    </w:p>
    <w:p w:rsidR="006C11B2" w:rsidRDefault="006C11B2" w:rsidP="006C11B2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включал в себя два компонента: мониторинг образовательного процесса и мониторинг детского развития. Мониторинг образовательного процесса осуществлялся через отслеживание результатов освоения образовательной программы, а мониторинг детского развития проводился на основе оценки развития интегративных качеств ребенка. </w:t>
      </w:r>
    </w:p>
    <w:p w:rsidR="006C11B2" w:rsidRDefault="006C11B2" w:rsidP="006C11B2">
      <w:pPr>
        <w:spacing w:after="12" w:line="241" w:lineRule="auto"/>
        <w:ind w:left="257" w:right="1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всем возрастам, по всем интегративным качествам на допустимом и оптимальном уровне. По итогам мониторинга дети показали положительный результат освоения в диапазоне от 70% до 100% (в зависимости от раздела прог</w:t>
      </w:r>
      <w:r w:rsidR="00B30DC3">
        <w:rPr>
          <w:rFonts w:ascii="Times New Roman" w:eastAsia="Times New Roman" w:hAnsi="Times New Roman" w:cs="Times New Roman"/>
          <w:sz w:val="24"/>
        </w:rPr>
        <w:t>раммы и возрастной подгруппы). Низкий уровень освоения программы по музыке и развитию речи связан с неумением детей говорить</w:t>
      </w:r>
      <w:r w:rsidR="002F0AD5">
        <w:rPr>
          <w:rFonts w:ascii="Times New Roman" w:eastAsia="Times New Roman" w:hAnsi="Times New Roman" w:cs="Times New Roman"/>
          <w:sz w:val="24"/>
        </w:rPr>
        <w:t>. Логопедическая работа в ДОУ ведётся 1 раз в неделю, но требуется помощь родителей.</w:t>
      </w:r>
    </w:p>
    <w:p w:rsidR="00573851" w:rsidRPr="00401466" w:rsidRDefault="00C36797" w:rsidP="00573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gramStart"/>
      <w:r w:rsidR="00573851" w:rsidRPr="00401466">
        <w:rPr>
          <w:rFonts w:ascii="Times New Roman" w:hAnsi="Times New Roman" w:cs="Times New Roman"/>
          <w:b/>
          <w:sz w:val="24"/>
          <w:szCs w:val="24"/>
        </w:rPr>
        <w:t>Результат  усвоения</w:t>
      </w:r>
      <w:proofErr w:type="gramEnd"/>
      <w:r w:rsidR="00573851" w:rsidRPr="00401466">
        <w:rPr>
          <w:rFonts w:ascii="Times New Roman" w:hAnsi="Times New Roman" w:cs="Times New Roman"/>
          <w:b/>
          <w:sz w:val="24"/>
          <w:szCs w:val="24"/>
        </w:rPr>
        <w:t xml:space="preserve"> воспитанниками МДОУ образовательной программы </w:t>
      </w:r>
    </w:p>
    <w:p w:rsidR="00573851" w:rsidRPr="00401466" w:rsidRDefault="00573851" w:rsidP="00573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66">
        <w:rPr>
          <w:rFonts w:ascii="Times New Roman" w:hAnsi="Times New Roman" w:cs="Times New Roman"/>
          <w:b/>
          <w:sz w:val="24"/>
          <w:szCs w:val="24"/>
        </w:rPr>
        <w:t>(сводная по МДОУ)</w:t>
      </w:r>
    </w:p>
    <w:p w:rsidR="00573851" w:rsidRPr="00722C57" w:rsidRDefault="00573851" w:rsidP="005738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822"/>
        <w:gridCol w:w="1813"/>
        <w:gridCol w:w="1801"/>
        <w:gridCol w:w="1881"/>
      </w:tblGrid>
      <w:tr w:rsidR="00573851" w:rsidRPr="00722C57" w:rsidTr="00DD5426">
        <w:tc>
          <w:tcPr>
            <w:tcW w:w="2028" w:type="dxa"/>
            <w:vMerge w:val="restart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436" w:type="dxa"/>
            <w:gridSpan w:val="3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Уровни готовности (%)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Обоснование низкой готовности</w:t>
            </w:r>
          </w:p>
        </w:tc>
      </w:tr>
      <w:tr w:rsidR="00573851" w:rsidRPr="00722C57" w:rsidTr="00DD5426">
        <w:tc>
          <w:tcPr>
            <w:tcW w:w="2028" w:type="dxa"/>
            <w:vMerge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81" w:type="dxa"/>
            <w:vMerge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Требуется помощь логопеда</w:t>
            </w: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Требуется помощь логопеда</w:t>
            </w: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1" w:rsidRPr="00722C57" w:rsidTr="00DD5426">
        <w:tc>
          <w:tcPr>
            <w:tcW w:w="2028" w:type="dxa"/>
            <w:shd w:val="clear" w:color="auto" w:fill="auto"/>
          </w:tcPr>
          <w:p w:rsidR="00573851" w:rsidRPr="00722C57" w:rsidRDefault="00573851" w:rsidP="00D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822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3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573851" w:rsidRPr="00722C57" w:rsidRDefault="00573851" w:rsidP="00D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C89" w:rsidRDefault="00EC4C89" w:rsidP="00EC4C89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Результаты мониторинга образовательного процесса: </w:t>
      </w:r>
    </w:p>
    <w:p w:rsidR="00EC4C89" w:rsidRDefault="00EC4C89" w:rsidP="00EC4C89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Мониторинг освоения образовательной программы проводился педагогами на основе наблюдения и анализа продуктов детских видов деятельности.  </w:t>
      </w:r>
    </w:p>
    <w:p w:rsidR="00EC4C89" w:rsidRDefault="00EC4C89" w:rsidP="00EC4C89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Программный материал освоен детьми.  В конце учебного года в соответствии с федеральными государственными стандартами дошкольного образования проведен мониторинг освоения программы и мониторинг развития детей. </w:t>
      </w:r>
    </w:p>
    <w:p w:rsidR="00EC4C89" w:rsidRDefault="00EC4C89" w:rsidP="00EC4C89">
      <w:pPr>
        <w:spacing w:after="55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797" w:rsidRDefault="00C36797" w:rsidP="00F5423B">
      <w:pPr>
        <w:spacing w:after="50" w:line="234" w:lineRule="auto"/>
        <w:ind w:right="8657"/>
      </w:pPr>
    </w:p>
    <w:p w:rsidR="00C36797" w:rsidRDefault="00C36797" w:rsidP="0016148B">
      <w:pPr>
        <w:spacing w:after="48" w:line="241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2.4.  «Результ</w:t>
      </w:r>
      <w:r w:rsidR="00573851">
        <w:rPr>
          <w:rFonts w:ascii="Times New Roman" w:eastAsia="Times New Roman" w:hAnsi="Times New Roman" w:cs="Times New Roman"/>
          <w:b/>
          <w:sz w:val="24"/>
        </w:rPr>
        <w:t xml:space="preserve">аты методической работы </w:t>
      </w:r>
      <w:proofErr w:type="gramStart"/>
      <w:r w:rsidR="00573851">
        <w:rPr>
          <w:rFonts w:ascii="Times New Roman" w:eastAsia="Times New Roman" w:hAnsi="Times New Roman" w:cs="Times New Roman"/>
          <w:b/>
          <w:sz w:val="24"/>
        </w:rPr>
        <w:t>за  2022</w:t>
      </w:r>
      <w:proofErr w:type="gramEnd"/>
      <w:r w:rsidR="00573851">
        <w:rPr>
          <w:rFonts w:ascii="Times New Roman" w:eastAsia="Times New Roman" w:hAnsi="Times New Roman" w:cs="Times New Roman"/>
          <w:b/>
          <w:sz w:val="24"/>
        </w:rPr>
        <w:t>-2023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год». </w:t>
      </w:r>
    </w:p>
    <w:p w:rsidR="00C36797" w:rsidRDefault="002E4F66" w:rsidP="002E4F66">
      <w:pPr>
        <w:spacing w:after="48" w:line="241" w:lineRule="auto"/>
        <w:ind w:left="2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C3679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4F66" w:rsidRDefault="00C36797" w:rsidP="002E4F6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Итоги аттестации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педкадров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МДОУ. </w:t>
      </w:r>
    </w:p>
    <w:p w:rsidR="002E4F66" w:rsidRPr="002E4F66" w:rsidRDefault="00C36797" w:rsidP="006C1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4F66" w:rsidRPr="002E4F66">
        <w:rPr>
          <w:rFonts w:ascii="Times New Roman" w:hAnsi="Times New Roman" w:cs="Times New Roman"/>
          <w:b/>
          <w:sz w:val="24"/>
          <w:szCs w:val="24"/>
        </w:rPr>
        <w:t>Сведения о педагогах МДОУ, прошедших аттестац</w:t>
      </w:r>
      <w:r w:rsidR="002E4F66">
        <w:rPr>
          <w:rFonts w:ascii="Times New Roman" w:hAnsi="Times New Roman" w:cs="Times New Roman"/>
          <w:b/>
          <w:sz w:val="24"/>
          <w:szCs w:val="24"/>
        </w:rPr>
        <w:t xml:space="preserve">ию на СЗД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65"/>
        <w:gridCol w:w="3135"/>
      </w:tblGrid>
      <w:tr w:rsidR="002E4F66" w:rsidRPr="002E4F66" w:rsidTr="006B0BAB">
        <w:tc>
          <w:tcPr>
            <w:tcW w:w="645" w:type="dxa"/>
            <w:shd w:val="clear" w:color="auto" w:fill="auto"/>
          </w:tcPr>
          <w:p w:rsidR="002E4F66" w:rsidRPr="002E4F66" w:rsidRDefault="002E4F66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4F66" w:rsidRPr="002E4F66" w:rsidRDefault="002E4F66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65" w:type="dxa"/>
            <w:shd w:val="clear" w:color="auto" w:fill="auto"/>
          </w:tcPr>
          <w:p w:rsidR="002E4F66" w:rsidRPr="002E4F66" w:rsidRDefault="002E4F66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35" w:type="dxa"/>
            <w:shd w:val="clear" w:color="auto" w:fill="auto"/>
          </w:tcPr>
          <w:p w:rsidR="002E4F66" w:rsidRPr="002E4F66" w:rsidRDefault="002E4F66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аттестации</w:t>
            </w:r>
          </w:p>
        </w:tc>
      </w:tr>
      <w:tr w:rsidR="002E4F66" w:rsidRPr="002E4F66" w:rsidTr="006B0BAB">
        <w:tc>
          <w:tcPr>
            <w:tcW w:w="645" w:type="dxa"/>
            <w:shd w:val="clear" w:color="auto" w:fill="auto"/>
          </w:tcPr>
          <w:p w:rsidR="002E4F66" w:rsidRPr="002E4F66" w:rsidRDefault="002E4F66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:rsidR="002E4F66" w:rsidRPr="002E4F66" w:rsidRDefault="00573851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35" w:type="dxa"/>
            <w:shd w:val="clear" w:color="auto" w:fill="auto"/>
          </w:tcPr>
          <w:p w:rsidR="002E4F66" w:rsidRPr="002E4F66" w:rsidRDefault="00573851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E4F66" w:rsidRDefault="002E4F66" w:rsidP="002E4F66">
      <w:pPr>
        <w:rPr>
          <w:b/>
        </w:rPr>
      </w:pPr>
    </w:p>
    <w:p w:rsidR="00C36797" w:rsidRDefault="00C36797" w:rsidP="00C36797">
      <w:pPr>
        <w:spacing w:after="0" w:line="240" w:lineRule="auto"/>
        <w:ind w:left="149"/>
      </w:pPr>
    </w:p>
    <w:p w:rsidR="00C36797" w:rsidRDefault="0016148B" w:rsidP="0016148B">
      <w:pPr>
        <w:spacing w:after="2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</w:t>
      </w:r>
      <w:r w:rsidR="00C36797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Проблемы, стоящие перед педагогами ДОУ в </w:t>
      </w:r>
      <w:r w:rsidR="00037B55">
        <w:rPr>
          <w:rFonts w:ascii="Times New Roman" w:eastAsia="Times New Roman" w:hAnsi="Times New Roman" w:cs="Times New Roman"/>
          <w:b/>
          <w:sz w:val="24"/>
          <w:u w:val="single" w:color="000000"/>
        </w:rPr>
        <w:t>2022 -2023</w:t>
      </w:r>
      <w:r w:rsidR="00C36797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учебном году</w:t>
      </w:r>
      <w:r w:rsidR="00C36797"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 w:rsidR="00C36797">
        <w:rPr>
          <w:rFonts w:ascii="Times New Roman" w:eastAsia="Times New Roman" w:hAnsi="Times New Roman" w:cs="Times New Roman"/>
          <w:sz w:val="24"/>
        </w:rPr>
        <w:t xml:space="preserve"> </w:t>
      </w:r>
    </w:p>
    <w:p w:rsidR="00C36797" w:rsidRDefault="00C36797" w:rsidP="00C36797">
      <w:pPr>
        <w:spacing w:after="39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6797" w:rsidRDefault="00C36797" w:rsidP="00C3679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>По речевому развитию</w:t>
      </w:r>
      <w:r>
        <w:rPr>
          <w:rFonts w:ascii="Times New Roman" w:eastAsia="Times New Roman" w:hAnsi="Times New Roman" w:cs="Times New Roman"/>
          <w:sz w:val="24"/>
        </w:rPr>
        <w:t xml:space="preserve"> – работа над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развитием  речи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детей.  </w:t>
      </w:r>
    </w:p>
    <w:p w:rsidR="00C36797" w:rsidRDefault="00C36797" w:rsidP="00C3679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>По художественно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эстетическое развитие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продолжать  создавать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ДОУ пространство художественного творчества, представленного целым рядом  областей: </w:t>
      </w:r>
    </w:p>
    <w:p w:rsidR="00C36797" w:rsidRDefault="00C36797" w:rsidP="00C3679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изобразительной, музыкальной, театральной. Создать условия для приобретения ребёнком возможностей самовыражения. </w:t>
      </w:r>
    </w:p>
    <w:p w:rsidR="00C36797" w:rsidRDefault="00C36797" w:rsidP="00C3679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 познавательному развитию</w:t>
      </w:r>
      <w:r>
        <w:rPr>
          <w:rFonts w:ascii="Times New Roman" w:eastAsia="Times New Roman" w:hAnsi="Times New Roman" w:cs="Times New Roman"/>
          <w:sz w:val="24"/>
        </w:rPr>
        <w:t xml:space="preserve"> - организовать познавательный процесс в непосредственной деятельности ребёнка. Продолжать создать для этого в группе опытно-познавательное пространство, пространство «Математических игр», </w:t>
      </w:r>
    </w:p>
    <w:p w:rsidR="00C36797" w:rsidRDefault="00C36797" w:rsidP="00C3679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«Мастерские по изготовлению игрушек из разного материала» </w:t>
      </w:r>
    </w:p>
    <w:p w:rsidR="00C36797" w:rsidRDefault="00C36797" w:rsidP="00C3679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Игровое пространство - </w:t>
      </w:r>
      <w:r>
        <w:rPr>
          <w:rFonts w:ascii="Times New Roman" w:eastAsia="Times New Roman" w:hAnsi="Times New Roman" w:cs="Times New Roman"/>
          <w:sz w:val="24"/>
        </w:rPr>
        <w:t xml:space="preserve">совершенствовать модульную игровую зону таким образом, чтобы была возможность творческого приспособления пространства к задачам игры, разворачиваемой этим ребёнком (или несколькими детьми). </w:t>
      </w:r>
    </w:p>
    <w:p w:rsidR="00C36797" w:rsidRDefault="00C36797" w:rsidP="00C3679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 физическому развитию - </w:t>
      </w:r>
      <w:r>
        <w:rPr>
          <w:rFonts w:ascii="Times New Roman" w:eastAsia="Times New Roman" w:hAnsi="Times New Roman" w:cs="Times New Roman"/>
          <w:sz w:val="24"/>
        </w:rPr>
        <w:t xml:space="preserve">в группе и на участке детского сада улучшать условия для двигательной активности детей, т.е. организовывать свободное пространство для бега, игр и т.д. </w:t>
      </w:r>
    </w:p>
    <w:p w:rsidR="00C36797" w:rsidRDefault="00C36797" w:rsidP="00C36797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Нетрадиционные формы взаимодействия детского сада и семьи</w:t>
      </w:r>
      <w:r>
        <w:rPr>
          <w:rFonts w:ascii="Times New Roman" w:eastAsia="Times New Roman" w:hAnsi="Times New Roman" w:cs="Times New Roman"/>
          <w:sz w:val="24"/>
        </w:rPr>
        <w:t xml:space="preserve"> - данная проблема </w:t>
      </w:r>
    </w:p>
    <w:p w:rsidR="00C36797" w:rsidRDefault="00C36797" w:rsidP="00C36797">
      <w:pPr>
        <w:spacing w:after="12" w:line="241" w:lineRule="auto"/>
        <w:ind w:left="257" w:right="11" w:hanging="10"/>
      </w:pPr>
      <w:r>
        <w:rPr>
          <w:rFonts w:ascii="Times New Roman" w:eastAsia="Times New Roman" w:hAnsi="Times New Roman" w:cs="Times New Roman"/>
          <w:sz w:val="24"/>
        </w:rPr>
        <w:t xml:space="preserve">остается интересной и востребованной для педагогов, поэтому имеет смысл продолжить эту работу в следующем году. </w:t>
      </w:r>
    </w:p>
    <w:p w:rsidR="00C36797" w:rsidRDefault="00C36797" w:rsidP="00C36797">
      <w:pPr>
        <w:spacing w:after="57"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797" w:rsidRDefault="00C36797" w:rsidP="00C36797">
      <w:pPr>
        <w:spacing w:after="239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Методическое обеспечение кабинета.  </w:t>
      </w:r>
    </w:p>
    <w:p w:rsidR="0016148B" w:rsidRDefault="00573851" w:rsidP="0016148B">
      <w:pPr>
        <w:spacing w:after="296" w:line="241" w:lineRule="auto"/>
        <w:ind w:left="257" w:right="11" w:hanging="1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 2022 – 2023</w:t>
      </w:r>
      <w:r w:rsidR="0016148B">
        <w:rPr>
          <w:rFonts w:ascii="Times New Roman" w:eastAsia="Times New Roman" w:hAnsi="Times New Roman" w:cs="Times New Roman"/>
          <w:sz w:val="24"/>
        </w:rPr>
        <w:t xml:space="preserve"> учебном году приобретены</w:t>
      </w:r>
      <w:r w:rsidR="00C36797">
        <w:rPr>
          <w:rFonts w:ascii="Times New Roman" w:eastAsia="Times New Roman" w:hAnsi="Times New Roman" w:cs="Times New Roman"/>
          <w:sz w:val="24"/>
        </w:rPr>
        <w:t xml:space="preserve"> методические разработки </w:t>
      </w:r>
      <w:proofErr w:type="gramStart"/>
      <w:r w:rsidR="00C36797">
        <w:rPr>
          <w:rFonts w:ascii="Times New Roman" w:eastAsia="Times New Roman" w:hAnsi="Times New Roman" w:cs="Times New Roman"/>
          <w:sz w:val="24"/>
        </w:rPr>
        <w:t>по программа</w:t>
      </w:r>
      <w:proofErr w:type="gramEnd"/>
      <w:r w:rsidR="00C36797">
        <w:rPr>
          <w:rFonts w:ascii="Times New Roman" w:eastAsia="Times New Roman" w:hAnsi="Times New Roman" w:cs="Times New Roman"/>
          <w:sz w:val="24"/>
        </w:rPr>
        <w:t xml:space="preserve"> «От</w:t>
      </w:r>
      <w:r w:rsidR="0016148B">
        <w:rPr>
          <w:rFonts w:ascii="Times New Roman" w:eastAsia="Times New Roman" w:hAnsi="Times New Roman" w:cs="Times New Roman"/>
          <w:sz w:val="24"/>
        </w:rPr>
        <w:t xml:space="preserve"> рождения до школы» для младшего</w:t>
      </w:r>
      <w:r w:rsidR="00C36797">
        <w:rPr>
          <w:rFonts w:ascii="Times New Roman" w:eastAsia="Times New Roman" w:hAnsi="Times New Roman" w:cs="Times New Roman"/>
          <w:sz w:val="24"/>
        </w:rPr>
        <w:t xml:space="preserve"> и старшего возраста. </w:t>
      </w:r>
      <w:r w:rsidR="0016148B">
        <w:t xml:space="preserve">                                                                   </w:t>
      </w:r>
      <w:r w:rsidR="00923B35">
        <w:rPr>
          <w:rFonts w:ascii="Times New Roman" w:hAnsi="Times New Roman"/>
          <w:sz w:val="24"/>
          <w:szCs w:val="24"/>
        </w:rPr>
        <w:t xml:space="preserve">Все педагоги </w:t>
      </w:r>
      <w:proofErr w:type="gramStart"/>
      <w:r w:rsidR="00923B35">
        <w:rPr>
          <w:rFonts w:ascii="Times New Roman" w:hAnsi="Times New Roman"/>
          <w:sz w:val="24"/>
          <w:szCs w:val="24"/>
        </w:rPr>
        <w:t>ДОУ  принимают</w:t>
      </w:r>
      <w:proofErr w:type="gramEnd"/>
      <w:r w:rsidR="00923B35">
        <w:rPr>
          <w:rFonts w:ascii="Times New Roman" w:hAnsi="Times New Roman"/>
          <w:sz w:val="24"/>
          <w:szCs w:val="24"/>
        </w:rPr>
        <w:t xml:space="preserve"> участие в МО района, дают открытые занятия как внутри ДОУ, так и на МО района, постоянно совершенствуют свое мастерство, участвуют в смотрах – конкурсах. </w:t>
      </w:r>
      <w:r w:rsidR="00161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16148B" w:rsidRPr="0016148B" w:rsidRDefault="0016148B" w:rsidP="0016148B">
      <w:pPr>
        <w:spacing w:after="296" w:line="241" w:lineRule="auto"/>
        <w:ind w:left="257" w:right="11" w:hanging="10"/>
        <w:rPr>
          <w:rFonts w:ascii="Times New Roman" w:hAnsi="Times New Roman"/>
          <w:sz w:val="24"/>
          <w:szCs w:val="24"/>
        </w:rPr>
      </w:pPr>
      <w:r w:rsidRPr="0016148B">
        <w:rPr>
          <w:rFonts w:ascii="Times New Roman" w:hAnsi="Times New Roman"/>
          <w:b/>
          <w:bCs/>
          <w:iCs/>
          <w:sz w:val="24"/>
          <w:szCs w:val="24"/>
        </w:rPr>
        <w:t>Методический потенциал.</w:t>
      </w:r>
    </w:p>
    <w:p w:rsidR="0016148B" w:rsidRPr="0016148B" w:rsidRDefault="0016148B" w:rsidP="0016148B">
      <w:pPr>
        <w:pStyle w:val="a6"/>
        <w:spacing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работы в ДОУ создан методический и дидактический материал, который используется в педагогическом процессе. На педагогических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советах  </w:t>
      </w:r>
      <w:proofErr w:type="spellStart"/>
      <w:r>
        <w:rPr>
          <w:rFonts w:ascii="Times New Roman" w:hAnsi="Times New Roman"/>
          <w:sz w:val="24"/>
          <w:szCs w:val="24"/>
        </w:rPr>
        <w:t>отберается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классифицируется передовой опыт педагогов, на основе которого разрабатывается новый методический материал.</w:t>
      </w:r>
    </w:p>
    <w:p w:rsidR="00C36797" w:rsidRPr="00C36797" w:rsidRDefault="00C36797" w:rsidP="00C36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97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C36797">
        <w:rPr>
          <w:rFonts w:ascii="Times New Roman" w:hAnsi="Times New Roman" w:cs="Times New Roman"/>
          <w:b/>
          <w:sz w:val="24"/>
          <w:szCs w:val="24"/>
          <w:u w:val="single"/>
        </w:rPr>
        <w:t>педагогов</w:t>
      </w:r>
      <w:r w:rsidRPr="00C36797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90"/>
        <w:gridCol w:w="2342"/>
        <w:gridCol w:w="2311"/>
      </w:tblGrid>
      <w:tr w:rsidR="00C36797" w:rsidRPr="00C36797" w:rsidTr="006B0BAB">
        <w:tc>
          <w:tcPr>
            <w:tcW w:w="2873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C36797" w:rsidRPr="00C36797" w:rsidRDefault="00C36797" w:rsidP="00C3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конкурса,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C36797" w:rsidRPr="00C36797" w:rsidTr="006B0BAB">
        <w:tc>
          <w:tcPr>
            <w:tcW w:w="2873" w:type="dxa"/>
            <w:shd w:val="clear" w:color="auto" w:fill="auto"/>
          </w:tcPr>
          <w:p w:rsidR="00C36797" w:rsidRPr="00C36797" w:rsidRDefault="00C36797" w:rsidP="006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797" w:rsidRPr="00C36797" w:rsidTr="006B0BAB">
        <w:tc>
          <w:tcPr>
            <w:tcW w:w="2873" w:type="dxa"/>
            <w:shd w:val="clear" w:color="auto" w:fill="auto"/>
          </w:tcPr>
          <w:p w:rsidR="00C36797" w:rsidRPr="00C36797" w:rsidRDefault="00C36797" w:rsidP="006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797" w:rsidRPr="00C36797" w:rsidTr="006B0BAB">
        <w:tc>
          <w:tcPr>
            <w:tcW w:w="2873" w:type="dxa"/>
            <w:shd w:val="clear" w:color="auto" w:fill="auto"/>
          </w:tcPr>
          <w:p w:rsidR="00C36797" w:rsidRPr="00C36797" w:rsidRDefault="00C36797" w:rsidP="006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797" w:rsidRPr="00C36797" w:rsidTr="006B0BAB">
        <w:tc>
          <w:tcPr>
            <w:tcW w:w="2873" w:type="dxa"/>
            <w:shd w:val="clear" w:color="auto" w:fill="auto"/>
          </w:tcPr>
          <w:p w:rsidR="00C36797" w:rsidRPr="00C36797" w:rsidRDefault="00C36797" w:rsidP="006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1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31F05" w:rsidRPr="00C36797" w:rsidRDefault="00531F05" w:rsidP="0053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97" w:rsidRPr="00C36797" w:rsidRDefault="00C36797" w:rsidP="00C36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97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C36797">
        <w:rPr>
          <w:rFonts w:ascii="Times New Roman" w:hAnsi="Times New Roman" w:cs="Times New Roman"/>
          <w:b/>
          <w:sz w:val="24"/>
          <w:szCs w:val="24"/>
          <w:u w:val="single"/>
        </w:rPr>
        <w:t>воспитанников</w:t>
      </w:r>
      <w:r w:rsidRPr="00C36797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887"/>
        <w:gridCol w:w="2343"/>
        <w:gridCol w:w="2312"/>
      </w:tblGrid>
      <w:tr w:rsidR="00C36797" w:rsidRPr="00C36797" w:rsidTr="00C36797">
        <w:trPr>
          <w:trHeight w:val="1420"/>
        </w:trPr>
        <w:tc>
          <w:tcPr>
            <w:tcW w:w="2874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Уровни:</w:t>
            </w:r>
          </w:p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36797" w:rsidRPr="00C36797" w:rsidRDefault="00C36797" w:rsidP="00C3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C36797" w:rsidRPr="00C36797" w:rsidRDefault="00C36797" w:rsidP="00C3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конкурсов,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C36797" w:rsidRPr="00C36797" w:rsidTr="006B0BAB">
        <w:tc>
          <w:tcPr>
            <w:tcW w:w="2874" w:type="dxa"/>
            <w:shd w:val="clear" w:color="auto" w:fill="auto"/>
          </w:tcPr>
          <w:p w:rsidR="00C36797" w:rsidRPr="00C36797" w:rsidRDefault="00C36797" w:rsidP="006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МДОУ</w:t>
            </w:r>
          </w:p>
        </w:tc>
        <w:tc>
          <w:tcPr>
            <w:tcW w:w="1920" w:type="dxa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797" w:rsidRPr="00C36797" w:rsidTr="006B0BAB">
        <w:tc>
          <w:tcPr>
            <w:tcW w:w="2874" w:type="dxa"/>
            <w:shd w:val="clear" w:color="auto" w:fill="auto"/>
          </w:tcPr>
          <w:p w:rsidR="00C36797" w:rsidRPr="00C36797" w:rsidRDefault="00C36797" w:rsidP="006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0" w:type="dxa"/>
          </w:tcPr>
          <w:p w:rsidR="00C36797" w:rsidRPr="00C36797" w:rsidRDefault="00573851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C36797" w:rsidRPr="00C36797" w:rsidRDefault="00573851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C36797" w:rsidRPr="00C36797" w:rsidRDefault="00573851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797" w:rsidRPr="00C36797" w:rsidTr="006B0BAB">
        <w:tc>
          <w:tcPr>
            <w:tcW w:w="2874" w:type="dxa"/>
            <w:shd w:val="clear" w:color="auto" w:fill="auto"/>
          </w:tcPr>
          <w:p w:rsidR="00C36797" w:rsidRPr="00C36797" w:rsidRDefault="00C36797" w:rsidP="006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0" w:type="dxa"/>
          </w:tcPr>
          <w:p w:rsidR="00C36797" w:rsidRPr="00C36797" w:rsidRDefault="00573851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C36797" w:rsidRPr="00C36797" w:rsidRDefault="00573851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C36797" w:rsidRPr="00C36797" w:rsidRDefault="00C36797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797" w:rsidRPr="00C36797" w:rsidTr="006B0BAB">
        <w:tc>
          <w:tcPr>
            <w:tcW w:w="2874" w:type="dxa"/>
            <w:shd w:val="clear" w:color="auto" w:fill="auto"/>
          </w:tcPr>
          <w:p w:rsidR="00C36797" w:rsidRPr="00C36797" w:rsidRDefault="00C36797" w:rsidP="006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9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0" w:type="dxa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C36797" w:rsidRPr="00C36797" w:rsidRDefault="00910D0B" w:rsidP="006B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23B35" w:rsidRPr="00776AAC" w:rsidRDefault="00923B35" w:rsidP="00F5423B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3B35" w:rsidRPr="00776AAC" w:rsidRDefault="00F5423B" w:rsidP="00F5423B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776A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23B35" w:rsidRPr="00776AAC" w:rsidRDefault="00923B35" w:rsidP="00923B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AAC">
        <w:rPr>
          <w:rFonts w:ascii="Times New Roman" w:hAnsi="Times New Roman" w:cs="Times New Roman"/>
          <w:b/>
          <w:bCs/>
          <w:sz w:val="24"/>
          <w:szCs w:val="24"/>
        </w:rPr>
        <w:t xml:space="preserve">      2.5.  </w:t>
      </w:r>
      <w:proofErr w:type="gramStart"/>
      <w:r w:rsidRPr="00776AAC">
        <w:rPr>
          <w:rFonts w:ascii="Times New Roman" w:hAnsi="Times New Roman" w:cs="Times New Roman"/>
          <w:b/>
          <w:bCs/>
          <w:sz w:val="24"/>
          <w:szCs w:val="24"/>
        </w:rPr>
        <w:t>« Результаты</w:t>
      </w:r>
      <w:proofErr w:type="gramEnd"/>
      <w:r w:rsidRPr="00776AAC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взаимодействие МДОУ с родителями и социумом»</w:t>
      </w:r>
    </w:p>
    <w:p w:rsidR="00531F05" w:rsidRPr="00776AAC" w:rsidRDefault="00531F05" w:rsidP="00531F0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6AA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Социальный паспорт </w:t>
      </w:r>
    </w:p>
    <w:p w:rsidR="00531F05" w:rsidRPr="00776AAC" w:rsidRDefault="00531F05" w:rsidP="00531F0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6A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МДОУ детский сад с. Микшино </w:t>
      </w:r>
      <w:proofErr w:type="spellStart"/>
      <w:r w:rsidRPr="00776AAC">
        <w:rPr>
          <w:rFonts w:ascii="Times New Roman" w:eastAsia="Calibri" w:hAnsi="Times New Roman" w:cs="Times New Roman"/>
          <w:sz w:val="24"/>
          <w:szCs w:val="24"/>
          <w:u w:val="single"/>
        </w:rPr>
        <w:t>Лихославльского</w:t>
      </w:r>
      <w:proofErr w:type="spellEnd"/>
      <w:r w:rsidRPr="00776A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района </w:t>
      </w:r>
    </w:p>
    <w:p w:rsidR="00531F05" w:rsidRPr="00776AAC" w:rsidRDefault="00F5423B" w:rsidP="00531F0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AAC">
        <w:rPr>
          <w:rFonts w:ascii="Times New Roman" w:eastAsia="Calibri" w:hAnsi="Times New Roman" w:cs="Times New Roman"/>
          <w:sz w:val="24"/>
          <w:szCs w:val="24"/>
        </w:rPr>
        <w:t>2022-2023</w:t>
      </w:r>
      <w:r w:rsidR="00531F05" w:rsidRPr="00776AAC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531F05" w:rsidRPr="00776AAC" w:rsidRDefault="00531F05" w:rsidP="00531F0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AAC">
        <w:rPr>
          <w:rFonts w:ascii="Times New Roman" w:eastAsia="Calibri" w:hAnsi="Times New Roman" w:cs="Times New Roman"/>
          <w:sz w:val="24"/>
          <w:szCs w:val="24"/>
        </w:rPr>
        <w:t>Количество гр</w:t>
      </w:r>
      <w:r w:rsidR="00680B72" w:rsidRPr="00776AAC">
        <w:rPr>
          <w:rFonts w:ascii="Times New Roman" w:eastAsia="Calibri" w:hAnsi="Times New Roman" w:cs="Times New Roman"/>
          <w:sz w:val="24"/>
          <w:szCs w:val="24"/>
        </w:rPr>
        <w:t xml:space="preserve">упп: </w:t>
      </w:r>
      <w:proofErr w:type="gramStart"/>
      <w:r w:rsidR="00691421" w:rsidRPr="00776AAC">
        <w:rPr>
          <w:rFonts w:ascii="Times New Roman" w:eastAsia="Calibri" w:hAnsi="Times New Roman" w:cs="Times New Roman"/>
          <w:sz w:val="24"/>
          <w:szCs w:val="24"/>
        </w:rPr>
        <w:t xml:space="preserve">1;   </w:t>
      </w:r>
      <w:proofErr w:type="gramEnd"/>
      <w:r w:rsidR="00691421" w:rsidRPr="00776AAC">
        <w:rPr>
          <w:rFonts w:ascii="Times New Roman" w:eastAsia="Calibri" w:hAnsi="Times New Roman" w:cs="Times New Roman"/>
          <w:sz w:val="24"/>
          <w:szCs w:val="24"/>
        </w:rPr>
        <w:t>количество детей: 14</w:t>
      </w:r>
      <w:r w:rsidRPr="00776A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466"/>
        <w:gridCol w:w="1141"/>
        <w:gridCol w:w="1254"/>
        <w:gridCol w:w="985"/>
        <w:gridCol w:w="1756"/>
        <w:gridCol w:w="1223"/>
        <w:gridCol w:w="1233"/>
        <w:gridCol w:w="992"/>
        <w:gridCol w:w="1009"/>
      </w:tblGrid>
      <w:tr w:rsidR="00531F05" w:rsidRPr="00776AAC" w:rsidTr="00CB3D72">
        <w:tc>
          <w:tcPr>
            <w:tcW w:w="1159" w:type="dxa"/>
            <w:vMerge w:val="restart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4" w:type="dxa"/>
            <w:vMerge w:val="restart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семей</w:t>
            </w:r>
          </w:p>
        </w:tc>
        <w:tc>
          <w:tcPr>
            <w:tcW w:w="7836" w:type="dxa"/>
            <w:gridSpan w:val="7"/>
          </w:tcPr>
          <w:p w:rsidR="00531F05" w:rsidRPr="00776AAC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них:</w:t>
            </w:r>
          </w:p>
        </w:tc>
      </w:tr>
      <w:tr w:rsidR="00531F05" w:rsidRPr="00776AAC" w:rsidTr="00CB3D72">
        <w:tc>
          <w:tcPr>
            <w:tcW w:w="1159" w:type="dxa"/>
            <w:vMerge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21" w:type="dxa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неполные</w:t>
            </w:r>
          </w:p>
        </w:tc>
        <w:tc>
          <w:tcPr>
            <w:tcW w:w="1586" w:type="dxa"/>
          </w:tcPr>
          <w:p w:rsidR="00531F05" w:rsidRPr="00776AAC" w:rsidRDefault="00E16D20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31F05"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алообеспеченные</w:t>
            </w:r>
          </w:p>
        </w:tc>
        <w:tc>
          <w:tcPr>
            <w:tcW w:w="1140" w:type="dxa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Безработные (мать, отец)</w:t>
            </w:r>
          </w:p>
        </w:tc>
        <w:tc>
          <w:tcPr>
            <w:tcW w:w="1150" w:type="dxa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асоциальные</w:t>
            </w:r>
          </w:p>
        </w:tc>
        <w:tc>
          <w:tcPr>
            <w:tcW w:w="928" w:type="dxa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семье дети - инвалиды</w:t>
            </w:r>
          </w:p>
        </w:tc>
        <w:tc>
          <w:tcPr>
            <w:tcW w:w="943" w:type="dxa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семье родители-инвалиды</w:t>
            </w:r>
          </w:p>
        </w:tc>
      </w:tr>
      <w:tr w:rsidR="00531F05" w:rsidRPr="00776AAC" w:rsidTr="00CB3D72">
        <w:tc>
          <w:tcPr>
            <w:tcW w:w="1159" w:type="dxa"/>
          </w:tcPr>
          <w:p w:rsidR="00531F05" w:rsidRPr="00776AAC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31F05" w:rsidRPr="00776AAC" w:rsidRDefault="00910D0B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531F05" w:rsidRPr="00776AAC" w:rsidRDefault="00CD5CD0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31F05" w:rsidRPr="00776AAC" w:rsidRDefault="00910D0B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531F05" w:rsidRPr="00776AAC" w:rsidRDefault="00910D0B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531F05" w:rsidRPr="00776AAC" w:rsidRDefault="00F5423B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31F05"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(мать)</w:t>
            </w:r>
          </w:p>
        </w:tc>
        <w:tc>
          <w:tcPr>
            <w:tcW w:w="1150" w:type="dxa"/>
          </w:tcPr>
          <w:p w:rsidR="00531F05" w:rsidRPr="00776AAC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531F05" w:rsidRPr="00776AAC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531F05" w:rsidRPr="00776AAC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5423B" w:rsidRPr="00776AAC" w:rsidRDefault="00F5423B" w:rsidP="00531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F05" w:rsidRPr="00776AAC" w:rsidRDefault="00531F05" w:rsidP="00531F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работы с родителями</w:t>
      </w:r>
    </w:p>
    <w:p w:rsidR="00B35991" w:rsidRPr="00776AAC" w:rsidRDefault="00923B35" w:rsidP="00680B72">
      <w:pPr>
        <w:rPr>
          <w:rFonts w:ascii="Times New Roman" w:hAnsi="Times New Roman" w:cs="Times New Roman"/>
          <w:sz w:val="24"/>
          <w:szCs w:val="24"/>
        </w:rPr>
      </w:pPr>
      <w:r w:rsidRPr="00776AAC">
        <w:rPr>
          <w:rFonts w:ascii="Times New Roman" w:hAnsi="Times New Roman" w:cs="Times New Roman"/>
          <w:sz w:val="24"/>
          <w:szCs w:val="24"/>
        </w:rPr>
        <w:t xml:space="preserve"> На протяжении прошлого учебного года велась активная работа по привлечению родителей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к  жизни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дошкольного учреждения и детей. Педагогами группы было затрачено немало усилий для того, чтобы родители стали не только сторонними требовательными наблюдателями, но и активными участниками педагогического процесса.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На  родительских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собраниях, коллектив ДОУ старались решать злободневные  вопросы, волнующие родителей. В связи с этим были проведены консультации и семинар</w:t>
      </w:r>
      <w:r w:rsidR="000909B1" w:rsidRPr="00776AAC">
        <w:rPr>
          <w:rFonts w:ascii="Times New Roman" w:hAnsi="Times New Roman" w:cs="Times New Roman"/>
          <w:sz w:val="24"/>
          <w:szCs w:val="24"/>
        </w:rPr>
        <w:t>ы – практикумы для родителей: «</w:t>
      </w:r>
      <w:r w:rsidRPr="00776AAC">
        <w:rPr>
          <w:rFonts w:ascii="Times New Roman" w:hAnsi="Times New Roman" w:cs="Times New Roman"/>
          <w:sz w:val="24"/>
          <w:szCs w:val="24"/>
        </w:rPr>
        <w:t xml:space="preserve">Поделись своим опытом»,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« Ваш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ребёнок идёт в школу», «Профилактика гриппа» и др. На протяжении всего года воспитатели групп знакомили родителей с п</w:t>
      </w:r>
      <w:r w:rsidR="000909B1" w:rsidRPr="00776AAC">
        <w:rPr>
          <w:rFonts w:ascii="Times New Roman" w:hAnsi="Times New Roman" w:cs="Times New Roman"/>
          <w:sz w:val="24"/>
          <w:szCs w:val="24"/>
        </w:rPr>
        <w:t>олезной для них информацией в «</w:t>
      </w:r>
      <w:r w:rsidRPr="00776AAC">
        <w:rPr>
          <w:rFonts w:ascii="Times New Roman" w:hAnsi="Times New Roman" w:cs="Times New Roman"/>
          <w:sz w:val="24"/>
          <w:szCs w:val="24"/>
        </w:rPr>
        <w:t>Уголке для родителей», изготовляли папки-п</w:t>
      </w:r>
      <w:r w:rsidR="000909B1" w:rsidRPr="00776AAC">
        <w:rPr>
          <w:rFonts w:ascii="Times New Roman" w:hAnsi="Times New Roman" w:cs="Times New Roman"/>
          <w:sz w:val="24"/>
          <w:szCs w:val="24"/>
        </w:rPr>
        <w:t>ередвижки, информационные листы</w:t>
      </w:r>
      <w:r w:rsidRPr="00776AAC">
        <w:rPr>
          <w:rFonts w:ascii="Times New Roman" w:hAnsi="Times New Roman" w:cs="Times New Roman"/>
          <w:sz w:val="24"/>
          <w:szCs w:val="24"/>
        </w:rPr>
        <w:t>.</w:t>
      </w:r>
      <w:r w:rsidR="000909B1" w:rsidRPr="00776AAC">
        <w:rPr>
          <w:rFonts w:ascii="Times New Roman" w:hAnsi="Times New Roman" w:cs="Times New Roman"/>
          <w:sz w:val="24"/>
          <w:szCs w:val="24"/>
        </w:rPr>
        <w:t xml:space="preserve"> </w:t>
      </w:r>
      <w:r w:rsidRPr="00776AAC">
        <w:rPr>
          <w:rFonts w:ascii="Times New Roman" w:hAnsi="Times New Roman" w:cs="Times New Roman"/>
          <w:sz w:val="24"/>
          <w:szCs w:val="24"/>
        </w:rPr>
        <w:t xml:space="preserve">Была проведена диагностика удовлетворённости родителей работой дошкольного образовательного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учреждения  100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% родителей удовлетворены образовательными услугами ДОУ. Однако степень участия родителей в жизни ДОУ всё </w:t>
      </w:r>
      <w:r w:rsidR="000909B1" w:rsidRPr="00776AAC">
        <w:rPr>
          <w:rFonts w:ascii="Times New Roman" w:hAnsi="Times New Roman" w:cs="Times New Roman"/>
          <w:sz w:val="24"/>
          <w:szCs w:val="24"/>
        </w:rPr>
        <w:t xml:space="preserve">еще </w:t>
      </w:r>
      <w:proofErr w:type="gramStart"/>
      <w:r w:rsidR="000909B1" w:rsidRPr="00776AAC">
        <w:rPr>
          <w:rFonts w:ascii="Times New Roman" w:hAnsi="Times New Roman" w:cs="Times New Roman"/>
          <w:sz w:val="24"/>
          <w:szCs w:val="24"/>
        </w:rPr>
        <w:t>остается  недостаточной</w:t>
      </w:r>
      <w:proofErr w:type="gramEnd"/>
      <w:r w:rsidR="000909B1" w:rsidRPr="00776AAC">
        <w:rPr>
          <w:rFonts w:ascii="Times New Roman" w:hAnsi="Times New Roman" w:cs="Times New Roman"/>
          <w:sz w:val="24"/>
          <w:szCs w:val="24"/>
        </w:rPr>
        <w:t>. Е</w:t>
      </w:r>
      <w:r w:rsidRPr="00776AAC">
        <w:rPr>
          <w:rFonts w:ascii="Times New Roman" w:hAnsi="Times New Roman" w:cs="Times New Roman"/>
          <w:sz w:val="24"/>
          <w:szCs w:val="24"/>
        </w:rPr>
        <w:t>сть родители</w:t>
      </w:r>
      <w:r w:rsidR="000909B1" w:rsidRPr="00776AAC">
        <w:rPr>
          <w:rFonts w:ascii="Times New Roman" w:hAnsi="Times New Roman" w:cs="Times New Roman"/>
          <w:sz w:val="24"/>
          <w:szCs w:val="24"/>
        </w:rPr>
        <w:t>,</w:t>
      </w:r>
      <w:r w:rsidRPr="00776AAC">
        <w:rPr>
          <w:rFonts w:ascii="Times New Roman" w:hAnsi="Times New Roman" w:cs="Times New Roman"/>
          <w:sz w:val="24"/>
          <w:szCs w:val="24"/>
        </w:rPr>
        <w:t xml:space="preserve"> неохотно </w:t>
      </w:r>
      <w:proofErr w:type="gramStart"/>
      <w:r w:rsidRPr="00776AAC">
        <w:rPr>
          <w:rFonts w:ascii="Times New Roman" w:hAnsi="Times New Roman" w:cs="Times New Roman"/>
          <w:sz w:val="24"/>
          <w:szCs w:val="24"/>
        </w:rPr>
        <w:t>принимающие  участие</w:t>
      </w:r>
      <w:proofErr w:type="gramEnd"/>
      <w:r w:rsidRPr="00776AAC">
        <w:rPr>
          <w:rFonts w:ascii="Times New Roman" w:hAnsi="Times New Roman" w:cs="Times New Roman"/>
          <w:sz w:val="24"/>
          <w:szCs w:val="24"/>
        </w:rPr>
        <w:t xml:space="preserve"> в организованных для них мероприятиях. Поэтому коллективом ДОУ было принято решение в следующем учебном году способствовать проявлению   творческих способностей родит</w:t>
      </w:r>
      <w:r w:rsidR="00680B72" w:rsidRPr="00776AAC">
        <w:rPr>
          <w:rFonts w:ascii="Times New Roman" w:hAnsi="Times New Roman" w:cs="Times New Roman"/>
          <w:sz w:val="24"/>
          <w:szCs w:val="24"/>
        </w:rPr>
        <w:t>елей в разнообразных конкурсах.</w:t>
      </w:r>
    </w:p>
    <w:p w:rsidR="00923B35" w:rsidRPr="00776AAC" w:rsidRDefault="00923B35" w:rsidP="0092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по анкетированию родителей на удовлетворенность работой </w:t>
      </w:r>
    </w:p>
    <w:p w:rsidR="00923B35" w:rsidRPr="00776AAC" w:rsidRDefault="00923B35" w:rsidP="00923B35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AC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923B35" w:rsidRPr="00776AAC" w:rsidRDefault="00910D0B" w:rsidP="003B3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2022 - 2023</w:t>
      </w:r>
      <w:r w:rsidR="003B303F" w:rsidRPr="00776AAC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810"/>
        <w:gridCol w:w="1768"/>
        <w:gridCol w:w="1768"/>
        <w:gridCol w:w="1768"/>
      </w:tblGrid>
      <w:tr w:rsidR="000909B1" w:rsidRPr="00776AAC" w:rsidTr="00B646BD">
        <w:tc>
          <w:tcPr>
            <w:tcW w:w="1914" w:type="dxa"/>
            <w:shd w:val="clear" w:color="auto" w:fill="auto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опрошенных родителей (человек и %)</w:t>
            </w:r>
          </w:p>
        </w:tc>
        <w:tc>
          <w:tcPr>
            <w:tcW w:w="1914" w:type="dxa"/>
            <w:shd w:val="clear" w:color="auto" w:fill="auto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давших ответ «Да»</w:t>
            </w:r>
          </w:p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(человек и %)</w:t>
            </w:r>
          </w:p>
        </w:tc>
        <w:tc>
          <w:tcPr>
            <w:tcW w:w="1914" w:type="dxa"/>
            <w:shd w:val="clear" w:color="auto" w:fill="auto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давших ответ «Нет»</w:t>
            </w:r>
          </w:p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(человек и %)</w:t>
            </w:r>
          </w:p>
        </w:tc>
        <w:tc>
          <w:tcPr>
            <w:tcW w:w="1915" w:type="dxa"/>
            <w:shd w:val="clear" w:color="auto" w:fill="auto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давших ответ «Не знаю»</w:t>
            </w:r>
          </w:p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(человек и %)</w:t>
            </w:r>
          </w:p>
        </w:tc>
      </w:tr>
      <w:tr w:rsidR="000909B1" w:rsidRPr="00776AAC" w:rsidTr="00B646BD">
        <w:tc>
          <w:tcPr>
            <w:tcW w:w="1914" w:type="dxa"/>
            <w:shd w:val="clear" w:color="auto" w:fill="auto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работой МДОУ</w:t>
            </w:r>
          </w:p>
        </w:tc>
        <w:tc>
          <w:tcPr>
            <w:tcW w:w="1914" w:type="dxa"/>
            <w:shd w:val="clear" w:color="auto" w:fill="auto"/>
          </w:tcPr>
          <w:p w:rsidR="000909B1" w:rsidRPr="00776AAC" w:rsidRDefault="00A52644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909B1"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1914" w:type="dxa"/>
            <w:shd w:val="clear" w:color="auto" w:fill="auto"/>
          </w:tcPr>
          <w:p w:rsidR="000909B1" w:rsidRPr="00776AAC" w:rsidRDefault="00A52644" w:rsidP="003B30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(70</w:t>
            </w:r>
            <w:r w:rsidR="000909B1"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914" w:type="dxa"/>
            <w:shd w:val="clear" w:color="auto" w:fill="auto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(0%)</w:t>
            </w:r>
          </w:p>
        </w:tc>
        <w:tc>
          <w:tcPr>
            <w:tcW w:w="1915" w:type="dxa"/>
            <w:shd w:val="clear" w:color="auto" w:fill="auto"/>
          </w:tcPr>
          <w:p w:rsidR="000909B1" w:rsidRPr="00776AAC" w:rsidRDefault="00EC4C89" w:rsidP="00090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(3</w:t>
            </w:r>
            <w:r w:rsidR="00A52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909B1"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</w:tbl>
    <w:p w:rsidR="00923B35" w:rsidRPr="00776AAC" w:rsidRDefault="00923B35" w:rsidP="00923B35">
      <w:pPr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531F05" w:rsidRPr="00776AAC" w:rsidRDefault="00531F05" w:rsidP="0053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776AA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76A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 оценки таков: в группе отношения между </w:t>
      </w:r>
      <w:r w:rsidRPr="00776AA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педагогами и родителями доверительные, сотруднические, педагоги </w:t>
      </w:r>
      <w:r w:rsidRPr="00776A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являются для родителей помощниками, дается всегда положительная информация о ребенке, родители в процессе общения с воспитателями </w:t>
      </w:r>
      <w:r w:rsidRPr="00776A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получают необходимые знания о методах воспитания ребенка, родители </w:t>
      </w:r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охотно идут в детский сад на родительские собрания и другие коллективные мероприятия.</w:t>
      </w:r>
      <w:r w:rsidRPr="0077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Заметно поднялась рол</w:t>
      </w:r>
      <w:r w:rsidR="003B303F"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 совета родителей</w:t>
      </w:r>
      <w:r w:rsidR="00CB3D72"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группе</w:t>
      </w:r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776A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активно участвуют на родительских собраниях.</w:t>
      </w:r>
      <w:r w:rsidR="003B303F" w:rsidRPr="00776A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3B303F" w:rsidRPr="00776AAC">
        <w:rPr>
          <w:rFonts w:ascii="Times New Roman" w:eastAsia="Times New Roman" w:hAnsi="Times New Roman" w:cs="Times New Roman"/>
          <w:sz w:val="24"/>
          <w:szCs w:val="24"/>
        </w:rPr>
        <w:t>В дальнейшем планируем расширять связи с родителями, искать новые формы сотрудничества в современных условиях.</w:t>
      </w:r>
    </w:p>
    <w:p w:rsidR="00923B35" w:rsidRPr="00776AAC" w:rsidRDefault="00923B35" w:rsidP="00923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F05" w:rsidRPr="00776AAC" w:rsidRDefault="00531F05" w:rsidP="003B30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Анализ работы с социумом.</w:t>
      </w:r>
    </w:p>
    <w:p w:rsidR="00923B35" w:rsidRPr="00776AAC" w:rsidRDefault="00923B35" w:rsidP="00923B35">
      <w:pPr>
        <w:jc w:val="both"/>
        <w:rPr>
          <w:rFonts w:ascii="Times New Roman" w:hAnsi="Times New Roman" w:cs="Times New Roman"/>
          <w:sz w:val="24"/>
          <w:szCs w:val="24"/>
        </w:rPr>
      </w:pPr>
      <w:r w:rsidRPr="00776AAC">
        <w:rPr>
          <w:rFonts w:ascii="Times New Roman" w:hAnsi="Times New Roman" w:cs="Times New Roman"/>
          <w:sz w:val="24"/>
          <w:szCs w:val="24"/>
        </w:rPr>
        <w:t xml:space="preserve">МДОУ детский сад с. Микшино тесно взаимодействует с </w:t>
      </w:r>
      <w:proofErr w:type="spellStart"/>
      <w:r w:rsidRPr="00776AAC">
        <w:rPr>
          <w:rFonts w:ascii="Times New Roman" w:hAnsi="Times New Roman" w:cs="Times New Roman"/>
          <w:sz w:val="24"/>
          <w:szCs w:val="24"/>
        </w:rPr>
        <w:t>Микшинским</w:t>
      </w:r>
      <w:proofErr w:type="spellEnd"/>
      <w:r w:rsidRPr="0077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AC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Pr="00776AAC">
        <w:rPr>
          <w:rFonts w:ascii="Times New Roman" w:hAnsi="Times New Roman" w:cs="Times New Roman"/>
          <w:sz w:val="24"/>
          <w:szCs w:val="24"/>
        </w:rPr>
        <w:t xml:space="preserve">, сельской библиотекой, с </w:t>
      </w:r>
      <w:proofErr w:type="spellStart"/>
      <w:r w:rsidRPr="00776AAC">
        <w:rPr>
          <w:rFonts w:ascii="Times New Roman" w:hAnsi="Times New Roman" w:cs="Times New Roman"/>
          <w:sz w:val="24"/>
          <w:szCs w:val="24"/>
        </w:rPr>
        <w:t>Микшинской</w:t>
      </w:r>
      <w:proofErr w:type="spellEnd"/>
      <w:r w:rsidRPr="00776AAC">
        <w:rPr>
          <w:rFonts w:ascii="Times New Roman" w:hAnsi="Times New Roman" w:cs="Times New Roman"/>
          <w:sz w:val="24"/>
          <w:szCs w:val="24"/>
        </w:rPr>
        <w:t xml:space="preserve"> СОШ на основе договоров о сотрудничестве.</w:t>
      </w:r>
    </w:p>
    <w:p w:rsidR="00923B35" w:rsidRPr="00776AAC" w:rsidRDefault="00923B35" w:rsidP="00923B35">
      <w:pPr>
        <w:jc w:val="both"/>
        <w:rPr>
          <w:rFonts w:ascii="Times New Roman" w:hAnsi="Times New Roman" w:cs="Times New Roman"/>
          <w:sz w:val="24"/>
          <w:szCs w:val="24"/>
        </w:rPr>
      </w:pPr>
      <w:r w:rsidRPr="00776AAC">
        <w:rPr>
          <w:rFonts w:ascii="Times New Roman" w:hAnsi="Times New Roman" w:cs="Times New Roman"/>
          <w:sz w:val="24"/>
          <w:szCs w:val="24"/>
        </w:rPr>
        <w:t xml:space="preserve">      В системе ведется работа ДОУ по преемственности со школой. Ежегодно педагоги вместе с детьми посещают школьные линейки, уроки, проводят экскурсии, проводят большую работу по подготовке детей к школе, знакомят с образовательной школьной программой, что позволяет воспитателю направить свою деятельность на формирование у детей необходимых знаний и умений психологической готовности к обучению в школе.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0909B1" w:rsidRPr="00776AAC" w:rsidTr="00B646BD">
        <w:trPr>
          <w:cantSplit/>
          <w:trHeight w:val="1170"/>
        </w:trPr>
        <w:tc>
          <w:tcPr>
            <w:tcW w:w="675" w:type="dxa"/>
            <w:textDirection w:val="btLr"/>
          </w:tcPr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Направле-ние</w:t>
            </w:r>
            <w:proofErr w:type="spellEnd"/>
            <w:proofErr w:type="gramEnd"/>
          </w:p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13" w:type="dxa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</w:t>
            </w:r>
          </w:p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909B1" w:rsidRPr="00776AAC" w:rsidTr="00B646BD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ТОИУУ г. Тверь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Курсы  повышения</w:t>
            </w:r>
            <w:proofErr w:type="gram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квалификации, участие в смотрах, семинарах, конференциях, обмен опытом. 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ТОИУУ</w:t>
            </w:r>
          </w:p>
        </w:tc>
      </w:tr>
      <w:tr w:rsidR="000909B1" w:rsidRPr="00776AAC" w:rsidTr="00B646BD">
        <w:tc>
          <w:tcPr>
            <w:tcW w:w="675" w:type="dxa"/>
            <w:vMerge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района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РМК </w:t>
            </w:r>
          </w:p>
        </w:tc>
      </w:tr>
      <w:tr w:rsidR="000909B1" w:rsidRPr="00776AAC" w:rsidTr="00B646BD">
        <w:trPr>
          <w:trHeight w:val="4050"/>
        </w:trPr>
        <w:tc>
          <w:tcPr>
            <w:tcW w:w="675" w:type="dxa"/>
            <w:vMerge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Микшинская</w:t>
            </w:r>
            <w:proofErr w:type="spellEnd"/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</w:t>
            </w:r>
            <w:proofErr w:type="gram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ежегодные  мероприятия</w:t>
            </w:r>
            <w:proofErr w:type="gramEnd"/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«День открытых дверей в школе», праздник «Посвящение в первоклассники», посещение уроков в 1 классах</w:t>
            </w:r>
          </w:p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творческая выставка поделок из природного и бросового материала «Праздник осени».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совместной работы на уч. год</w:t>
            </w:r>
          </w:p>
        </w:tc>
      </w:tr>
      <w:tr w:rsidR="000909B1" w:rsidRPr="00776AAC" w:rsidTr="00B646BD">
        <w:tc>
          <w:tcPr>
            <w:tcW w:w="675" w:type="dxa"/>
            <w:textDirection w:val="btLr"/>
          </w:tcPr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Медицина</w:t>
            </w: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Микшинский</w:t>
            </w:r>
            <w:proofErr w:type="spell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фельшерско-аккушерский</w:t>
            </w:r>
            <w:proofErr w:type="spell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медицинского обследования;</w:t>
            </w:r>
          </w:p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-связь с медицинским работником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909B1" w:rsidRPr="00776AAC" w:rsidTr="00B646BD">
        <w:trPr>
          <w:trHeight w:val="1590"/>
        </w:trPr>
        <w:tc>
          <w:tcPr>
            <w:tcW w:w="675" w:type="dxa"/>
            <w:vMerge w:val="restart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библиотеки.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0909B1" w:rsidRPr="00776AAC" w:rsidTr="00B646BD">
        <w:trPr>
          <w:trHeight w:val="195"/>
        </w:trPr>
        <w:tc>
          <w:tcPr>
            <w:tcW w:w="675" w:type="dxa"/>
            <w:vMerge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культуры с. Микшино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детей, воспитателей и родителей в выставках  ДК, в совместных мероприятиях 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0909B1" w:rsidRPr="00776AAC" w:rsidTr="00B646BD">
        <w:tc>
          <w:tcPr>
            <w:tcW w:w="675" w:type="dxa"/>
            <w:vMerge w:val="restart"/>
            <w:textDirection w:val="btLr"/>
          </w:tcPr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0909B1" w:rsidRPr="00776AAC" w:rsidTr="00B646BD">
        <w:tc>
          <w:tcPr>
            <w:tcW w:w="675" w:type="dxa"/>
            <w:vMerge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</w:tr>
      <w:tr w:rsidR="000909B1" w:rsidRPr="00776AAC" w:rsidTr="00B646BD">
        <w:tc>
          <w:tcPr>
            <w:tcW w:w="675" w:type="dxa"/>
            <w:vMerge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ПДН</w:t>
            </w:r>
          </w:p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необход-ти</w:t>
            </w:r>
            <w:proofErr w:type="spellEnd"/>
          </w:p>
        </w:tc>
      </w:tr>
      <w:tr w:rsidR="000909B1" w:rsidRPr="00776AAC" w:rsidTr="00B646BD">
        <w:trPr>
          <w:cantSplit/>
          <w:trHeight w:val="934"/>
        </w:trPr>
        <w:tc>
          <w:tcPr>
            <w:tcW w:w="675" w:type="dxa"/>
            <w:vMerge w:val="restart"/>
            <w:textDirection w:val="btLr"/>
          </w:tcPr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газетах.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909B1" w:rsidRPr="00776AAC" w:rsidTr="00B646BD">
        <w:trPr>
          <w:cantSplit/>
          <w:trHeight w:val="1557"/>
        </w:trPr>
        <w:tc>
          <w:tcPr>
            <w:tcW w:w="675" w:type="dxa"/>
            <w:vMerge/>
            <w:textDirection w:val="btLr"/>
          </w:tcPr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520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909B1" w:rsidRPr="00776AAC" w:rsidTr="00B646BD">
        <w:trPr>
          <w:trHeight w:val="2208"/>
        </w:trPr>
        <w:tc>
          <w:tcPr>
            <w:tcW w:w="675" w:type="dxa"/>
            <w:textDirection w:val="btLr"/>
          </w:tcPr>
          <w:p w:rsidR="000909B1" w:rsidRPr="00776AAC" w:rsidRDefault="000909B1" w:rsidP="000909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</w:t>
            </w:r>
            <w:proofErr w:type="spellEnd"/>
            <w:r w:rsidRPr="00776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защиты населения</w:t>
            </w:r>
          </w:p>
        </w:tc>
        <w:tc>
          <w:tcPr>
            <w:tcW w:w="2313" w:type="dxa"/>
          </w:tcPr>
          <w:p w:rsidR="000909B1" w:rsidRPr="00776AAC" w:rsidRDefault="000909B1" w:rsidP="000909B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Отдел  социальной</w:t>
            </w:r>
            <w:proofErr w:type="gram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защиты населения</w:t>
            </w:r>
          </w:p>
          <w:p w:rsidR="000909B1" w:rsidRPr="00776AAC" w:rsidRDefault="000909B1" w:rsidP="00090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0909B1" w:rsidRPr="00776AAC" w:rsidRDefault="000909B1" w:rsidP="000909B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Консультации для </w:t>
            </w:r>
            <w:proofErr w:type="gramStart"/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педагогов  по</w:t>
            </w:r>
            <w:proofErr w:type="gramEnd"/>
            <w:r w:rsidRPr="00776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работе с семьями «Группы риска», консультирование родителей, попавших в трудную жизненную ситуацию. </w:t>
            </w:r>
          </w:p>
          <w:p w:rsidR="000909B1" w:rsidRPr="00776AAC" w:rsidRDefault="000909B1" w:rsidP="00090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просьбе. </w:t>
            </w:r>
          </w:p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работы с </w:t>
            </w:r>
            <w:proofErr w:type="spellStart"/>
            <w:proofErr w:type="gramStart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>неблагополуч-ными</w:t>
            </w:r>
            <w:proofErr w:type="spellEnd"/>
            <w:proofErr w:type="gramEnd"/>
            <w:r w:rsidRPr="00776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семьями</w:t>
            </w:r>
          </w:p>
          <w:p w:rsidR="000909B1" w:rsidRPr="00776AAC" w:rsidRDefault="000909B1" w:rsidP="00090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AAC" w:rsidRDefault="00531F05" w:rsidP="00776AAC">
      <w:pPr>
        <w:pStyle w:val="a6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6A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ВЫВОД:</w:t>
      </w:r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взаимодействие с социальными институтами и встречи с интересными </w:t>
      </w:r>
      <w:proofErr w:type="gramStart"/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людьми  помогает</w:t>
      </w:r>
      <w:proofErr w:type="gramEnd"/>
      <w:r w:rsidRPr="00776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Учреждению реализовывать поставленные задачи по психофизическому развитию личности ребенка.</w:t>
      </w:r>
    </w:p>
    <w:p w:rsidR="00923B35" w:rsidRPr="00776AAC" w:rsidRDefault="00923B35" w:rsidP="00776A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76AAC">
        <w:rPr>
          <w:rFonts w:ascii="Times New Roman" w:hAnsi="Times New Roman"/>
          <w:bCs/>
          <w:color w:val="FF00FF"/>
          <w:sz w:val="24"/>
          <w:szCs w:val="24"/>
        </w:rPr>
        <w:t xml:space="preserve">  </w:t>
      </w:r>
      <w:r w:rsidR="00531F05" w:rsidRPr="00776AAC">
        <w:rPr>
          <w:rFonts w:ascii="Times New Roman" w:hAnsi="Times New Roman"/>
          <w:b/>
          <w:bCs/>
          <w:iCs/>
          <w:sz w:val="24"/>
          <w:szCs w:val="24"/>
        </w:rPr>
        <w:t>2.</w:t>
      </w:r>
      <w:proofErr w:type="gramStart"/>
      <w:r w:rsidR="00531F05" w:rsidRPr="00776AAC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776AAC">
        <w:rPr>
          <w:rFonts w:ascii="Times New Roman" w:hAnsi="Times New Roman"/>
          <w:b/>
          <w:bCs/>
          <w:iCs/>
          <w:sz w:val="24"/>
          <w:szCs w:val="24"/>
        </w:rPr>
        <w:t>.Итоги</w:t>
      </w:r>
      <w:proofErr w:type="gramEnd"/>
      <w:r w:rsidRPr="00776AAC"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административно – хозяйственной работы, финансовой деятельности»</w:t>
      </w:r>
    </w:p>
    <w:p w:rsidR="00923B35" w:rsidRDefault="00923B35" w:rsidP="00923B35">
      <w:pPr>
        <w:pStyle w:val="a6"/>
        <w:spacing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0909B1" w:rsidRPr="00776AAC" w:rsidRDefault="00923B35" w:rsidP="00776AAC">
      <w:pPr>
        <w:pStyle w:val="a6"/>
        <w:spacing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педагогического процесса требует постоянного обновления и поддержания сохранности материально- техн</w:t>
      </w:r>
      <w:r w:rsidR="007566DF">
        <w:rPr>
          <w:rFonts w:ascii="Times New Roman" w:hAnsi="Times New Roman"/>
          <w:sz w:val="24"/>
          <w:szCs w:val="24"/>
        </w:rPr>
        <w:t>ической базы ДОУ. В течении 2</w:t>
      </w:r>
      <w:r w:rsidR="00776AAC">
        <w:rPr>
          <w:rFonts w:ascii="Times New Roman" w:hAnsi="Times New Roman"/>
          <w:sz w:val="24"/>
          <w:szCs w:val="24"/>
        </w:rPr>
        <w:t xml:space="preserve">021-2022 </w:t>
      </w:r>
      <w:r>
        <w:rPr>
          <w:rFonts w:ascii="Times New Roman" w:hAnsi="Times New Roman"/>
          <w:sz w:val="24"/>
          <w:szCs w:val="24"/>
        </w:rPr>
        <w:t xml:space="preserve">учебного года </w:t>
      </w:r>
      <w:proofErr w:type="gramStart"/>
      <w:r>
        <w:rPr>
          <w:rFonts w:ascii="Times New Roman" w:hAnsi="Times New Roman"/>
          <w:sz w:val="24"/>
          <w:szCs w:val="24"/>
        </w:rPr>
        <w:t>проводилась  активн</w:t>
      </w:r>
      <w:r w:rsidR="00776AAC">
        <w:rPr>
          <w:rFonts w:ascii="Times New Roman" w:hAnsi="Times New Roman"/>
          <w:sz w:val="24"/>
          <w:szCs w:val="24"/>
        </w:rPr>
        <w:t>ая</w:t>
      </w:r>
      <w:proofErr w:type="gramEnd"/>
      <w:r w:rsidR="00776AAC">
        <w:rPr>
          <w:rFonts w:ascii="Times New Roman" w:hAnsi="Times New Roman"/>
          <w:sz w:val="24"/>
          <w:szCs w:val="24"/>
        </w:rPr>
        <w:t xml:space="preserve"> работа в данном направлении:</w:t>
      </w:r>
    </w:p>
    <w:p w:rsidR="000909B1" w:rsidRPr="000909B1" w:rsidRDefault="000909B1" w:rsidP="000909B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B1">
        <w:rPr>
          <w:rFonts w:ascii="Times New Roman" w:eastAsia="Times New Roman" w:hAnsi="Times New Roman" w:cs="Times New Roman"/>
          <w:sz w:val="24"/>
          <w:szCs w:val="24"/>
        </w:rPr>
        <w:t>2. Отремонтирована часть ограждения детской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0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9B1" w:rsidRPr="000909B1" w:rsidRDefault="000909B1" w:rsidP="000909B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B1">
        <w:rPr>
          <w:rFonts w:ascii="Times New Roman" w:eastAsia="Times New Roman" w:hAnsi="Times New Roman" w:cs="Times New Roman"/>
          <w:sz w:val="24"/>
          <w:szCs w:val="24"/>
        </w:rPr>
        <w:t>3. Проведены работы по прочистке канализационных труб.</w:t>
      </w:r>
    </w:p>
    <w:p w:rsidR="000909B1" w:rsidRPr="000909B1" w:rsidRDefault="000909B1" w:rsidP="000909B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B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76AAC">
        <w:rPr>
          <w:rFonts w:ascii="Times New Roman" w:eastAsia="Times New Roman" w:hAnsi="Times New Roman" w:cs="Times New Roman"/>
          <w:sz w:val="24"/>
          <w:szCs w:val="24"/>
        </w:rPr>
        <w:t>Покра</w:t>
      </w:r>
      <w:r w:rsidR="00A52644">
        <w:rPr>
          <w:rFonts w:ascii="Times New Roman" w:eastAsia="Times New Roman" w:hAnsi="Times New Roman" w:cs="Times New Roman"/>
          <w:sz w:val="24"/>
          <w:szCs w:val="24"/>
        </w:rPr>
        <w:t>шены стены в методкабинете, коридоре</w:t>
      </w:r>
    </w:p>
    <w:p w:rsidR="000909B1" w:rsidRPr="000909B1" w:rsidRDefault="00776AAC" w:rsidP="000909B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52644">
        <w:rPr>
          <w:rFonts w:ascii="Times New Roman" w:eastAsia="Times New Roman" w:hAnsi="Times New Roman" w:cs="Times New Roman"/>
          <w:sz w:val="24"/>
          <w:szCs w:val="24"/>
        </w:rPr>
        <w:t xml:space="preserve"> Покрашены полы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9B1" w:rsidRPr="000909B1">
        <w:rPr>
          <w:rFonts w:ascii="Times New Roman" w:eastAsia="Times New Roman" w:hAnsi="Times New Roman" w:cs="Times New Roman"/>
          <w:sz w:val="24"/>
          <w:szCs w:val="24"/>
        </w:rPr>
        <w:t>на пищеблоке</w:t>
      </w:r>
      <w:r w:rsidR="00A52644">
        <w:rPr>
          <w:rFonts w:ascii="Times New Roman" w:eastAsia="Times New Roman" w:hAnsi="Times New Roman" w:cs="Times New Roman"/>
          <w:sz w:val="24"/>
          <w:szCs w:val="24"/>
        </w:rPr>
        <w:t xml:space="preserve"> и детском туалете</w:t>
      </w:r>
    </w:p>
    <w:p w:rsidR="00776AAC" w:rsidRPr="00A52644" w:rsidRDefault="000909B1" w:rsidP="00A5264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9B1">
        <w:rPr>
          <w:rFonts w:ascii="Times New Roman" w:eastAsia="Times New Roman" w:hAnsi="Times New Roman" w:cs="Times New Roman"/>
          <w:sz w:val="24"/>
          <w:szCs w:val="24"/>
        </w:rPr>
        <w:t xml:space="preserve">6. Покрашены </w:t>
      </w:r>
      <w:r w:rsidR="00776AAC">
        <w:rPr>
          <w:rFonts w:ascii="Times New Roman" w:eastAsia="Times New Roman" w:hAnsi="Times New Roman" w:cs="Times New Roman"/>
          <w:sz w:val="24"/>
          <w:szCs w:val="24"/>
        </w:rPr>
        <w:t xml:space="preserve">стены и </w:t>
      </w:r>
      <w:r w:rsidRPr="000909B1">
        <w:rPr>
          <w:rFonts w:ascii="Times New Roman" w:eastAsia="Times New Roman" w:hAnsi="Times New Roman" w:cs="Times New Roman"/>
          <w:sz w:val="24"/>
          <w:szCs w:val="24"/>
        </w:rPr>
        <w:t>полы в детском туалете.</w:t>
      </w:r>
    </w:p>
    <w:p w:rsidR="00923B35" w:rsidRDefault="00923B35" w:rsidP="00923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 круг проблем, тр</w:t>
      </w:r>
      <w:r w:rsidR="003C0606">
        <w:rPr>
          <w:rFonts w:ascii="Times New Roman" w:hAnsi="Times New Roman"/>
          <w:sz w:val="24"/>
          <w:szCs w:val="24"/>
        </w:rPr>
        <w:t>ебующих решени</w:t>
      </w:r>
      <w:r w:rsidR="00A52644">
        <w:rPr>
          <w:rFonts w:ascii="Times New Roman" w:hAnsi="Times New Roman"/>
          <w:sz w:val="24"/>
          <w:szCs w:val="24"/>
        </w:rPr>
        <w:t>я в следующем 2024</w:t>
      </w:r>
      <w:r w:rsidR="007566DF">
        <w:rPr>
          <w:rFonts w:ascii="Times New Roman" w:hAnsi="Times New Roman"/>
          <w:sz w:val="24"/>
          <w:szCs w:val="24"/>
        </w:rPr>
        <w:t xml:space="preserve"> году.</w:t>
      </w:r>
    </w:p>
    <w:p w:rsidR="00923B35" w:rsidRDefault="00A52644" w:rsidP="00923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</w:t>
      </w:r>
      <w:r w:rsidR="00923B35">
        <w:rPr>
          <w:rFonts w:ascii="Times New Roman" w:hAnsi="Times New Roman"/>
          <w:sz w:val="24"/>
          <w:szCs w:val="24"/>
        </w:rPr>
        <w:t xml:space="preserve"> году планируется продолжить работу по улучшению условий труда работников и условий пребывания обучающихся:</w:t>
      </w:r>
    </w:p>
    <w:p w:rsidR="00923B35" w:rsidRDefault="00923B35" w:rsidP="00923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-постепенная замена детской мебели;</w:t>
      </w:r>
    </w:p>
    <w:p w:rsidR="00923B35" w:rsidRDefault="00923B35" w:rsidP="00923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игр и игрушек.</w:t>
      </w:r>
    </w:p>
    <w:p w:rsidR="00A52644" w:rsidRDefault="00A52644" w:rsidP="00923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игровой площадки новыми формами</w:t>
      </w:r>
    </w:p>
    <w:p w:rsidR="00531F05" w:rsidRDefault="00531F05" w:rsidP="00531F05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52644" w:rsidRDefault="00A52644" w:rsidP="00A52644">
      <w:pP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90"/>
        <w:gridCol w:w="1605"/>
        <w:gridCol w:w="5014"/>
      </w:tblGrid>
      <w:tr w:rsidR="00531F05" w:rsidRPr="000F4DFB" w:rsidTr="00CB3D7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31F05" w:rsidRPr="000F4DFB" w:rsidTr="00CB3D7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организационных условий ДОУ: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Нормативно-правовая база, обеспечивающая функционирование Учреждения.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2.Соответствие документов, регламентирующих деятельность Учреждения, законодательным нормативным актам.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3.Наличие ведения делопроизводства в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ind w:hanging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требованиями.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4.Состояние материально-технической базы (наличие, использование, развитие).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Учреждения утвержден постановлением администрации</w:t>
            </w:r>
            <w:r w:rsidR="007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="007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3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7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  <w:r w:rsidR="003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</w:t>
            </w:r>
            <w:proofErr w:type="gramStart"/>
            <w:r w:rsidR="003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="007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 договор на 2022-2025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4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 Правила внутреннего трудового распорядка.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Выдана бессрочная лицензия на осуществление образовательной деятельности. 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Заключены договоры с Учредителем, о сотрудничестве с другими организациями, с родителями. Утверждены все Положения, должностные инструкции. Получены заключения санитарно-эпидемиологическое и от государственной противопожарной службы.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регламентирующие </w:t>
            </w:r>
            <w:proofErr w:type="gram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Учреждения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законодательным нормативно-правовым актам. Утверждены на всех уровнях.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ведется делопроизводство. Утверждена номенклатура дел, разработана циклограмма приказов по основной деятельности, организован архив, ведутся личные дела работников и др.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Учреждения находится в постоянном развитии, дополнении и максимально используется. Осуществляются текущие ремонты. Все приобретения направляются на обеспечение развития Учреждения: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-создаётся развивающая среда.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-обеспечивается образовательный процесс.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проходит 2 раза в год.</w:t>
            </w:r>
          </w:p>
        </w:tc>
      </w:tr>
      <w:tr w:rsidR="00531F05" w:rsidRPr="000F4DFB" w:rsidTr="00CB3D7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372ABF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31F05"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организационных условий образовательного процесса:</w:t>
            </w:r>
          </w:p>
          <w:p w:rsidR="00531F05" w:rsidRPr="000F4DFB" w:rsidRDefault="00531F05" w:rsidP="00CB3D72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Участие педагогов в развитии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(освоение новых программ и технологий, диагностика профессиональной деятельности педагогов, разнообразные формы взаимодействия педагогов).</w:t>
            </w:r>
          </w:p>
          <w:p w:rsidR="00531F05" w:rsidRPr="000F4DFB" w:rsidRDefault="00531F05" w:rsidP="00CB3D72">
            <w:pPr>
              <w:tabs>
                <w:tab w:val="num" w:pos="735"/>
              </w:tabs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Творческая самореализация педагогов (определение приоритетных направлений, свободный выбор содержания и технологии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процесса).</w:t>
            </w:r>
          </w:p>
          <w:p w:rsidR="00531F05" w:rsidRPr="000F4DFB" w:rsidRDefault="00531F05" w:rsidP="00CB3D72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3.Наличие у коллектива педагогических идей, внутренней мотивации к профессиональной деятельности.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внедряет эффективные методы и приемы, новые технологии при </w:t>
            </w:r>
            <w:proofErr w:type="gram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образовательной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  На основе </w:t>
            </w:r>
            <w:proofErr w:type="gram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 определены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ближайшего развития педагогов. Введена специализация педагогов, позволяющая вести более содержательную работу с детьми по отдельным направлениям их развития.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создана оптимальная образовательная среда, где творческий потенциал педагогов реализуется в инновационной деятельности, а также при повышении квалификации, аттестации. 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разнообразные формы работы с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педагогический совет, консультирование, семинары, семинары-практикумы, смотры-конкурсы, открытый показ, деловые игры, круглый стол, психолого-педагогические чтения, творческие группы, самообразование, творческие отчеты, внедрения ФГОС в образовательный процесс Учреждения. 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деловые игры, организована работа творческих групп педагогов.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формы перспективного и календарного планирования в соответствии с ФГОС, календарно-тематическое планирование по разным возрастным группам.</w:t>
            </w:r>
          </w:p>
        </w:tc>
      </w:tr>
      <w:tr w:rsidR="00531F05" w:rsidRPr="000F4DFB" w:rsidTr="00CB3D7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3   3.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условий организации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Включение педагогов в управление Учреждения, делегирование полномочий в коллективе.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и действенность традиций в коллективе. 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3.Функционирование педагогического совета в Учреждении.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этических норм в управленческой, педагогической деятельности (сплоченность, инициативность, самокритичность, открытость).</w:t>
            </w:r>
          </w:p>
          <w:p w:rsidR="00531F05" w:rsidRPr="000F4DFB" w:rsidRDefault="00531F05" w:rsidP="00CB3D72">
            <w:pPr>
              <w:tabs>
                <w:tab w:val="num" w:pos="126"/>
              </w:tabs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5.Благоприятный психологический микроклимат.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Рациональная организация труда педагогов, делегирование полномочий, 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педагогов к контролю за педагогическим процессом,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участие в семинарах, районных конкурсах, фестивалях, спортивных соревнованиях.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группы, методические объединения по специализации, творческие конкурсы.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Учреждения является высшим органом руководства всем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-образовательным процессом. На нем решаются конкретные задачи Учреждения. Формы организации педсоветов разнообразные: традиционные и нетрадиционные (дискуссия, круглый стол, деловая игра, моделирование, презентация). По итогам любого педсовета принимаются решения по совершенствованию работы коллектива, которые зафиксированы в протоколах. Итоговый педсовет определяет результаты работы педагогического коллектива за учебный год и прогнозирует направления работы на следующий учебный год.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 определяются содержанием образовательного процесса, его целями, задачами, принципами и ценностными ориентациями, принятыми в коллективе. 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создан сплоченный, творческий, самокритичный коллектив, которому присуща профессиональная зрелость, взаимовыручка.</w:t>
            </w:r>
          </w:p>
        </w:tc>
      </w:tr>
      <w:tr w:rsidR="00531F05" w:rsidRPr="000F4DFB" w:rsidTr="00CB3D7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4     4.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кадрового обеспечения:</w:t>
            </w:r>
          </w:p>
          <w:p w:rsidR="00531F05" w:rsidRPr="000F4DFB" w:rsidRDefault="00531F05" w:rsidP="00CB3D72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Соответствие штатного расписания бюджетному финансированию и нормативам ставок управленческого, педагогического и обслуживающего персонала. </w:t>
            </w:r>
          </w:p>
          <w:p w:rsidR="00531F05" w:rsidRPr="000F4DFB" w:rsidRDefault="00531F05" w:rsidP="00CB3D72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Использование внутренних резервов Учреждения для расширения штатного расписания.</w:t>
            </w:r>
          </w:p>
          <w:p w:rsidR="00531F05" w:rsidRPr="000F4DFB" w:rsidRDefault="00531F05" w:rsidP="00CB3D72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Согласованность должностных инструкций и штатного расписания Учреждения.</w:t>
            </w:r>
          </w:p>
          <w:p w:rsidR="00531F05" w:rsidRPr="000F4DFB" w:rsidRDefault="00531F05" w:rsidP="00CB3D72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Распределение обязанностей и рациональность графика работы педагогических работников с целью увеличения времени взаимодействия педагогов с детьми.</w:t>
            </w:r>
          </w:p>
          <w:p w:rsidR="00531F05" w:rsidRPr="000F4DFB" w:rsidRDefault="00531F05" w:rsidP="00CB3D72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Рациональность режима дня и сетки занятий.</w:t>
            </w:r>
          </w:p>
          <w:p w:rsidR="00531F05" w:rsidRPr="000F4DFB" w:rsidRDefault="00531F05" w:rsidP="00CB3D72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Профессиональный уровень педагогов (образование, стаж,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категорийность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31F05" w:rsidRPr="000F4DFB" w:rsidRDefault="00531F05" w:rsidP="00CB3D72">
            <w:pPr>
              <w:tabs>
                <w:tab w:val="num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Стабильность кадров.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состав педагогов Учреждения стабилен.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и режим дня рационально составлены.  Оптимальное сочетание занятий и других видов деятельности.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имеются на все штатные должности и соответствуют тарифно-квалификационным характеристикам по должностям работников учреждений образования РФ. 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Учреждении ведется учет кадров и составлен перспективный план, в котором предусмотрены сроки, различные формы повышения квалификации, прохождение аттестации.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Текучесть кадров составляет 0%.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костяк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</w:t>
            </w:r>
            <w:r w:rsidR="005C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авляют работники в возрасте от </w:t>
            </w:r>
            <w:r w:rsidR="0037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до 65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(100%).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педагогов по стажу - до </w:t>
            </w:r>
            <w:r w:rsidR="00A5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–  0 (0%), до  10  лет – 0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(0%),</w:t>
            </w:r>
            <w:r w:rsidR="00A5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лет – 1</w:t>
            </w:r>
            <w:r w:rsidR="00C4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</w:t>
            </w:r>
            <w:r w:rsidR="00A52644"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</w:t>
            </w:r>
            <w:r w:rsidR="00A5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свыше 15 лет- 1 (50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</w:t>
            </w:r>
          </w:p>
        </w:tc>
      </w:tr>
      <w:tr w:rsidR="00531F05" w:rsidRPr="000F4DFB" w:rsidTr="00CB3D7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5    5.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инновационной деятельности:</w:t>
            </w:r>
          </w:p>
          <w:p w:rsidR="00531F05" w:rsidRPr="000F4DFB" w:rsidRDefault="00531F05" w:rsidP="00CB3D72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531F05" w:rsidRPr="000F4DFB" w:rsidRDefault="00531F05" w:rsidP="00CB3D72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и реальная результативность инноваций.</w:t>
            </w:r>
          </w:p>
          <w:p w:rsidR="00531F05" w:rsidRPr="000F4DFB" w:rsidRDefault="00531F05" w:rsidP="00CB3D72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инновационного процесса: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условий;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организационных условий;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информационно-методических условий;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кадров;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методических пособий, дидактического материала;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Наличие обоснованного плана (программы, модели) организации в Учреждении инновационного процесса.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E16D20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31F05"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практика работы по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 инновационный характер. Отслеживание инновационных процессов осуществляется системно. Инновационный процесс Учреждения развивается, проходит второй цикл (активное формирование)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постоянно работает в поисковом режиме (в режиме развития): 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удовлетворение изменяющихся потребностей родителей (снижение заболеваемости детей;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spell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за счет базовых вложений и дополнительных образовательных услуг.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 носит мотивационно-стимулирующую направленность, в которой обеспечивается комплекс возможностей для профессионально-личностного развития (информационно-методическая литература, совещания, семинары, курсы повышения квалификации, подготовка методической копилки мастера).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программа инновационной деятельности, образовательная программа, планы методической работы. Все они разработаны на диагностической основе с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анализа достижений, трудностей, ожидаемых результатов.</w:t>
            </w:r>
          </w:p>
        </w:tc>
      </w:tr>
      <w:tr w:rsidR="00531F05" w:rsidRPr="000F4DFB" w:rsidTr="00CB3D7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6.   6.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продуктивности деятельности руководителя.</w:t>
            </w:r>
          </w:p>
          <w:p w:rsidR="00531F05" w:rsidRPr="000F4DFB" w:rsidRDefault="00531F05" w:rsidP="00CB3D72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Эффективность работы администрации по формированию и конкретизации целей Учреждения (фиксация в документах Учреждения, его концепции, стратегия развития). Их адекватность условиям работы Учреждения; наличие локальных актов, регламентирующих деятельность Учреждения.</w:t>
            </w:r>
          </w:p>
          <w:p w:rsidR="00531F05" w:rsidRPr="000F4DFB" w:rsidRDefault="00531F05" w:rsidP="00CB3D72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администрации по формированию целевой системы планирования в Учреждении: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годового планирования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других обоснованных планов (перспективные, тематические); 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информационно-аналитическое обоснование планов; </w:t>
            </w:r>
          </w:p>
          <w:p w:rsidR="00531F05" w:rsidRPr="000F4DFB" w:rsidRDefault="00531F05" w:rsidP="00CB3D72">
            <w:pPr>
              <w:tabs>
                <w:tab w:val="num" w:pos="1095"/>
              </w:tabs>
              <w:spacing w:after="0" w:line="240" w:lineRule="auto"/>
              <w:ind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0F4DF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     -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целей годового планирования и других планов;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системы диагностики промежуточных результатов планирования и </w:t>
            </w: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своевременность корректировки планов.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работы Учреждения отражены в образовательной программе.  Они актуальны, учитывают возможности Учреждения.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занимает центральное место в определении всей деятельности руководителя, педагога, ребенка, родителя.</w:t>
            </w:r>
          </w:p>
          <w:p w:rsidR="00531F05" w:rsidRPr="000F4DFB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и организация позволяет включить любой субъект в образовательный процесс. </w:t>
            </w:r>
          </w:p>
          <w:p w:rsidR="00531F05" w:rsidRPr="000F4DFB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формулировки главных целей определены задачи, в которых заключён промежуточный результат, и составлена программа действий (мероприятий) по их реализации.</w:t>
            </w:r>
          </w:p>
          <w:p w:rsidR="00531F05" w:rsidRPr="000F4DFB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условия, необходимые для достижения главных целей (организационно–</w:t>
            </w:r>
            <w:proofErr w:type="gramStart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управленческих,  кадровых</w:t>
            </w:r>
            <w:proofErr w:type="gramEnd"/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методических, материально-технических, инновационных, нормативных). </w:t>
            </w:r>
          </w:p>
          <w:p w:rsidR="00531F05" w:rsidRPr="000F4DFB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1F05" w:rsidRDefault="00531F05" w:rsidP="00531F05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F7685" w:rsidRPr="00866FF2" w:rsidRDefault="00531F05" w:rsidP="00866F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работа коллектива МДОУ детский сад с. Микшино</w:t>
      </w:r>
      <w:r w:rsidR="00A0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</w:t>
      </w:r>
      <w:r w:rsidR="00CF7685" w:rsidRPr="00C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общим собранием коллектива</w:t>
      </w:r>
      <w:r w:rsidR="00670AE6" w:rsidRPr="00C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от </w:t>
      </w:r>
      <w:r w:rsidR="00A0492A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31.08.2023</w:t>
      </w:r>
      <w:r w:rsidRPr="00C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признана удовлетворительной.</w:t>
      </w:r>
    </w:p>
    <w:p w:rsidR="00866FF2" w:rsidRDefault="00866FF2" w:rsidP="00866FF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3-раздел: Целеполагание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23B35" w:rsidRDefault="00923B35" w:rsidP="00866F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Исходя из </w:t>
      </w:r>
      <w:r w:rsidR="00531F05">
        <w:rPr>
          <w:rFonts w:ascii="Times New Roman" w:hAnsi="Times New Roman"/>
          <w:sz w:val="24"/>
          <w:szCs w:val="24"/>
        </w:rPr>
        <w:t>результ</w:t>
      </w:r>
      <w:r w:rsidR="001E22E6">
        <w:rPr>
          <w:rFonts w:ascii="Times New Roman" w:hAnsi="Times New Roman"/>
          <w:sz w:val="24"/>
          <w:szCs w:val="24"/>
        </w:rPr>
        <w:t>атов деятельности за 2022-2023</w:t>
      </w:r>
      <w:r>
        <w:rPr>
          <w:rFonts w:ascii="Times New Roman" w:hAnsi="Times New Roman"/>
          <w:sz w:val="24"/>
          <w:szCs w:val="24"/>
        </w:rPr>
        <w:t xml:space="preserve"> учебный год, определены перспективы дальнейшего развития МДОУ детский сад с</w:t>
      </w:r>
      <w:r w:rsidR="00CF7685">
        <w:rPr>
          <w:rFonts w:ascii="Times New Roman" w:hAnsi="Times New Roman"/>
          <w:sz w:val="24"/>
          <w:szCs w:val="24"/>
        </w:rPr>
        <w:t xml:space="preserve">. Микшино </w:t>
      </w:r>
    </w:p>
    <w:p w:rsidR="001E22E6" w:rsidRDefault="00FB19CD" w:rsidP="001E22E6">
      <w:pPr>
        <w:spacing w:after="240" w:line="243" w:lineRule="auto"/>
        <w:ind w:right="3"/>
      </w:pPr>
      <w:r>
        <w:rPr>
          <w:rFonts w:ascii="Times New Roman" w:eastAsia="Times New Roman" w:hAnsi="Times New Roman" w:cs="Times New Roman"/>
          <w:sz w:val="24"/>
        </w:rPr>
        <w:t>Цель и задачи работы ДОУ на 2023-2024</w:t>
      </w:r>
      <w:r w:rsidR="001E22E6">
        <w:rPr>
          <w:rFonts w:ascii="Times New Roman" w:eastAsia="Times New Roman" w:hAnsi="Times New Roman" w:cs="Times New Roman"/>
          <w:sz w:val="24"/>
        </w:rPr>
        <w:t xml:space="preserve"> учебный год. </w:t>
      </w:r>
    </w:p>
    <w:p w:rsidR="001E22E6" w:rsidRDefault="001E22E6" w:rsidP="001E22E6">
      <w:pPr>
        <w:spacing w:after="237" w:line="243" w:lineRule="auto"/>
        <w:ind w:right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Цель развития:</w:t>
      </w:r>
      <w:r w:rsidR="00FB19C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обществе, к обучению в школе, обеспечение безопасности жизнедеятельности дошкольника. </w:t>
      </w:r>
    </w:p>
    <w:p w:rsidR="001E22E6" w:rsidRPr="001E22E6" w:rsidRDefault="001E22E6" w:rsidP="001E22E6">
      <w:pPr>
        <w:spacing w:after="237" w:line="243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 xml:space="preserve">Годовые задачи: </w:t>
      </w:r>
    </w:p>
    <w:p w:rsidR="00531F05" w:rsidRDefault="00CB46D4" w:rsidP="00FB19CD">
      <w:pPr>
        <w:spacing w:after="237" w:line="243" w:lineRule="auto"/>
        <w:ind w:right="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2E6">
        <w:rPr>
          <w:rFonts w:ascii="Times New Roman" w:hAnsi="Times New Roman" w:cs="Times New Roman"/>
          <w:sz w:val="24"/>
          <w:szCs w:val="24"/>
        </w:rPr>
        <w:t xml:space="preserve">. </w:t>
      </w:r>
      <w:r w:rsidR="0053154E">
        <w:rPr>
          <w:rFonts w:ascii="Times New Roman" w:hAnsi="Times New Roman" w:cs="Times New Roman"/>
          <w:sz w:val="24"/>
          <w:szCs w:val="24"/>
        </w:rPr>
        <w:t>Повысить уровень овладения</w:t>
      </w:r>
      <w:r w:rsidR="00FB19CD">
        <w:rPr>
          <w:rFonts w:ascii="Times New Roman" w:hAnsi="Times New Roman" w:cs="Times New Roman"/>
          <w:sz w:val="24"/>
          <w:szCs w:val="24"/>
        </w:rPr>
        <w:t xml:space="preserve"> в</w:t>
      </w:r>
      <w:r w:rsidR="0053154E">
        <w:rPr>
          <w:rFonts w:ascii="Times New Roman" w:eastAsia="Times New Roman" w:hAnsi="Times New Roman" w:cs="Calibri"/>
          <w:sz w:val="24"/>
          <w:szCs w:val="24"/>
          <w:lang w:eastAsia="ru-RU"/>
        </w:rPr>
        <w:t>осп</w:t>
      </w:r>
      <w:r w:rsidR="00FB19C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итанниками </w:t>
      </w:r>
      <w:r w:rsidR="0053154E">
        <w:rPr>
          <w:rFonts w:ascii="Times New Roman" w:eastAsia="Times New Roman" w:hAnsi="Times New Roman" w:cs="Calibri"/>
          <w:sz w:val="24"/>
          <w:szCs w:val="24"/>
          <w:lang w:eastAsia="ru-RU"/>
        </w:rPr>
        <w:t>програм</w:t>
      </w:r>
      <w:r w:rsidR="00FB19CD">
        <w:rPr>
          <w:rFonts w:ascii="Times New Roman" w:eastAsia="Times New Roman" w:hAnsi="Times New Roman" w:cs="Calibri"/>
          <w:sz w:val="24"/>
          <w:szCs w:val="24"/>
          <w:lang w:eastAsia="ru-RU"/>
        </w:rPr>
        <w:t>м</w:t>
      </w:r>
      <w:r w:rsidR="0053154E">
        <w:rPr>
          <w:rFonts w:ascii="Times New Roman" w:eastAsia="Times New Roman" w:hAnsi="Times New Roman" w:cs="Calibri"/>
          <w:sz w:val="24"/>
          <w:szCs w:val="24"/>
          <w:lang w:eastAsia="ru-RU"/>
        </w:rPr>
        <w:t>ного материала в образовательной области «Художественно –</w:t>
      </w:r>
      <w:r w:rsidR="00FB19C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эстетическое развитие»</w:t>
      </w:r>
    </w:p>
    <w:p w:rsidR="00CB46D4" w:rsidRDefault="00CB46D4" w:rsidP="00FB19CD">
      <w:pPr>
        <w:spacing w:after="237" w:line="243" w:lineRule="auto"/>
        <w:ind w:right="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22E6">
        <w:rPr>
          <w:rFonts w:ascii="Times New Roman" w:hAnsi="Times New Roman" w:cs="Times New Roman"/>
          <w:sz w:val="24"/>
          <w:szCs w:val="24"/>
        </w:rPr>
        <w:t>Продолжить работу по повышению уровня компетенции педагогов в вопросах патриотического воспитания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9CD" w:rsidRPr="00FB19CD" w:rsidRDefault="00425471" w:rsidP="00FB19CD">
      <w:pPr>
        <w:spacing w:after="237" w:line="243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3. Внедрить</w:t>
      </w:r>
      <w:r w:rsidR="00FB19C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деятельность ДОУ содержательного компонента «Добрый мир»</w:t>
      </w:r>
    </w:p>
    <w:p w:rsidR="00C50DCA" w:rsidRPr="009C37E3" w:rsidRDefault="00C50DCA" w:rsidP="00C50D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4.</w:t>
      </w:r>
      <w:r w:rsidRPr="009C37E3">
        <w:rPr>
          <w:rFonts w:ascii="Helvetica" w:hAnsi="Helvetica"/>
          <w:color w:val="1A1A1A"/>
          <w:sz w:val="23"/>
          <w:szCs w:val="23"/>
        </w:rPr>
        <w:t xml:space="preserve"> </w:t>
      </w:r>
      <w:r w:rsidRPr="009C37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Совершенствовать работу педагогов в вопросах речевого развития дошкольников,</w:t>
      </w:r>
    </w:p>
    <w:p w:rsidR="00C50DCA" w:rsidRPr="009C37E3" w:rsidRDefault="00C50DCA" w:rsidP="00C5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7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используя инновационные технологии.</w:t>
      </w:r>
    </w:p>
    <w:p w:rsidR="00531F05" w:rsidRDefault="00531F05" w:rsidP="0053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0B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</w:t>
      </w:r>
    </w:p>
    <w:p w:rsidR="00531F05" w:rsidRPr="00866FF2" w:rsidRDefault="00CF7685" w:rsidP="00866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4-й раздел</w:t>
      </w:r>
      <w:r w:rsidR="0086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="00866FF2" w:rsidRPr="00866F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мероприятий</w:t>
      </w:r>
      <w:r w:rsidR="001E2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2023 -2024</w:t>
      </w:r>
      <w:r w:rsidR="00ED7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31F05" w:rsidRPr="00866F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учебный год.</w:t>
      </w:r>
    </w:p>
    <w:p w:rsidR="00531F05" w:rsidRPr="00D10B76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F05" w:rsidRPr="00841B21" w:rsidRDefault="00531F05" w:rsidP="00841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="00E8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Pr="0084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«Организационно-управленческая деятельность»</w:t>
      </w:r>
    </w:p>
    <w:p w:rsidR="00E83180" w:rsidRDefault="00E83180" w:rsidP="0053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1F05" w:rsidRPr="00D10B76" w:rsidRDefault="00531F05" w:rsidP="00531F05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iCs/>
          <w:sz w:val="24"/>
          <w:szCs w:val="24"/>
          <w:lang w:eastAsia="ru-RU"/>
        </w:rPr>
        <w:t xml:space="preserve">Цель работы по реализации блока: </w:t>
      </w:r>
      <w:r w:rsidRPr="00D10B76">
        <w:rPr>
          <w:rFonts w:ascii="Times New Roman" w:eastAsia="Calibri" w:hAnsi="Times New Roman" w:cs="Calibri"/>
          <w:iCs/>
          <w:sz w:val="24"/>
          <w:szCs w:val="24"/>
          <w:lang w:eastAsia="ru-RU"/>
        </w:rPr>
        <w:t>управление и организация деятельности МДОУ в соответствии с законодательными нормами РФ.</w:t>
      </w:r>
    </w:p>
    <w:p w:rsidR="00531F05" w:rsidRDefault="00531F05" w:rsidP="00531F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b/>
          <w:iCs/>
          <w:sz w:val="28"/>
          <w:szCs w:val="24"/>
          <w:lang w:eastAsia="ru-RU"/>
        </w:rPr>
      </w:pPr>
    </w:p>
    <w:p w:rsidR="00531F05" w:rsidRPr="00866FF2" w:rsidRDefault="00531F05" w:rsidP="00866FF2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iCs/>
          <w:sz w:val="24"/>
          <w:szCs w:val="24"/>
          <w:lang w:eastAsia="ru-RU"/>
        </w:rPr>
      </w:pPr>
      <w:r w:rsidRPr="00866FF2">
        <w:rPr>
          <w:rFonts w:ascii="Times New Roman" w:eastAsia="Calibri" w:hAnsi="Times New Roman" w:cs="Calibri"/>
          <w:b/>
          <w:iCs/>
          <w:sz w:val="24"/>
          <w:szCs w:val="24"/>
          <w:lang w:eastAsia="ru-RU"/>
        </w:rPr>
        <w:t>4.1.</w:t>
      </w:r>
      <w:proofErr w:type="gramStart"/>
      <w:r w:rsidRPr="00866FF2">
        <w:rPr>
          <w:rFonts w:ascii="Times New Roman" w:eastAsia="Calibri" w:hAnsi="Times New Roman" w:cs="Calibri"/>
          <w:b/>
          <w:iCs/>
          <w:sz w:val="24"/>
          <w:szCs w:val="24"/>
          <w:lang w:eastAsia="ru-RU"/>
        </w:rPr>
        <w:t>1.Основные</w:t>
      </w:r>
      <w:proofErr w:type="gramEnd"/>
      <w:r w:rsidRPr="00866FF2">
        <w:rPr>
          <w:rFonts w:ascii="Times New Roman" w:eastAsia="Calibri" w:hAnsi="Times New Roman" w:cs="Calibri"/>
          <w:b/>
          <w:iCs/>
          <w:sz w:val="24"/>
          <w:szCs w:val="24"/>
          <w:lang w:eastAsia="ru-RU"/>
        </w:rPr>
        <w:t xml:space="preserve"> мероприятия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7"/>
        <w:gridCol w:w="5443"/>
        <w:gridCol w:w="1426"/>
        <w:gridCol w:w="37"/>
        <w:gridCol w:w="1712"/>
      </w:tblGrid>
      <w:tr w:rsidR="00531F05" w:rsidRPr="00D10B76" w:rsidTr="00CB3D72">
        <w:trPr>
          <w:tblCellSpacing w:w="0" w:type="dxa"/>
        </w:trPr>
        <w:tc>
          <w:tcPr>
            <w:tcW w:w="389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1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783" w:type="pct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16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31F05" w:rsidRPr="00D10B76" w:rsidTr="00CB3D72">
        <w:trPr>
          <w:tblCellSpacing w:w="0" w:type="dxa"/>
        </w:trPr>
        <w:tc>
          <w:tcPr>
            <w:tcW w:w="389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1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Совершенствование  нормативно – правовой базы  МДОУ </w:t>
            </w:r>
          </w:p>
        </w:tc>
        <w:tc>
          <w:tcPr>
            <w:tcW w:w="783" w:type="pct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16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31F05" w:rsidRPr="00D10B76" w:rsidTr="00CB3D72">
        <w:trPr>
          <w:tblCellSpacing w:w="0" w:type="dxa"/>
        </w:trPr>
        <w:tc>
          <w:tcPr>
            <w:tcW w:w="389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МДОУ на учебный год</w:t>
            </w:r>
          </w:p>
        </w:tc>
        <w:tc>
          <w:tcPr>
            <w:tcW w:w="763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6" w:type="pct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31F05" w:rsidRPr="00D10B76" w:rsidTr="00CB3D72">
        <w:trPr>
          <w:tblCellSpacing w:w="0" w:type="dxa"/>
        </w:trPr>
        <w:tc>
          <w:tcPr>
            <w:tcW w:w="389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Внесение изменений в нормативно –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783" w:type="pct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16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31F05" w:rsidRPr="00D10B76" w:rsidTr="00CB3D72">
        <w:trPr>
          <w:tblCellSpacing w:w="0" w:type="dxa"/>
        </w:trPr>
        <w:tc>
          <w:tcPr>
            <w:tcW w:w="389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11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783" w:type="pct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16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Заведующая</w:t>
            </w:r>
          </w:p>
        </w:tc>
      </w:tr>
      <w:tr w:rsidR="00531F05" w:rsidRPr="00D10B76" w:rsidTr="00CB3D72">
        <w:trPr>
          <w:tblCellSpacing w:w="0" w:type="dxa"/>
        </w:trPr>
        <w:tc>
          <w:tcPr>
            <w:tcW w:w="389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783" w:type="pct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</w:t>
            </w:r>
          </w:p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в течение года</w:t>
            </w:r>
          </w:p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pct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31F05" w:rsidRPr="00D10B76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0B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Заведующая, медсестра</w:t>
            </w:r>
            <w:r w:rsidR="005C683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ФАП</w:t>
            </w:r>
          </w:p>
        </w:tc>
      </w:tr>
    </w:tbl>
    <w:p w:rsidR="00531F05" w:rsidRDefault="00531F05" w:rsidP="00531F05">
      <w:pPr>
        <w:rPr>
          <w:rFonts w:ascii="Times New Roman" w:eastAsia="Calibri" w:hAnsi="Times New Roman" w:cs="Calibri"/>
          <w:b/>
          <w:sz w:val="28"/>
          <w:szCs w:val="24"/>
          <w:lang w:eastAsia="ru-RU"/>
        </w:rPr>
      </w:pPr>
    </w:p>
    <w:p w:rsidR="00866FF2" w:rsidRDefault="00866FF2" w:rsidP="00841B21">
      <w:pPr>
        <w:spacing w:after="188"/>
        <w:ind w:left="10" w:right="3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4.1.2. План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  нормативно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-организационной деятельности в МДОУ </w:t>
      </w:r>
    </w:p>
    <w:tbl>
      <w:tblPr>
        <w:tblStyle w:val="TableGrid"/>
        <w:tblW w:w="10032" w:type="dxa"/>
        <w:tblInd w:w="154" w:type="dxa"/>
        <w:tblCellMar>
          <w:left w:w="102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5676"/>
        <w:gridCol w:w="74"/>
        <w:gridCol w:w="1658"/>
        <w:gridCol w:w="31"/>
        <w:gridCol w:w="1958"/>
      </w:tblGrid>
      <w:tr w:rsidR="00866FF2" w:rsidTr="00841B21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деятельности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866FF2" w:rsidTr="00841B21">
        <w:trPr>
          <w:trHeight w:val="70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FF2" w:rsidRDefault="00866FF2" w:rsidP="00841B21"/>
        </w:tc>
        <w:tc>
          <w:tcPr>
            <w:tcW w:w="74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6FF2" w:rsidRDefault="00866FF2" w:rsidP="00841B21">
            <w:pPr>
              <w:spacing w:after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</w:p>
          <w:p w:rsidR="00866FF2" w:rsidRDefault="00866FF2" w:rsidP="00841B21">
            <w:pPr>
              <w:ind w:left="18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Издание приказов по основной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/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охраны труда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пропускного режима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1.3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Организация противопожарного режима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1.4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Организация безопасности обучающихся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1.5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питания в ДОУ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1.6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графиков работы сотрудников </w:t>
            </w:r>
          </w:p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МДОУ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1.7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назначении ответственного за электробезопасность в ДОУ. 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1.8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назначении ответственного за охрану труда в ДОУ.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1.9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инструктажа по пожарной безопасности. 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1.10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О создании аттестационной комиссии по проведению аттестации педагогических кадров на СЗД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1.11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учебной практической тренировки по эвакуации сотрудников ДОУ.                           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1.12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мерах по обеспечению безопасности во время проведения новогодних праздников.               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1.13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внеочередного инструктажа по пожарной безопасности.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1.14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дежурства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праздничные дни.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6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1.15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графика отпусков сотрудников ДОУ.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1.16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инструктажа по пожарной безопасности.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1.17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О проведении инструктажа 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1.18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летней оздоровительной кампании.        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1.19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создании комиссии для проведения внутреннего аудита по подготовке МДОУ к летней оздоровительной работе.                                   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1.20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инструктажа по охране жизни и здоровья детей.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1.21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О проведении учебной практической тренировки по эвакуации детей и сотрудников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1.22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О закрытии ДОУ на летний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1.23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тарификации сотрудников на новый учебный год.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1.24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 комплектовании групп МДОУ на новый учебный год.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1.25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  итогах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приемки МДОУ к новому учебному году.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286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2.Заключение договоров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2.1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договоров с родителями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2.2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с поставщиками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2.3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с обслуживающими организациями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324"/>
        </w:trPr>
        <w:tc>
          <w:tcPr>
            <w:tcW w:w="8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Инструктажи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/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Охрана жизни и здоровья детей.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Май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внутреннего трудового распорядка.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3.3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>Правила техники безопасности на рабочем месте.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Март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844"/>
        </w:trPr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3.4 </w:t>
            </w:r>
          </w:p>
        </w:tc>
        <w:tc>
          <w:tcPr>
            <w:tcW w:w="57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противопожарной безопасности. </w:t>
            </w:r>
          </w:p>
        </w:tc>
        <w:tc>
          <w:tcPr>
            <w:tcW w:w="16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Сентябрь. </w:t>
            </w:r>
          </w:p>
          <w:p w:rsidR="00866FF2" w:rsidRDefault="00866FF2" w:rsidP="00841B21">
            <w:pPr>
              <w:spacing w:after="1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Декабрь. </w:t>
            </w:r>
          </w:p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Май. </w:t>
            </w:r>
          </w:p>
        </w:tc>
        <w:tc>
          <w:tcPr>
            <w:tcW w:w="19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3.5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 сотрудников ДОУ в чрезвычайных ситуациях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Апрель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3.6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внеплановых инструктажей по вопросам ОЖЗ детей и правил безопасности.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t xml:space="preserve"> </w:t>
            </w:r>
          </w:p>
        </w:tc>
      </w:tr>
      <w:tr w:rsidR="00866FF2" w:rsidTr="00841B21">
        <w:trPr>
          <w:trHeight w:val="331"/>
        </w:trPr>
        <w:tc>
          <w:tcPr>
            <w:tcW w:w="8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FF2" w:rsidRPr="00FB19CD" w:rsidRDefault="00866FF2" w:rsidP="00841B21">
            <w:pPr>
              <w:ind w:left="6"/>
              <w:rPr>
                <w:sz w:val="24"/>
                <w:szCs w:val="24"/>
              </w:rPr>
            </w:pPr>
            <w:r w:rsidRPr="00FB1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B19CD" w:rsidRPr="00FB1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4.Общие собрания коллектива</w:t>
            </w:r>
            <w:r w:rsidRPr="00FB1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/>
        </w:tc>
      </w:tr>
      <w:tr w:rsidR="00866FF2" w:rsidTr="00841B21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4.1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учреждения к новому учебному году.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66FF2" w:rsidTr="00841B21">
        <w:trPr>
          <w:trHeight w:val="3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4.2 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Готовность к летней оздоровительной работе.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</w:tc>
      </w:tr>
    </w:tbl>
    <w:p w:rsidR="00866FF2" w:rsidRDefault="00866FF2" w:rsidP="00866FF2">
      <w:pPr>
        <w:spacing w:after="428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32" w:type="dxa"/>
        <w:tblInd w:w="154" w:type="dxa"/>
        <w:tblCellMar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516"/>
        <w:gridCol w:w="6161"/>
        <w:gridCol w:w="1454"/>
        <w:gridCol w:w="1901"/>
      </w:tblGrid>
      <w:tr w:rsidR="00866FF2" w:rsidTr="00841B21">
        <w:trPr>
          <w:trHeight w:val="334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работы по разработке долгосрочных программ и проектов.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66FF2" w:rsidTr="00841B21">
        <w:trPr>
          <w:trHeight w:val="5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5.1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t xml:space="preserve"> </w:t>
            </w:r>
          </w:p>
        </w:tc>
      </w:tr>
      <w:tr w:rsidR="00866FF2" w:rsidTr="00841B21">
        <w:trPr>
          <w:trHeight w:val="286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6.Оперативные совещания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866FF2" w:rsidTr="00841B21">
        <w:trPr>
          <w:trHeight w:val="8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6.1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итогов: </w:t>
            </w:r>
          </w:p>
          <w:p w:rsidR="00866FF2" w:rsidRDefault="00866FF2" w:rsidP="00BC495C">
            <w:pPr>
              <w:numPr>
                <w:ilvl w:val="0"/>
                <w:numId w:val="22"/>
              </w:numPr>
              <w:spacing w:after="2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группы; </w:t>
            </w:r>
          </w:p>
          <w:p w:rsidR="00866FF2" w:rsidRDefault="00866FF2" w:rsidP="00BC495C">
            <w:pPr>
              <w:numPr>
                <w:ilvl w:val="0"/>
                <w:numId w:val="2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тарификация кадров;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6FF2" w:rsidTr="00841B21">
        <w:trPr>
          <w:trHeight w:val="14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6.2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работы  </w:t>
            </w:r>
          </w:p>
          <w:p w:rsidR="00866FF2" w:rsidRDefault="00866FF2" w:rsidP="00BC495C">
            <w:pPr>
              <w:numPr>
                <w:ilvl w:val="0"/>
                <w:numId w:val="23"/>
              </w:numPr>
              <w:spacing w:after="23" w:line="23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охране труда, техники безопасности, пожарной безопасности, ГО ЧС </w:t>
            </w:r>
          </w:p>
          <w:p w:rsidR="00866FF2" w:rsidRDefault="00866FF2" w:rsidP="00BC495C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учебной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эвакуации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противопожарного состояния учреждения;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6FF2" w:rsidTr="00841B21">
        <w:trPr>
          <w:trHeight w:val="88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6.3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итогов: </w:t>
            </w:r>
          </w:p>
          <w:p w:rsidR="00866FF2" w:rsidRDefault="00866FF2" w:rsidP="00BC495C">
            <w:pPr>
              <w:numPr>
                <w:ilvl w:val="0"/>
                <w:numId w:val="24"/>
              </w:numPr>
              <w:spacing w:after="2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инвентаризация и утверждение заявок на ремонт; </w:t>
            </w:r>
          </w:p>
          <w:p w:rsidR="00866FF2" w:rsidRDefault="00C50DCA" w:rsidP="00BC495C">
            <w:pPr>
              <w:numPr>
                <w:ilvl w:val="0"/>
                <w:numId w:val="2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сметы на 2024</w:t>
            </w:r>
            <w:r w:rsidR="00866FF2">
              <w:rPr>
                <w:rFonts w:ascii="Times New Roman" w:eastAsia="Times New Roman" w:hAnsi="Times New Roman" w:cs="Times New Roman"/>
                <w:sz w:val="24"/>
              </w:rPr>
              <w:t xml:space="preserve"> год;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66FF2" w:rsidRDefault="00866FF2" w:rsidP="00841B21">
            <w:pPr>
              <w:spacing w:after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66FF2" w:rsidTr="00841B21">
        <w:trPr>
          <w:trHeight w:val="14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6.4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работы  </w:t>
            </w:r>
          </w:p>
          <w:p w:rsidR="00866FF2" w:rsidRDefault="00866FF2" w:rsidP="00BC495C">
            <w:pPr>
              <w:numPr>
                <w:ilvl w:val="0"/>
                <w:numId w:val="25"/>
              </w:numPr>
              <w:spacing w:after="22" w:line="232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заболеваемость детей и выполнение плана по её снижению,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детодней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866FF2" w:rsidRDefault="00866FF2" w:rsidP="00BC495C">
            <w:pPr>
              <w:numPr>
                <w:ilvl w:val="0"/>
                <w:numId w:val="25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учреждения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безопасности детей и сотрудников;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66FF2" w:rsidRDefault="00866FF2" w:rsidP="00841B21">
            <w:pPr>
              <w:spacing w:after="1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ДОУ, воспитатель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6FF2" w:rsidTr="00841B21">
        <w:trPr>
          <w:trHeight w:val="14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6.5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итогов: </w:t>
            </w:r>
          </w:p>
          <w:p w:rsidR="00866FF2" w:rsidRDefault="00866FF2" w:rsidP="00BC495C">
            <w:pPr>
              <w:numPr>
                <w:ilvl w:val="0"/>
                <w:numId w:val="26"/>
              </w:numPr>
              <w:spacing w:after="23" w:line="23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педагогов в конкурсах профессионального мастерства. </w:t>
            </w:r>
          </w:p>
          <w:p w:rsidR="00866FF2" w:rsidRDefault="00866FF2" w:rsidP="00BC495C">
            <w:pPr>
              <w:numPr>
                <w:ilvl w:val="0"/>
                <w:numId w:val="2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службы учреждения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ДОУ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66FF2" w:rsidTr="00841B21">
        <w:trPr>
          <w:trHeight w:val="28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7.Участие в районных мероприятиях </w:t>
            </w:r>
          </w:p>
        </w:tc>
      </w:tr>
      <w:tr w:rsidR="00866FF2" w:rsidTr="00841B21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7.1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районных смотрах, фестивалях, конкурсах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плану ОО)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ДОУ, воспитатели </w:t>
            </w:r>
          </w:p>
        </w:tc>
      </w:tr>
      <w:tr w:rsidR="00866FF2" w:rsidTr="00841B21">
        <w:trPr>
          <w:trHeight w:val="11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7.2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районных конференциях, педагогических марафонах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плану ОО)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ДОУ, воспитатели </w:t>
            </w:r>
          </w:p>
        </w:tc>
      </w:tr>
      <w:tr w:rsidR="00866FF2" w:rsidTr="00841B21">
        <w:trPr>
          <w:trHeight w:val="286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FF2" w:rsidRDefault="00866FF2" w:rsidP="00841B2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8.Работа по организации социологических исследований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66FF2" w:rsidTr="00841B21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8.1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анкетирования родителей на </w:t>
            </w:r>
          </w:p>
          <w:p w:rsidR="00866FF2" w:rsidRDefault="00866FF2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удовлетворенность качеством предоставляемых услуг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ДОУ, воспитатели </w:t>
            </w:r>
          </w:p>
        </w:tc>
      </w:tr>
      <w:tr w:rsidR="00866FF2" w:rsidTr="00841B21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8.2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анкетирования педагогов на предмет затруднений в педагогической деятельности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май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F2" w:rsidRDefault="00866FF2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ДОУ </w:t>
            </w:r>
          </w:p>
        </w:tc>
      </w:tr>
    </w:tbl>
    <w:p w:rsidR="00531F05" w:rsidRPr="00CC6586" w:rsidRDefault="00866FF2" w:rsidP="00CC6586">
      <w:pPr>
        <w:spacing w:after="50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1F05" w:rsidRPr="00841B21" w:rsidRDefault="00531F05" w:rsidP="00841B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B21">
        <w:rPr>
          <w:rFonts w:ascii="Times New Roman" w:eastAsia="Calibri" w:hAnsi="Times New Roman" w:cs="Times New Roman"/>
          <w:b/>
          <w:sz w:val="24"/>
          <w:szCs w:val="24"/>
        </w:rPr>
        <w:t xml:space="preserve">4.1.3. </w:t>
      </w:r>
      <w:r w:rsidRPr="00841B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 в МДОУ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171"/>
        <w:gridCol w:w="1769"/>
        <w:gridCol w:w="1938"/>
      </w:tblGrid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Содержание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Срок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31F05" w:rsidRPr="00841B21" w:rsidTr="00CB3D72">
        <w:trPr>
          <w:trHeight w:val="302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ОРГАНИЗАЦИОННАЯ  РАБОТА</w:t>
            </w:r>
          </w:p>
        </w:tc>
      </w:tr>
      <w:tr w:rsidR="00531F05" w:rsidRPr="00841B21" w:rsidTr="00CB3D72">
        <w:trPr>
          <w:trHeight w:val="7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литературы, разработка конспектов спортивных досугов для всех возрастных групп.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</w:tbl>
    <w:p w:rsidR="00531F05" w:rsidRPr="00841B21" w:rsidRDefault="00531F05" w:rsidP="00531F05">
      <w:pPr>
        <w:spacing w:before="100" w:beforeAutospacing="1" w:after="120" w:line="312" w:lineRule="atLeast"/>
        <w:outlineLvl w:val="0"/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181"/>
        <w:gridCol w:w="1796"/>
        <w:gridCol w:w="1906"/>
      </w:tblGrid>
      <w:tr w:rsidR="00531F05" w:rsidRPr="00841B21" w:rsidTr="00CB3D72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 – ОЗДОРОВИТЕЛЬНАЯ  РАБОТА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841B21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E1052A"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 ФАП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Медико-педагогический контроль за проведением занятий и закаливающих процедур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841B21" w:rsidP="00CB3D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E1052A"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 ФАП</w:t>
            </w:r>
          </w:p>
          <w:p w:rsidR="00531F05" w:rsidRPr="00841B21" w:rsidRDefault="00531F05" w:rsidP="00CB3D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физическому развитию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531F05" w:rsidRPr="00841B21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ФИЗКУЛЬТУРА  И  ОЗДОРОВЛЕНИЕ  В  РЕЖИМЕ  ДНЯ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Ежедневное проведение утренней гимнастики:</w:t>
            </w:r>
          </w:p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воздухе, в помещении.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Физкультурные занятия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физкультминуток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гимнастики после сна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закаливающих мероприятий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531F05" w:rsidRPr="00841B21" w:rsidRDefault="00841B21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E1052A"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 ФАП</w:t>
            </w:r>
            <w:r w:rsidR="00531F05"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подвижных и спортивных игр, </w:t>
            </w:r>
          </w:p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новых игр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большой физической активностью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Артикуляционная и пальчиковая гимнастика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531F05" w:rsidRPr="00841B21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 – МАССОВАЯ  РАБОТА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 Дня здоровья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спортивных мероприятиях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плану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физкультурных досугов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физкультурных праздников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Оборудование спортивных уголков в группах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841B21" w:rsidTr="00CB3D72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</w:p>
          <w:p w:rsidR="00531F05" w:rsidRPr="00841B21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 С  ПЕДКОЛЛЕКТИВОМ  И  РОДИТЕЛЯМИ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 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1F05" w:rsidRPr="00841B21" w:rsidRDefault="00841B21" w:rsidP="00CB3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  <w:r w:rsidR="00E1052A"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 ФАП</w:t>
            </w:r>
            <w:r w:rsidR="00531F05"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F05" w:rsidRPr="00841B21" w:rsidRDefault="00531F05" w:rsidP="00CB3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531F05" w:rsidRPr="00841B21" w:rsidRDefault="00531F05" w:rsidP="00CB3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F05" w:rsidRPr="00841B21" w:rsidTr="00CB3D7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наглядного материала для родителей и воспитателей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1F05" w:rsidRPr="00841B21" w:rsidRDefault="00531F05" w:rsidP="00CB3D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F05" w:rsidRPr="00841B21" w:rsidTr="00CB3D72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1F05" w:rsidRPr="00841B21" w:rsidRDefault="00531F05" w:rsidP="00CB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ХОЗЯЙСТВЕННАЯ  РАБОТА</w:t>
            </w:r>
          </w:p>
        </w:tc>
      </w:tr>
      <w:tr w:rsidR="00531F05" w:rsidRPr="00841B21" w:rsidTr="00CB3D72">
        <w:trPr>
          <w:trHeight w:val="9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оборудования на спортплощадке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1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31F05" w:rsidRPr="00841B21" w:rsidRDefault="00531F05" w:rsidP="00C1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57025"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</w:tc>
      </w:tr>
      <w:tr w:rsidR="00531F05" w:rsidRPr="00841B21" w:rsidTr="00CB3D72">
        <w:trPr>
          <w:trHeight w:val="6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нового спорт</w:t>
            </w:r>
            <w:r w:rsidR="00E1052A"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инвентаря, ремонт имеющегося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16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531F05" w:rsidRPr="00841B21" w:rsidRDefault="00531F05" w:rsidP="00CB3D7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F05" w:rsidRDefault="00531F05" w:rsidP="00531F05">
      <w:pPr>
        <w:tabs>
          <w:tab w:val="left" w:pos="3405"/>
        </w:tabs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841B21" w:rsidRDefault="00841B21" w:rsidP="00841B21">
      <w:pPr>
        <w:spacing w:after="48" w:line="241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4.1.4.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Организация досуговых мероприятий и праздников </w:t>
      </w:r>
      <w:r>
        <w:rPr>
          <w:b/>
          <w:sz w:val="24"/>
        </w:rPr>
        <w:t xml:space="preserve"> </w:t>
      </w:r>
    </w:p>
    <w:p w:rsidR="00841B21" w:rsidRDefault="00841B21" w:rsidP="00841B21">
      <w:pPr>
        <w:spacing w:after="74"/>
        <w:ind w:left="1550"/>
      </w:pPr>
      <w:r>
        <w:rPr>
          <w:b/>
          <w:sz w:val="24"/>
        </w:rPr>
        <w:t xml:space="preserve"> </w:t>
      </w:r>
    </w:p>
    <w:tbl>
      <w:tblPr>
        <w:tblStyle w:val="TableGrid"/>
        <w:tblW w:w="9355" w:type="dxa"/>
        <w:tblInd w:w="120" w:type="dxa"/>
        <w:tblCellMar>
          <w:left w:w="29" w:type="dxa"/>
          <w:right w:w="58" w:type="dxa"/>
        </w:tblCellMar>
        <w:tblLook w:val="04A0" w:firstRow="1" w:lastRow="0" w:firstColumn="1" w:lastColumn="0" w:noHBand="0" w:noVBand="1"/>
      </w:tblPr>
      <w:tblGrid>
        <w:gridCol w:w="113"/>
        <w:gridCol w:w="456"/>
        <w:gridCol w:w="235"/>
        <w:gridCol w:w="4866"/>
        <w:gridCol w:w="1702"/>
        <w:gridCol w:w="139"/>
        <w:gridCol w:w="1731"/>
        <w:gridCol w:w="113"/>
      </w:tblGrid>
      <w:tr w:rsidR="00841B21" w:rsidTr="00CC5EFD">
        <w:trPr>
          <w:trHeight w:val="571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Тематика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проведения 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841B21" w:rsidTr="00CC5EFD">
        <w:trPr>
          <w:trHeight w:val="574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«День знаний» </w:t>
            </w:r>
          </w:p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>День дошкольного работника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571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BC495C">
            <w:pPr>
              <w:numPr>
                <w:ilvl w:val="0"/>
                <w:numId w:val="27"/>
              </w:numPr>
              <w:spacing w:after="2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пожилых людей</w:t>
            </w:r>
            <w:r>
              <w:rPr>
                <w:sz w:val="24"/>
              </w:rPr>
              <w:t xml:space="preserve"> </w:t>
            </w:r>
          </w:p>
          <w:p w:rsidR="00841B21" w:rsidRDefault="00841B21" w:rsidP="00BC495C">
            <w:pPr>
              <w:numPr>
                <w:ilvl w:val="0"/>
                <w:numId w:val="27"/>
              </w:numPr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Осенний праздник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842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1B21" w:rsidRDefault="00841B21" w:rsidP="00841B21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</w:t>
            </w:r>
            <w:r w:rsidR="00CC65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«Мамин день»</w:t>
            </w:r>
            <w:r>
              <w:rPr>
                <w:sz w:val="24"/>
              </w:rPr>
              <w:t xml:space="preserve"> </w:t>
            </w:r>
          </w:p>
          <w:p w:rsidR="00841B21" w:rsidRDefault="00CC6586" w:rsidP="00841B21">
            <w:r>
              <w:rPr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1B21" w:rsidRDefault="00841B21" w:rsidP="00C16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 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1087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открытых дверей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B21" w:rsidRDefault="00841B21" w:rsidP="00C16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Ноябрь, апрель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841B21" w:rsidTr="00CC5EFD">
        <w:trPr>
          <w:trHeight w:val="314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Новогодний утренник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 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852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досуг «Прощание с елкой»</w:t>
            </w:r>
          </w:p>
          <w:p w:rsidR="00841B21" w:rsidRDefault="00841B21" w:rsidP="00841B21">
            <w:r>
              <w:rPr>
                <w:rFonts w:ascii="Times New Roman" w:eastAsia="Times New Roman" w:hAnsi="Times New Roman" w:cs="Times New Roman"/>
                <w:sz w:val="24"/>
              </w:rPr>
              <w:t xml:space="preserve">  Колядки.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312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«День защитника Отечества»</w:t>
            </w:r>
            <w:r>
              <w:rPr>
                <w:sz w:val="24"/>
              </w:rPr>
              <w:t xml:space="preserve"> </w:t>
            </w:r>
          </w:p>
          <w:p w:rsidR="00841B21" w:rsidRPr="00841B21" w:rsidRDefault="00841B21" w:rsidP="00841B21">
            <w:pPr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</w:t>
            </w:r>
            <w:r w:rsidRPr="00841B21">
              <w:rPr>
                <w:rFonts w:ascii="Times New Roman" w:hAnsi="Times New Roman" w:cs="Times New Roman"/>
                <w:sz w:val="24"/>
              </w:rPr>
              <w:t>ица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432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Утренник 8 Марта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574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 w:right="3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Фольклорный праздник «Пасха» </w:t>
            </w:r>
          </w:p>
          <w:p w:rsidR="00841B21" w:rsidRDefault="00841B21" w:rsidP="00841B21">
            <w:pPr>
              <w:ind w:left="86" w:right="3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здоровья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420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 утренник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841B21">
        <w:trPr>
          <w:trHeight w:val="420"/>
        </w:trPr>
        <w:tc>
          <w:tcPr>
            <w:tcW w:w="93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Мастер-классы:</w:t>
            </w:r>
          </w:p>
        </w:tc>
      </w:tr>
      <w:tr w:rsidR="00841B21" w:rsidTr="00CC5EFD">
        <w:trPr>
          <w:trHeight w:val="814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41B21" w:rsidRDefault="00841B21" w:rsidP="00841B21">
            <w:pPr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spacing w:after="241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Мастер-класс: «Книги своими руками»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1B21" w:rsidTr="00CC5EFD">
        <w:trPr>
          <w:trHeight w:val="571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– класс для детей «Осенний лес» (оттиск листьев)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1B21" w:rsidTr="00CC5EFD">
        <w:trPr>
          <w:trHeight w:val="571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– класс для детей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«Новогодняя игрушка»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1B21" w:rsidTr="00CC5EFD">
        <w:trPr>
          <w:trHeight w:val="574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– класс для детей « Волшебные краски»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1B21" w:rsidTr="00CC5EFD">
        <w:trPr>
          <w:trHeight w:val="574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/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«Пасхальное яйцо»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B21" w:rsidRDefault="00841B21" w:rsidP="00C165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1B21" w:rsidTr="00841B21">
        <w:trPr>
          <w:trHeight w:val="290"/>
        </w:trPr>
        <w:tc>
          <w:tcPr>
            <w:tcW w:w="8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41B21" w:rsidRDefault="00841B21" w:rsidP="00841B21"/>
        </w:tc>
        <w:tc>
          <w:tcPr>
            <w:tcW w:w="84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41B21" w:rsidRDefault="00D17FA8" w:rsidP="00C165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Спортивные мероп</w:t>
            </w:r>
            <w:r w:rsidR="00841B21">
              <w:rPr>
                <w:rFonts w:ascii="Times New Roman" w:eastAsia="Times New Roman" w:hAnsi="Times New Roman" w:cs="Times New Roman"/>
                <w:i/>
                <w:sz w:val="24"/>
              </w:rPr>
              <w:t>риятия</w:t>
            </w:r>
          </w:p>
        </w:tc>
        <w:tc>
          <w:tcPr>
            <w:tcW w:w="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41B21" w:rsidRDefault="00841B21" w:rsidP="00841B21"/>
        </w:tc>
      </w:tr>
      <w:tr w:rsidR="00841B21" w:rsidTr="00CC5EFD">
        <w:trPr>
          <w:trHeight w:val="804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spacing w:after="49"/>
              <w:ind w:left="14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  <w:p w:rsidR="00841B21" w:rsidRDefault="00841B21" w:rsidP="00841B21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ый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605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spacing w:after="66"/>
              <w:ind w:left="10"/>
            </w:pPr>
            <w:r>
              <w:rPr>
                <w:sz w:val="24"/>
              </w:rPr>
              <w:t xml:space="preserve">      </w:t>
            </w:r>
          </w:p>
          <w:p w:rsidR="00841B21" w:rsidRDefault="00841B21" w:rsidP="00841B21">
            <w:pPr>
              <w:ind w:left="1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Зимний </w:t>
            </w:r>
            <w:r w:rsidR="00D17FA8">
              <w:rPr>
                <w:rFonts w:ascii="Times New Roman" w:eastAsia="Times New Roman" w:hAnsi="Times New Roman" w:cs="Times New Roman"/>
                <w:sz w:val="24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</w:t>
            </w:r>
            <w:r w:rsidR="00D17FA8">
              <w:rPr>
                <w:rFonts w:ascii="Times New Roman" w:eastAsia="Times New Roman" w:hAnsi="Times New Roman" w:cs="Times New Roman"/>
                <w:sz w:val="24"/>
              </w:rPr>
              <w:t>ик  «Снежные забавы».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D17FA8" w:rsidP="00D17FA8">
            <w:pPr>
              <w:spacing w:after="53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841B21"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691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jc w:val="right"/>
            </w:pPr>
            <w:r>
              <w:rPr>
                <w:sz w:val="24"/>
              </w:rPr>
              <w:t>2.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D17FA8" w:rsidP="00D17FA8"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841B21">
              <w:rPr>
                <w:rFonts w:ascii="Times New Roman" w:eastAsia="Times New Roman" w:hAnsi="Times New Roman" w:cs="Times New Roman"/>
                <w:sz w:val="24"/>
              </w:rPr>
              <w:t>портивный праздник «Мы растем здоровыми</w:t>
            </w:r>
            <w:r w:rsidR="00841B21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D17FA8" w:rsidP="00D17FA8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="00841B21">
              <w:rPr>
                <w:sz w:val="24"/>
              </w:rPr>
              <w:t xml:space="preserve"> </w:t>
            </w:r>
          </w:p>
          <w:p w:rsidR="00841B21" w:rsidRDefault="00841B21" w:rsidP="00841B21">
            <w:pPr>
              <w:ind w:left="10"/>
            </w:pPr>
            <w:r>
              <w:rPr>
                <w:sz w:val="24"/>
              </w:rPr>
              <w:t xml:space="preserve"> </w:t>
            </w:r>
          </w:p>
        </w:tc>
      </w:tr>
      <w:tr w:rsidR="00841B21" w:rsidTr="00CC5EFD">
        <w:trPr>
          <w:trHeight w:val="290"/>
        </w:trPr>
        <w:tc>
          <w:tcPr>
            <w:tcW w:w="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41B21" w:rsidRDefault="00841B21" w:rsidP="00841B21"/>
        </w:tc>
        <w:tc>
          <w:tcPr>
            <w:tcW w:w="91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41B21" w:rsidRDefault="00841B21" w:rsidP="00C165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Смотры, конкурсы, выставки</w:t>
            </w:r>
          </w:p>
        </w:tc>
        <w:tc>
          <w:tcPr>
            <w:tcW w:w="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41B21" w:rsidRDefault="00841B21" w:rsidP="00841B21"/>
        </w:tc>
      </w:tr>
      <w:tr w:rsidR="00841B21" w:rsidTr="00CC5EFD">
        <w:trPr>
          <w:trHeight w:val="701"/>
        </w:trPr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Тематика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C16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B21" w:rsidRDefault="00841B21" w:rsidP="00841B21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CC5EFD" w:rsidTr="00CC5EFD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C5EFD" w:rsidRDefault="00CC6586" w:rsidP="00CC5EFD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5EFD" w:rsidRDefault="00CC5EFD" w:rsidP="00CC5E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EFD" w:rsidRDefault="00CC5EFD" w:rsidP="00CC5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лыжный фестиваль «Снежок»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5EFD" w:rsidRDefault="00DB4A64" w:rsidP="00C165A5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2024</w:t>
            </w:r>
            <w:r w:rsidR="00CC5EFD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5EFD" w:rsidRDefault="00CC5EFD" w:rsidP="00CC5EF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EFD" w:rsidRDefault="00CC5EFD" w:rsidP="00CC5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CC5EFD" w:rsidTr="00C165A5">
        <w:trPr>
          <w:trHeight w:val="73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C5EFD" w:rsidRPr="00C165A5" w:rsidRDefault="00CC5EFD" w:rsidP="00C165A5">
            <w:pPr>
              <w:rPr>
                <w:rFonts w:ascii="Times New Roman" w:hAnsi="Times New Roman" w:cs="Times New Roman"/>
                <w:sz w:val="24"/>
              </w:rPr>
            </w:pPr>
          </w:p>
          <w:p w:rsidR="00CC5EFD" w:rsidRPr="00C165A5" w:rsidRDefault="00CC6586" w:rsidP="00C16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C5EFD" w:rsidRPr="00C165A5" w:rsidRDefault="00CC5EFD" w:rsidP="00841B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5EFD" w:rsidRPr="00C165A5" w:rsidRDefault="00DB4A64" w:rsidP="00CC5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«Растим патриота» на лучшую экскурсию патриотической направленности для дошкольников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C5EFD" w:rsidRPr="00C165A5" w:rsidRDefault="00DB4A64" w:rsidP="00C165A5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– май 2024</w:t>
            </w:r>
            <w:r w:rsidR="00C165A5" w:rsidRPr="00C165A5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5EFD" w:rsidRDefault="00CC5EFD" w:rsidP="00CC5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>
              <w:rPr>
                <w:sz w:val="24"/>
              </w:rPr>
              <w:t xml:space="preserve"> </w:t>
            </w:r>
          </w:p>
        </w:tc>
      </w:tr>
      <w:tr w:rsidR="00C165A5" w:rsidTr="00C165A5">
        <w:trPr>
          <w:trHeight w:val="26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5A5" w:rsidRPr="00C165A5" w:rsidRDefault="00CC6586" w:rsidP="00841B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A5" w:rsidRPr="00C165A5" w:rsidRDefault="00C165A5" w:rsidP="00CC5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Эстафета Памяти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A5" w:rsidRPr="00C165A5" w:rsidRDefault="00DB4A64" w:rsidP="00C165A5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  <w:r w:rsidR="00C165A5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5A5" w:rsidRDefault="00C165A5" w:rsidP="00CC5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841B21" w:rsidRDefault="00841B21" w:rsidP="00531F05">
      <w:pPr>
        <w:tabs>
          <w:tab w:val="left" w:pos="3405"/>
        </w:tabs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A23609" w:rsidRDefault="00A23609" w:rsidP="00A23609">
      <w:pPr>
        <w:spacing w:after="235" w:line="241" w:lineRule="auto"/>
        <w:ind w:left="840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4.1.5.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План работы с одаренными и талантливыми детьми </w:t>
      </w:r>
    </w:p>
    <w:p w:rsidR="00A23609" w:rsidRPr="003D61CF" w:rsidRDefault="00A23609" w:rsidP="00A23609">
      <w:pPr>
        <w:tabs>
          <w:tab w:val="left" w:pos="4215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1C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Цель: </w:t>
      </w:r>
      <w:r w:rsidRPr="003D61C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Разработка научно – методического сопровождения по работе с одаренными детьми; исходя из принципа: каждый ребёнок от природы одарён по своему.</w:t>
      </w:r>
    </w:p>
    <w:p w:rsidR="00A23609" w:rsidRPr="003D61CF" w:rsidRDefault="00A23609" w:rsidP="00A23609">
      <w:pPr>
        <w:tabs>
          <w:tab w:val="left" w:pos="4215"/>
        </w:tabs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 w:rsidRPr="003D61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>Задачи:</w:t>
      </w:r>
    </w:p>
    <w:p w:rsidR="00A23609" w:rsidRPr="003D61CF" w:rsidRDefault="00A23609" w:rsidP="00A23609">
      <w:pPr>
        <w:tabs>
          <w:tab w:val="left" w:pos="4215"/>
        </w:tabs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D61C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предусматривать степень и метод самораскрытия одарённых детей;</w:t>
      </w:r>
    </w:p>
    <w:p w:rsidR="00A23609" w:rsidRPr="00A23609" w:rsidRDefault="00A23609" w:rsidP="00A23609">
      <w:pPr>
        <w:tabs>
          <w:tab w:val="left" w:pos="421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D61C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помогать одарённым детям в самораскрытии;</w:t>
      </w:r>
    </w:p>
    <w:tbl>
      <w:tblPr>
        <w:tblStyle w:val="TableGrid"/>
        <w:tblW w:w="8947" w:type="dxa"/>
        <w:tblInd w:w="154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60"/>
        <w:gridCol w:w="5277"/>
        <w:gridCol w:w="2710"/>
      </w:tblGrid>
      <w:tr w:rsidR="00A23609" w:rsidTr="00576B50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работы </w:t>
            </w:r>
          </w:p>
        </w:tc>
      </w:tr>
      <w:tr w:rsidR="00A23609" w:rsidTr="00576B50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spacing w:after="1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интересов и наклонностей детей. Уточнение критериев одаренности и </w:t>
            </w:r>
          </w:p>
          <w:p w:rsidR="00A23609" w:rsidRDefault="00A23609" w:rsidP="00576B50">
            <w:pPr>
              <w:spacing w:after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способностей детей, индивидуальные. </w:t>
            </w:r>
          </w:p>
          <w:p w:rsidR="00A23609" w:rsidRDefault="00A23609" w:rsidP="00576B5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банка данных одаренных детей.  </w:t>
            </w:r>
          </w:p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Беседы. </w:t>
            </w:r>
          </w:p>
          <w:p w:rsidR="00A23609" w:rsidRDefault="00A23609" w:rsidP="00576B5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Мониторинг. </w:t>
            </w:r>
          </w:p>
          <w:p w:rsidR="00A23609" w:rsidRDefault="00A23609" w:rsidP="00576B5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Анкетирование. </w:t>
            </w:r>
          </w:p>
          <w:p w:rsidR="00A23609" w:rsidRDefault="00A23609" w:rsidP="00576B50">
            <w:pPr>
              <w:spacing w:after="1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Собеседование. Составление банка данных. </w:t>
            </w:r>
          </w:p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работы с одаренными детьми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spacing w:after="1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 материала для занятий (с усложнением), для индивидуальной работы и конкурсов </w:t>
            </w:r>
          </w:p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одаренных детей навыкам поддержания психологической стабильности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тренинги, семинары в течение года </w:t>
            </w:r>
          </w:p>
        </w:tc>
      </w:tr>
      <w:tr w:rsidR="00A23609" w:rsidTr="00576B5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систематизация материалов в течение года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занятия в течение года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индивидуальным планам в течение года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конкурсов в течении года </w:t>
            </w:r>
          </w:p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Исследовательская деятельность.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занятия с одарёнными детьми, подготовка к презентации, интеллектуальным играм, конкурсам, консультации по возникшим проблемам.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A23609" w:rsidTr="00576B5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различным направлениям с одаренными детьми.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</w:tr>
      <w:tr w:rsidR="00A23609" w:rsidTr="00576B50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работы с одаренными детьми.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Мониторинг. </w:t>
            </w:r>
          </w:p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3609" w:rsidTr="00576B50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/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14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/>
        </w:tc>
      </w:tr>
      <w:tr w:rsidR="00A23609" w:rsidTr="00576B50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pPr>
              <w:spacing w:after="1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Планирование работы на следующий учебный год. </w:t>
            </w:r>
          </w:p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09" w:rsidRDefault="00A23609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</w:t>
            </w:r>
          </w:p>
        </w:tc>
      </w:tr>
    </w:tbl>
    <w:p w:rsidR="00531F05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8253D" w:rsidRDefault="0038253D" w:rsidP="0038253D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4.1.6. Разработка рабочих образовательных программ и проектов </w:t>
      </w:r>
    </w:p>
    <w:tbl>
      <w:tblPr>
        <w:tblStyle w:val="TableGrid"/>
        <w:tblW w:w="9607" w:type="dxa"/>
        <w:tblInd w:w="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5"/>
        <w:gridCol w:w="3766"/>
        <w:gridCol w:w="1714"/>
        <w:gridCol w:w="3262"/>
      </w:tblGrid>
      <w:tr w:rsidR="0038253D" w:rsidTr="00576B50">
        <w:trPr>
          <w:trHeight w:val="25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3D" w:rsidRDefault="0038253D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Корректировка и утверждение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3D" w:rsidRDefault="0038253D" w:rsidP="00576B50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53D" w:rsidRDefault="0038253D" w:rsidP="00576B50"/>
        </w:tc>
      </w:tr>
      <w:tr w:rsidR="0038253D" w:rsidTr="00576B50">
        <w:trPr>
          <w:trHeight w:val="76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/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образовательной программы ДОУ (в новой редакции) в соответствии с ФГОС ДО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166"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заведующая творческая группа педагогов </w:t>
            </w:r>
          </w:p>
        </w:tc>
      </w:tr>
      <w:tr w:rsidR="0038253D" w:rsidTr="00576B50">
        <w:trPr>
          <w:trHeight w:val="7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рабочих программ, проектов воспитателями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r>
              <w:rPr>
                <w:rFonts w:ascii="Times New Roman" w:eastAsia="Times New Roman" w:hAnsi="Times New Roman" w:cs="Times New Roman"/>
              </w:rPr>
              <w:t xml:space="preserve">   август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371" w:right="3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заведующая воспитатели  </w:t>
            </w:r>
          </w:p>
        </w:tc>
      </w:tr>
    </w:tbl>
    <w:p w:rsidR="0038253D" w:rsidRDefault="0038253D" w:rsidP="0038253D">
      <w:pPr>
        <w:spacing w:after="50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253D" w:rsidRDefault="0038253D" w:rsidP="0038253D">
      <w:pPr>
        <w:spacing w:after="48" w:line="241" w:lineRule="auto"/>
        <w:ind w:left="25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4.1.7. Организация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социологических  исследований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07" w:type="dxa"/>
        <w:tblInd w:w="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3427"/>
        <w:gridCol w:w="1622"/>
        <w:gridCol w:w="3828"/>
      </w:tblGrid>
      <w:tr w:rsidR="0038253D" w:rsidTr="00576B50">
        <w:trPr>
          <w:trHeight w:val="81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Анкетирование родителей на предмет удовлетворенности </w:t>
            </w:r>
          </w:p>
          <w:p w:rsidR="0038253D" w:rsidRDefault="0038253D" w:rsidP="00576B50">
            <w:r>
              <w:rPr>
                <w:rFonts w:ascii="Times New Roman" w:eastAsia="Times New Roman" w:hAnsi="Times New Roman" w:cs="Times New Roman"/>
              </w:rPr>
              <w:t xml:space="preserve">работой ДОУ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654" w:right="5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заведующая воспитатели </w:t>
            </w:r>
          </w:p>
        </w:tc>
      </w:tr>
      <w:tr w:rsidR="0038253D" w:rsidTr="00576B50">
        <w:trPr>
          <w:trHeight w:val="55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r>
              <w:rPr>
                <w:rFonts w:ascii="Times New Roman" w:eastAsia="Times New Roman" w:hAnsi="Times New Roman" w:cs="Times New Roman"/>
              </w:rPr>
              <w:t xml:space="preserve">Анкетирование педагогов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заведующая </w:t>
            </w:r>
          </w:p>
          <w:p w:rsidR="0038253D" w:rsidRDefault="0038253D" w:rsidP="00576B5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8253D" w:rsidRDefault="0038253D" w:rsidP="0038253D">
      <w:pPr>
        <w:spacing w:after="50" w:line="240" w:lineRule="auto"/>
        <w:ind w:left="2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253D" w:rsidRDefault="0038253D" w:rsidP="0038253D">
      <w:pPr>
        <w:spacing w:after="49"/>
        <w:ind w:left="10" w:right="103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4.1.8 участие в смотрах, фестивалях, конкурсах разного уровня </w:t>
      </w:r>
    </w:p>
    <w:p w:rsidR="0038253D" w:rsidRDefault="0038253D" w:rsidP="0038253D">
      <w:pPr>
        <w:pStyle w:val="2"/>
      </w:pPr>
    </w:p>
    <w:tbl>
      <w:tblPr>
        <w:tblStyle w:val="TableGrid"/>
        <w:tblW w:w="9613" w:type="dxa"/>
        <w:tblInd w:w="148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34"/>
        <w:gridCol w:w="5107"/>
        <w:gridCol w:w="2268"/>
        <w:gridCol w:w="1704"/>
      </w:tblGrid>
      <w:tr w:rsidR="0038253D" w:rsidTr="00576B50">
        <w:trPr>
          <w:trHeight w:val="13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5" w:right="54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Выставка поделок из овощей и фруктов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нам осень принесёт»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DB4A64" w:rsidP="00576B5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 октябрь 2023</w:t>
            </w:r>
            <w:r w:rsidR="0038253D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spacing w:after="1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  <w:p w:rsidR="0038253D" w:rsidRDefault="0038253D" w:rsidP="00576B5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8253D" w:rsidTr="00576B50">
        <w:trPr>
          <w:trHeight w:val="10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253D" w:rsidRDefault="0038253D" w:rsidP="00576B5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«Новогодний наряд для ёлки» </w:t>
            </w:r>
          </w:p>
          <w:p w:rsidR="0038253D" w:rsidRDefault="0038253D" w:rsidP="00576B5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DB4A64" w:rsidP="00576B50">
            <w:pPr>
              <w:ind w:left="12" w:right="511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2023</w:t>
            </w:r>
            <w:r w:rsidR="0038253D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38253D" w:rsidTr="00576B50">
        <w:trPr>
          <w:trHeight w:val="9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5" w:right="4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Выставка рисунков и поделок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«Весенняя фантазия»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spacing w:after="1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38253D" w:rsidRDefault="00DB4A64" w:rsidP="00576B5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="0038253D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38253D" w:rsidTr="00576B50">
        <w:trPr>
          <w:trHeight w:val="10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5" w:right="6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Выставка рисунков и поделок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«Светлая Пасха»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DB4A64" w:rsidP="00576B5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апрель-май 2024</w:t>
            </w:r>
            <w:r w:rsidR="0038253D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3D" w:rsidRDefault="0038253D" w:rsidP="00576B5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38253D" w:rsidTr="00576B50">
        <w:trPr>
          <w:trHeight w:val="1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5" w:right="11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Выставка рисунков и поделок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 дню  Победы»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spacing w:after="241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38253D" w:rsidRDefault="00DB4A64" w:rsidP="00576B5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="0038253D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38253D" w:rsidTr="00576B50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spacing w:after="5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253D" w:rsidRDefault="0038253D" w:rsidP="00576B5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Региональный уровень </w:t>
            </w:r>
          </w:p>
          <w:p w:rsidR="0038253D" w:rsidRDefault="0038253D" w:rsidP="00576B5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Интернет-конкурсы (+ сайт ИУУ)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38253D" w:rsidRDefault="0038253D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38253D" w:rsidTr="00576B50">
        <w:trPr>
          <w:trHeight w:val="10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5" w:right="6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Федеральный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уровень: </w:t>
            </w:r>
            <w:r>
              <w:rPr>
                <w:rFonts w:ascii="Times New Roman" w:eastAsia="Times New Roman" w:hAnsi="Times New Roman" w:cs="Times New Roman"/>
              </w:rPr>
              <w:t xml:space="preserve"> Интернет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-конкурсы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spacing w:after="2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38253D" w:rsidRDefault="0038253D" w:rsidP="00576B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3D" w:rsidRDefault="0038253D" w:rsidP="00576B5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 w:rsidR="0038253D" w:rsidRDefault="0038253D" w:rsidP="0038253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8253D" w:rsidRDefault="0038253D" w:rsidP="0038253D">
      <w:pPr>
        <w:spacing w:after="48" w:line="241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4.2.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Блок «Организационно-педагогическая работа» </w:t>
      </w:r>
    </w:p>
    <w:p w:rsidR="0038253D" w:rsidRDefault="0038253D" w:rsidP="0038253D">
      <w:pPr>
        <w:spacing w:after="289" w:line="228" w:lineRule="auto"/>
        <w:ind w:left="2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Цель работы по реализации блока</w:t>
      </w:r>
      <w:r>
        <w:rPr>
          <w:rFonts w:ascii="Times New Roman" w:eastAsia="Times New Roman" w:hAnsi="Times New Roman" w:cs="Times New Roman"/>
          <w:sz w:val="24"/>
        </w:rPr>
        <w:t xml:space="preserve">: организация эффективной методической поддержки педагогов, позволяющая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реализовывать  ФГОС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ДО; повышение профессиональной компетентности педагогов, совершенствование педагогического мастерства. </w:t>
      </w:r>
    </w:p>
    <w:p w:rsidR="003C5CF1" w:rsidRPr="0038253D" w:rsidRDefault="00531F05" w:rsidP="0038253D">
      <w:pPr>
        <w:spacing w:after="289" w:line="228" w:lineRule="auto"/>
        <w:ind w:left="272" w:hanging="10"/>
        <w:jc w:val="both"/>
      </w:pPr>
      <w:r w:rsidRPr="00382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4.2.1. Сведения о педагогических кадрах </w:t>
      </w:r>
      <w:r w:rsidR="00DB4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сентября 2023</w:t>
      </w:r>
      <w:r w:rsidR="0038253D" w:rsidRPr="00382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992"/>
        <w:gridCol w:w="1134"/>
        <w:gridCol w:w="1559"/>
        <w:gridCol w:w="851"/>
        <w:gridCol w:w="1276"/>
        <w:gridCol w:w="992"/>
        <w:gridCol w:w="1559"/>
      </w:tblGrid>
      <w:tr w:rsidR="005662BF" w:rsidRPr="0038253D" w:rsidTr="00691421">
        <w:trPr>
          <w:trHeight w:val="1454"/>
        </w:trPr>
        <w:tc>
          <w:tcPr>
            <w:tcW w:w="425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сотрудника</w:t>
            </w:r>
          </w:p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3C5CF1" w:rsidRPr="0038253D" w:rsidRDefault="003C5CF1" w:rsidP="00C82BAE">
            <w:pPr>
              <w:pStyle w:val="1"/>
              <w:rPr>
                <w:sz w:val="24"/>
                <w:szCs w:val="24"/>
              </w:rPr>
            </w:pPr>
            <w:r w:rsidRPr="0038253D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3C5CF1" w:rsidRPr="0038253D" w:rsidRDefault="003C5CF1" w:rsidP="00C8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sz w:val="24"/>
                <w:szCs w:val="24"/>
              </w:rPr>
              <w:t>(если не педагогичес</w:t>
            </w:r>
            <w:r w:rsidRPr="0038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кое, то указать, какое)</w:t>
            </w:r>
          </w:p>
        </w:tc>
        <w:tc>
          <w:tcPr>
            <w:tcW w:w="851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Стаж работы</w:t>
            </w:r>
          </w:p>
        </w:tc>
        <w:tc>
          <w:tcPr>
            <w:tcW w:w="1276" w:type="dxa"/>
          </w:tcPr>
          <w:p w:rsidR="00E1052A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sz w:val="24"/>
                <w:szCs w:val="24"/>
              </w:rPr>
              <w:t xml:space="preserve">указать точную дату </w:t>
            </w:r>
            <w:r w:rsidRPr="0038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прохождения)</w:t>
            </w:r>
          </w:p>
        </w:tc>
        <w:tc>
          <w:tcPr>
            <w:tcW w:w="992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Квалиф</w:t>
            </w:r>
            <w:proofErr w:type="spellEnd"/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аттестации</w:t>
            </w:r>
          </w:p>
        </w:tc>
      </w:tr>
      <w:tr w:rsidR="005662BF" w:rsidRPr="0038253D" w:rsidTr="00691421">
        <w:tc>
          <w:tcPr>
            <w:tcW w:w="425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4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Прокопьева Надежда Викторовна </w:t>
            </w:r>
          </w:p>
        </w:tc>
        <w:tc>
          <w:tcPr>
            <w:tcW w:w="992" w:type="dxa"/>
          </w:tcPr>
          <w:p w:rsidR="003C5CF1" w:rsidRPr="0038253D" w:rsidRDefault="003C5CF1" w:rsidP="00C82B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04.12.1956 год </w:t>
            </w:r>
          </w:p>
        </w:tc>
        <w:tc>
          <w:tcPr>
            <w:tcW w:w="1134" w:type="dxa"/>
          </w:tcPr>
          <w:p w:rsidR="003C5CF1" w:rsidRPr="0038253D" w:rsidRDefault="003C5CF1" w:rsidP="00C8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C5CF1" w:rsidRDefault="0038253D" w:rsidP="00382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</w:p>
          <w:p w:rsidR="0038253D" w:rsidRPr="0038253D" w:rsidRDefault="0038253D" w:rsidP="00382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851" w:type="dxa"/>
          </w:tcPr>
          <w:p w:rsidR="003C5CF1" w:rsidRPr="0038253D" w:rsidRDefault="00DB4A64" w:rsidP="00C416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C416AF" w:rsidRPr="00382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276" w:type="dxa"/>
          </w:tcPr>
          <w:p w:rsidR="003C5CF1" w:rsidRPr="0038253D" w:rsidRDefault="00DB4A64" w:rsidP="00DB4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F0FCE">
              <w:rPr>
                <w:rFonts w:ascii="Times New Roman" w:hAnsi="Times New Roman" w:cs="Times New Roman"/>
                <w:sz w:val="20"/>
                <w:szCs w:val="20"/>
              </w:rPr>
              <w:t>20.03.2023 -23.03.2023 г.</w:t>
            </w:r>
          </w:p>
        </w:tc>
        <w:tc>
          <w:tcPr>
            <w:tcW w:w="992" w:type="dxa"/>
          </w:tcPr>
          <w:p w:rsidR="003C5CF1" w:rsidRPr="0038253D" w:rsidRDefault="00DB4A64" w:rsidP="00DB4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</w:t>
            </w:r>
          </w:p>
          <w:p w:rsidR="003C5CF1" w:rsidRPr="0038253D" w:rsidRDefault="003C5CF1" w:rsidP="00C82B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CF1" w:rsidRPr="0038253D" w:rsidRDefault="00DB4A64" w:rsidP="00C82B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662BF" w:rsidRPr="0038253D" w:rsidTr="00691421">
        <w:tc>
          <w:tcPr>
            <w:tcW w:w="425" w:type="dxa"/>
          </w:tcPr>
          <w:p w:rsidR="003C5CF1" w:rsidRPr="0038253D" w:rsidRDefault="003C5CF1" w:rsidP="00C82B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3C5CF1" w:rsidRPr="0038253D" w:rsidRDefault="0038253D" w:rsidP="00C82B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Раиса Николаева</w:t>
            </w:r>
          </w:p>
        </w:tc>
        <w:tc>
          <w:tcPr>
            <w:tcW w:w="992" w:type="dxa"/>
          </w:tcPr>
          <w:p w:rsidR="003C5CF1" w:rsidRPr="0038253D" w:rsidRDefault="00DB4A64" w:rsidP="00C82B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18.15.1956</w:t>
            </w:r>
            <w:r w:rsidR="003C5CF1" w:rsidRPr="00382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3C5CF1" w:rsidRPr="0038253D" w:rsidRDefault="003C5CF1" w:rsidP="00C8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3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C5CF1" w:rsidRDefault="0038253D" w:rsidP="00C82B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D115D7" w:rsidRPr="00D115D7" w:rsidRDefault="00D115D7" w:rsidP="00C82B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5D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115D7">
              <w:rPr>
                <w:rFonts w:ascii="Times New Roman" w:hAnsi="Times New Roman" w:cs="Times New Roman"/>
                <w:sz w:val="24"/>
                <w:szCs w:val="24"/>
              </w:rPr>
              <w:t>Агрономия)</w:t>
            </w:r>
          </w:p>
        </w:tc>
        <w:tc>
          <w:tcPr>
            <w:tcW w:w="851" w:type="dxa"/>
          </w:tcPr>
          <w:p w:rsidR="003C5CF1" w:rsidRPr="0038253D" w:rsidRDefault="00DB4A64" w:rsidP="00D115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 года</w:t>
            </w:r>
            <w:r w:rsidR="003C5CF1" w:rsidRPr="00382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5CF1" w:rsidRPr="0038253D" w:rsidRDefault="00D115D7" w:rsidP="00E10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C5CF1" w:rsidRPr="0038253D" w:rsidRDefault="00D115D7" w:rsidP="00C82B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5CF1" w:rsidRPr="0038253D" w:rsidRDefault="00DB4A64" w:rsidP="00C82B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C5CF1" w:rsidRPr="0038253D" w:rsidRDefault="003C5CF1" w:rsidP="003C5CF1">
      <w:pPr>
        <w:rPr>
          <w:b/>
          <w:bCs/>
          <w:sz w:val="24"/>
          <w:szCs w:val="24"/>
        </w:rPr>
      </w:pPr>
      <w:r w:rsidRPr="0038253D">
        <w:rPr>
          <w:b/>
          <w:bCs/>
          <w:sz w:val="24"/>
          <w:szCs w:val="24"/>
        </w:rPr>
        <w:t xml:space="preserve"> </w:t>
      </w:r>
    </w:p>
    <w:p w:rsidR="00691421" w:rsidRDefault="00691421" w:rsidP="00531F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4"/>
          <w:lang w:eastAsia="ru-RU"/>
        </w:rPr>
      </w:pPr>
    </w:p>
    <w:p w:rsidR="00D115D7" w:rsidRDefault="00D115D7" w:rsidP="00531F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4"/>
          <w:lang w:eastAsia="ru-RU"/>
        </w:rPr>
      </w:pPr>
    </w:p>
    <w:p w:rsidR="00531F05" w:rsidRPr="00D115D7" w:rsidRDefault="00531F05" w:rsidP="00531F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D115D7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4.2.2. План основных мероприятий по повышению квалификации педагогов</w:t>
      </w:r>
    </w:p>
    <w:tbl>
      <w:tblPr>
        <w:tblW w:w="5003" w:type="pct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5055"/>
        <w:gridCol w:w="1727"/>
        <w:gridCol w:w="1850"/>
      </w:tblGrid>
      <w:tr w:rsidR="00531F05" w:rsidRPr="00D115D7" w:rsidTr="00CB3D72">
        <w:trPr>
          <w:tblCellSpacing w:w="0" w:type="dxa"/>
        </w:trPr>
        <w:tc>
          <w:tcPr>
            <w:tcW w:w="7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3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31F05" w:rsidRPr="00D115D7" w:rsidTr="00CB3D72">
        <w:trPr>
          <w:tblCellSpacing w:w="0" w:type="dxa"/>
        </w:trPr>
        <w:tc>
          <w:tcPr>
            <w:tcW w:w="7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работы в МДОУ по повышению квалификации педагогов: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-  Разработка </w:t>
            </w:r>
            <w:proofErr w:type="gramStart"/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структуры  системы</w:t>
            </w:r>
            <w:proofErr w:type="gramEnd"/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работы по повышению квалификации педагогов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-  Планирование работы, отслеживание графиков курсовой подготовки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- Составление банка данных (обновление прошлогодних данных) о прохождении педагогами аттестации и курсовой подготовки</w:t>
            </w:r>
          </w:p>
        </w:tc>
        <w:tc>
          <w:tcPr>
            <w:tcW w:w="173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Заведующая </w:t>
            </w:r>
          </w:p>
        </w:tc>
      </w:tr>
      <w:tr w:rsidR="00531F05" w:rsidRPr="00D115D7" w:rsidTr="00CB3D72">
        <w:trPr>
          <w:tblCellSpacing w:w="0" w:type="dxa"/>
        </w:trPr>
        <w:tc>
          <w:tcPr>
            <w:tcW w:w="7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Прохождение педагогами курсов</w:t>
            </w:r>
          </w:p>
        </w:tc>
        <w:tc>
          <w:tcPr>
            <w:tcW w:w="173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Педагоги</w:t>
            </w:r>
          </w:p>
        </w:tc>
      </w:tr>
      <w:tr w:rsidR="00531F05" w:rsidRPr="00D115D7" w:rsidTr="00CB3D72">
        <w:trPr>
          <w:tblCellSpacing w:w="0" w:type="dxa"/>
        </w:trPr>
        <w:tc>
          <w:tcPr>
            <w:tcW w:w="7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73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 плану руководителей МО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Педагоги</w:t>
            </w:r>
          </w:p>
        </w:tc>
      </w:tr>
      <w:tr w:rsidR="00531F05" w:rsidRPr="00D115D7" w:rsidTr="00CB3D72">
        <w:trPr>
          <w:tblCellSpacing w:w="0" w:type="dxa"/>
        </w:trPr>
        <w:tc>
          <w:tcPr>
            <w:tcW w:w="7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работы педагогов по самообразованию: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4.1. Выбор тематики и направлений самообразования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4.2. Оказание методической помощи в подборе материала для тем </w:t>
            </w:r>
            <w:proofErr w:type="gramStart"/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  самообразованию</w:t>
            </w:r>
            <w:proofErr w:type="gramEnd"/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4.3. Организация выставок методической литературы.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4.4. Подготовка педагогами отчетов и докладов о накопленном материале за год.</w:t>
            </w:r>
          </w:p>
        </w:tc>
        <w:tc>
          <w:tcPr>
            <w:tcW w:w="173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Заведующая 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Педагоги</w:t>
            </w:r>
          </w:p>
        </w:tc>
      </w:tr>
      <w:tr w:rsidR="00531F05" w:rsidRPr="00D115D7" w:rsidTr="00CB3D72">
        <w:trPr>
          <w:tblCellSpacing w:w="0" w:type="dxa"/>
        </w:trPr>
        <w:tc>
          <w:tcPr>
            <w:tcW w:w="765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3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5.1. Подписка литературных, методических и других печатных изданий в МДОУ.</w:t>
            </w:r>
          </w:p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5.2. Приобретение новинок методической литературы в течение года</w:t>
            </w:r>
          </w:p>
        </w:tc>
        <w:tc>
          <w:tcPr>
            <w:tcW w:w="1731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531F05" w:rsidRPr="00D115D7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115D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531F05" w:rsidRPr="00580728" w:rsidRDefault="00A13FD8" w:rsidP="00A13FD8">
      <w:pPr>
        <w:tabs>
          <w:tab w:val="left" w:pos="21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31F05" w:rsidRPr="0058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 План прохождения п</w:t>
      </w:r>
      <w:r w:rsidR="00C75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едагогами МДОУ аттестации в 2023-2024</w:t>
      </w:r>
      <w:r w:rsidR="00531F05" w:rsidRPr="0058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 </w:t>
      </w:r>
    </w:p>
    <w:p w:rsidR="00531F05" w:rsidRPr="00580728" w:rsidRDefault="00580728" w:rsidP="00531F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6EBD" w:rsidRP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педагогов </w:t>
      </w:r>
      <w:r w:rsidR="005046FA" w:rsidRP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531F05" w:rsidRPr="00580728" w:rsidRDefault="00580728" w:rsidP="005807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2719C" w:rsidRPr="0058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4.2.5</w:t>
      </w:r>
      <w:r w:rsidR="00531F05" w:rsidRPr="0058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Методическая работа с педагогическими кадрами.</w:t>
      </w:r>
    </w:p>
    <w:p w:rsidR="007A2E29" w:rsidRPr="00576B50" w:rsidRDefault="00003FC6" w:rsidP="00A13FD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580728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План реализации годовых задач Учреждения</w:t>
      </w:r>
    </w:p>
    <w:p w:rsidR="00CB46D4" w:rsidRDefault="00CB46D4" w:rsidP="00CB46D4">
      <w:pPr>
        <w:spacing w:after="237" w:line="243" w:lineRule="auto"/>
        <w:ind w:right="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Повысить уровень овладения 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оспитанниками программного материала в образовательной области «Художественно – эстетическое развитие»</w:t>
      </w:r>
    </w:p>
    <w:p w:rsidR="00CB46D4" w:rsidRDefault="00CB46D4" w:rsidP="00CB46D4">
      <w:pPr>
        <w:spacing w:after="237" w:line="243" w:lineRule="auto"/>
        <w:ind w:right="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22E6">
        <w:rPr>
          <w:rFonts w:ascii="Times New Roman" w:hAnsi="Times New Roman" w:cs="Times New Roman"/>
          <w:sz w:val="24"/>
          <w:szCs w:val="24"/>
        </w:rPr>
        <w:t>Продолжить работу по повышению уровня компетенции педагогов в вопросах патриотического воспитания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6D4" w:rsidRPr="00FB19CD" w:rsidRDefault="00CB46D4" w:rsidP="00CB46D4">
      <w:pPr>
        <w:spacing w:after="237" w:line="243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3. Внедрить в деятельность ДОУ содержательного компонента «Добрый мир»</w:t>
      </w:r>
    </w:p>
    <w:p w:rsidR="00CB46D4" w:rsidRPr="009C37E3" w:rsidRDefault="00CB46D4" w:rsidP="00CB46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4.</w:t>
      </w:r>
      <w:r w:rsidRPr="009C37E3">
        <w:rPr>
          <w:rFonts w:ascii="Helvetica" w:hAnsi="Helvetica"/>
          <w:color w:val="1A1A1A"/>
          <w:sz w:val="23"/>
          <w:szCs w:val="23"/>
        </w:rPr>
        <w:t xml:space="preserve"> </w:t>
      </w:r>
      <w:r w:rsidRPr="009C37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Совершенствовать работу педагогов в вопросах речевого развития дошкольников,</w:t>
      </w:r>
    </w:p>
    <w:p w:rsidR="00CB46D4" w:rsidRPr="009C37E3" w:rsidRDefault="00CB46D4" w:rsidP="00CB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C37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используя инновационные технологии.</w:t>
      </w:r>
    </w:p>
    <w:p w:rsidR="00003FC6" w:rsidRDefault="00003FC6" w:rsidP="00003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0"/>
        </w:rPr>
        <w:t> </w:t>
      </w:r>
    </w:p>
    <w:tbl>
      <w:tblPr>
        <w:tblW w:w="11863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853"/>
        <w:gridCol w:w="1952"/>
        <w:gridCol w:w="4054"/>
      </w:tblGrid>
      <w:tr w:rsidR="00003FC6" w:rsidTr="00F840B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3FC6" w:rsidTr="00F840B9"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8" w:rsidRDefault="00C7556E" w:rsidP="006C0868">
            <w:pPr>
              <w:tabs>
                <w:tab w:val="num" w:pos="720"/>
              </w:tabs>
              <w:spacing w:after="0" w:line="240" w:lineRule="exact"/>
              <w:ind w:hanging="36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3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0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03FC6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задача</w:t>
            </w:r>
            <w:r w:rsidR="00F63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C0868">
              <w:rPr>
                <w:rFonts w:ascii="Times New Roman" w:hAnsi="Times New Roman" w:cs="Times New Roman"/>
                <w:sz w:val="24"/>
                <w:szCs w:val="24"/>
              </w:rPr>
              <w:t>Повысить уровень овладения в</w:t>
            </w:r>
            <w:r w:rsidR="006C086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оспитанниками программного материала в </w:t>
            </w:r>
            <w:r w:rsidR="000C31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6C0868" w:rsidRDefault="006C0868" w:rsidP="006C0868">
            <w:pPr>
              <w:tabs>
                <w:tab w:val="num" w:pos="720"/>
              </w:tabs>
              <w:spacing w:after="0" w:line="240" w:lineRule="exact"/>
              <w:ind w:hanging="36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образовательной области «Художественно – эстетическое развитие» (разделы «Аппликация» и </w:t>
            </w:r>
          </w:p>
          <w:p w:rsidR="006C0868" w:rsidRDefault="006C0868" w:rsidP="006C0868">
            <w:pPr>
              <w:tabs>
                <w:tab w:val="num" w:pos="720"/>
              </w:tabs>
              <w:spacing w:after="0" w:line="240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«Конструирование»)</w:t>
            </w:r>
          </w:p>
          <w:p w:rsidR="00003FC6" w:rsidRDefault="00003FC6" w:rsidP="006C0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FC6" w:rsidTr="00A13FD8">
        <w:trPr>
          <w:trHeight w:val="235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77B8A" w:rsidRDefault="0047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  <w:p w:rsidR="00477B8A" w:rsidRDefault="00477B8A" w:rsidP="006C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8A" w:rsidRDefault="00477B8A" w:rsidP="0047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D" w:rsidRDefault="006C0868" w:rsidP="006C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ДОУ по художественно-эстетическому воспитанию».                               «Значение аппликации в воспитании и развитии детей».       «Конструируем дома. Что предложить детям</w:t>
            </w:r>
            <w:r w:rsidRPr="00292A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8" w:rsidRDefault="006C0868" w:rsidP="006C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C0868" w:rsidRDefault="006C0868" w:rsidP="006C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C0868" w:rsidRDefault="006C0868" w:rsidP="006C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03FC6" w:rsidRDefault="00003FC6" w:rsidP="00C2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4D" w:rsidRDefault="00F6324D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4D" w:rsidRDefault="00F6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03FC6" w:rsidRDefault="00003FC6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C6" w:rsidRDefault="00003FC6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ED" w:rsidRDefault="00023EED" w:rsidP="006C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68" w:rsidRDefault="006C0868" w:rsidP="006C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ED" w:rsidRDefault="00023EED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7B8A" w:rsidTr="00A13FD8">
        <w:trPr>
          <w:trHeight w:val="1128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8A" w:rsidRDefault="006C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8A" w:rsidRDefault="006C0868" w:rsidP="0002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 с постоянно пополняющимся материалом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8A" w:rsidRDefault="006C0868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8A" w:rsidRDefault="00023EED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003FC6" w:rsidTr="00F840B9">
        <w:trPr>
          <w:trHeight w:val="62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C318A" w:rsidP="000C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A" w:rsidRDefault="000C318A" w:rsidP="000C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</w:t>
            </w:r>
          </w:p>
          <w:p w:rsidR="000C318A" w:rsidRDefault="000C318A" w:rsidP="000C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003FC6" w:rsidRDefault="000C318A" w:rsidP="000C3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C318A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2F4AAA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03FC6" w:rsidTr="00F840B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23EED" w:rsidP="000C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0C318A">
              <w:rPr>
                <w:rFonts w:ascii="Times New Roman" w:hAnsi="Times New Roman" w:cs="Times New Roman"/>
                <w:sz w:val="24"/>
                <w:szCs w:val="24"/>
              </w:rPr>
              <w:t>й контроль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A" w:rsidRDefault="00023EED" w:rsidP="000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работы по развитию конструктивной деятельности детей»</w:t>
            </w:r>
          </w:p>
          <w:p w:rsidR="000C318A" w:rsidRDefault="000C318A" w:rsidP="000C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C6" w:rsidRDefault="00003FC6" w:rsidP="00023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C318A" w:rsidP="00C2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3FC6" w:rsidTr="00F840B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A" w:rsidRDefault="000C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собрание коллектива №2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6C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работы по развитию конструктивной деятельности детей»</w:t>
            </w:r>
          </w:p>
          <w:p w:rsidR="000C318A" w:rsidRDefault="000C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занятий по конструированию»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 w:rsidP="00F9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3FC6" w:rsidRDefault="006C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23EED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03FC6" w:rsidRDefault="00003FC6" w:rsidP="0002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C6" w:rsidTr="00F840B9"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AA" w:rsidRDefault="00C7556E" w:rsidP="002F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3.   2</w:t>
            </w:r>
            <w:r w:rsidR="00580728"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="00003FC6">
              <w:rPr>
                <w:rFonts w:ascii="Times New Roman" w:hAnsi="Times New Roman" w:cs="Times New Roman"/>
                <w:b/>
                <w:sz w:val="24"/>
                <w:szCs w:val="24"/>
              </w:rPr>
              <w:t>одов</w:t>
            </w:r>
            <w:r w:rsidR="00F95CC8">
              <w:rPr>
                <w:rFonts w:ascii="Times New Roman" w:hAnsi="Times New Roman" w:cs="Times New Roman"/>
                <w:b/>
                <w:sz w:val="24"/>
                <w:szCs w:val="24"/>
              </w:rPr>
              <w:t>ая задача:</w:t>
            </w:r>
            <w:r w:rsidR="00580728" w:rsidRPr="005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AAA" w:rsidRPr="001E22E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компетенции педагогов в</w:t>
            </w:r>
          </w:p>
          <w:p w:rsidR="002F4AAA" w:rsidRDefault="002F4AAA" w:rsidP="002F4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E6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патриотического воспитания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FC6" w:rsidRDefault="00003FC6" w:rsidP="002F4AAA">
            <w:pPr>
              <w:tabs>
                <w:tab w:val="num" w:pos="720"/>
              </w:tabs>
              <w:spacing w:after="0" w:line="240" w:lineRule="exact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C6" w:rsidTr="00A13FD8">
        <w:trPr>
          <w:trHeight w:val="388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C6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AA" w:rsidRDefault="002F4AAA" w:rsidP="002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нравственно-патриотического воспитания дошкольников в образовательной деятельности ДОО»</w:t>
            </w:r>
          </w:p>
          <w:p w:rsidR="00F10098" w:rsidRPr="00FC741F" w:rsidRDefault="002F4AAA" w:rsidP="00A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A2">
              <w:rPr>
                <w:rFonts w:ascii="Times New Roman" w:hAnsi="Times New Roman" w:cs="Times New Roman"/>
                <w:sz w:val="24"/>
                <w:szCs w:val="24"/>
              </w:rPr>
              <w:t>«Роль семейных традиций в патриотическом воспитании дошкольников»</w:t>
            </w:r>
            <w:r w:rsidR="00A13FD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с родителями по проблемам в обучении и воспитании детей, изучение </w:t>
            </w:r>
            <w:r w:rsidR="00A13FD8">
              <w:rPr>
                <w:rFonts w:ascii="Times New Roman" w:hAnsi="Times New Roman" w:cs="Times New Roman"/>
                <w:sz w:val="24"/>
                <w:szCs w:val="24"/>
              </w:rPr>
              <w:t>мотивов и потребностей родителей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8" w:rsidRDefault="00F10098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03FC6" w:rsidRDefault="00023EED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3FC6" w:rsidRDefault="0000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3FC6" w:rsidRDefault="0000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3FC6" w:rsidRDefault="0000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28" w:rsidTr="00F840B9">
        <w:trPr>
          <w:trHeight w:val="66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Default="002F4AAA" w:rsidP="0058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недели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A" w:rsidRDefault="002F4AAA" w:rsidP="002F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Матери</w:t>
            </w:r>
          </w:p>
          <w:p w:rsidR="002F4AAA" w:rsidRDefault="002F4AAA" w:rsidP="002F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 – Россия!»</w:t>
            </w:r>
          </w:p>
          <w:p w:rsidR="002F4AAA" w:rsidRDefault="002F4AAA" w:rsidP="002F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2F4AAA" w:rsidRDefault="002F4AAA" w:rsidP="002F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  <w:p w:rsidR="002F4AAA" w:rsidRDefault="002F4AAA" w:rsidP="002F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замечательные мамы»</w:t>
            </w:r>
          </w:p>
          <w:p w:rsidR="00580728" w:rsidRDefault="002F4AAA" w:rsidP="002F4A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0728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8" w:rsidRDefault="00580728" w:rsidP="005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A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0A7D" w:rsidTr="00F840B9">
        <w:trPr>
          <w:trHeight w:val="72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D" w:rsidRDefault="00570A7D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4AAA">
              <w:rPr>
                <w:rFonts w:ascii="Times New Roman" w:hAnsi="Times New Roman" w:cs="Times New Roman"/>
                <w:sz w:val="24"/>
                <w:szCs w:val="24"/>
              </w:rPr>
              <w:t>Уголок для родителя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A" w:rsidRDefault="002F4AAA" w:rsidP="002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воспитании в семье»</w:t>
            </w:r>
          </w:p>
          <w:p w:rsidR="002F4AAA" w:rsidRDefault="002F4AAA" w:rsidP="002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«Ими гордится Россия»</w:t>
            </w:r>
          </w:p>
          <w:p w:rsidR="002F4AAA" w:rsidRDefault="002F4AAA" w:rsidP="002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традиции»</w:t>
            </w:r>
          </w:p>
          <w:p w:rsidR="002F4AAA" w:rsidRDefault="002F4AAA" w:rsidP="002F4A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«Растим будущего мужчину»</w:t>
            </w:r>
          </w:p>
          <w:p w:rsidR="00570A7D" w:rsidRDefault="002F4AAA" w:rsidP="002F4AAA">
            <w:pPr>
              <w:spacing w:after="295"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«Растим будущую женщину»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Ноябрь 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F4AAA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70A7D" w:rsidRDefault="002F4AAA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7D" w:rsidRPr="002F4AAA" w:rsidRDefault="002F4AAA" w:rsidP="00570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3FC6" w:rsidTr="002F4AAA">
        <w:trPr>
          <w:trHeight w:val="93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AA" w:rsidRDefault="00B4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2F4AAA" w:rsidRDefault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Pr="00B40EEE" w:rsidRDefault="00B40EEE" w:rsidP="002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EE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 по нравственно -патриотическому воспитанию в ДОО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AA" w:rsidRDefault="00B40EEE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B4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F4AAA" w:rsidTr="00A13FD8">
        <w:trPr>
          <w:trHeight w:val="18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A" w:rsidRDefault="00B40EEE" w:rsidP="00B4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коллектива №3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A" w:rsidRPr="00A13FD8" w:rsidRDefault="00B40EEE" w:rsidP="00A13FD8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06728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Современные подходы организации работы по нравственно-патриотическому воспитанию дошкольников в рамках реализации рабочей программы воспитания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A" w:rsidRDefault="00B40EEE" w:rsidP="002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A" w:rsidRDefault="00B40EEE" w:rsidP="002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03FC6" w:rsidTr="00A13FD8">
        <w:trPr>
          <w:trHeight w:val="665"/>
        </w:trPr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Pr="00C7556E" w:rsidRDefault="00C7556E" w:rsidP="00C7556E">
            <w:pPr>
              <w:spacing w:after="237" w:line="243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003F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Годовая задача: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Внедрить  в деятельность ДОУ содержательного компонента </w:t>
            </w:r>
            <w:r w:rsidR="00310F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парциальной программы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«Добрый мир»</w:t>
            </w:r>
          </w:p>
        </w:tc>
      </w:tr>
      <w:tr w:rsidR="00003FC6" w:rsidTr="00FC741F">
        <w:trPr>
          <w:trHeight w:val="91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31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310F48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Знакомство с программой по духовно-нравственной культуре «Добрый мир»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6" w:rsidRDefault="00003FC6" w:rsidP="00767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C6" w:rsidRDefault="00767998" w:rsidP="00FC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74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6" w:rsidRDefault="00FC741F" w:rsidP="00FC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03FC6" w:rsidTr="00F840B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родителей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BA" w:rsidRDefault="00D439BA" w:rsidP="00D4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мнения родителей на введение курса «Добрый мир»</w:t>
            </w:r>
          </w:p>
          <w:p w:rsidR="00003FC6" w:rsidRDefault="00767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очаг»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C6" w:rsidRDefault="00767998" w:rsidP="0076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39B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3FC6" w:rsidRDefault="00376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3FC6" w:rsidRDefault="0000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84" w:rsidTr="009C37E3">
        <w:trPr>
          <w:trHeight w:val="110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84" w:rsidRDefault="00CA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недели</w:t>
            </w:r>
          </w:p>
          <w:p w:rsidR="00CA6984" w:rsidRDefault="00CA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84" w:rsidRDefault="00CA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84" w:rsidRDefault="00CA6984" w:rsidP="0076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спасёт мир</w:t>
            </w:r>
          </w:p>
          <w:p w:rsidR="00CA6984" w:rsidRDefault="00CA6984" w:rsidP="0076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Совершаем добрые поступки</w:t>
            </w:r>
          </w:p>
          <w:p w:rsidR="00CA6984" w:rsidRDefault="00CA6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–моя гордость</w:t>
            </w:r>
          </w:p>
          <w:p w:rsidR="00CA6984" w:rsidRDefault="00CA6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84" w:rsidRDefault="00CA6984" w:rsidP="00E17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6984" w:rsidRDefault="00CA6984" w:rsidP="00E17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A6984" w:rsidRDefault="00F44F05" w:rsidP="00E17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98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84" w:rsidRDefault="00CA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84" w:rsidTr="009C37E3">
        <w:trPr>
          <w:trHeight w:val="63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84" w:rsidRDefault="00A305BD" w:rsidP="00CA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84" w:rsidRDefault="00CA6984" w:rsidP="00CA6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</w:t>
            </w:r>
            <w:r w:rsidR="00A305BD">
              <w:rPr>
                <w:rFonts w:ascii="Times New Roman" w:hAnsi="Times New Roman" w:cs="Times New Roman"/>
                <w:sz w:val="24"/>
                <w:szCs w:val="24"/>
              </w:rPr>
              <w:t>аботы по программе «Добрый мир»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84" w:rsidRDefault="00A305BD" w:rsidP="00A3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Апрель</w:t>
            </w:r>
          </w:p>
        </w:tc>
        <w:tc>
          <w:tcPr>
            <w:tcW w:w="4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84" w:rsidRDefault="00CA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87BE4" w:rsidRPr="00C7556E" w:rsidTr="00B87BE4">
        <w:trPr>
          <w:trHeight w:val="657"/>
        </w:trPr>
        <w:tc>
          <w:tcPr>
            <w:tcW w:w="1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4" w:rsidRPr="00B87BE4" w:rsidRDefault="00B87BE4" w:rsidP="00B87B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4.Годовая задача: </w:t>
            </w:r>
            <w:r w:rsidRPr="009C37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Совершенствовать работу педагогов в вопросах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речевого развития дошкольников,     </w:t>
            </w:r>
            <w:r w:rsidRPr="009C37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льзуя инновационные технологии.</w:t>
            </w:r>
          </w:p>
        </w:tc>
      </w:tr>
      <w:tr w:rsidR="00B87BE4" w:rsidTr="00FC741F">
        <w:trPr>
          <w:trHeight w:val="118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  <w:r w:rsidR="00A305B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A305BD" w:rsidRDefault="00F44F05" w:rsidP="00F44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A305B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«Инновационные формы работы по</w:t>
            </w:r>
          </w:p>
          <w:p w:rsidR="00F44F05" w:rsidRPr="00A305BD" w:rsidRDefault="00F44F05" w:rsidP="00F44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A305B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речевому развитию дошкольников»</w:t>
            </w:r>
          </w:p>
          <w:p w:rsidR="00B87BE4" w:rsidRPr="00A305BD" w:rsidRDefault="00A305BD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технологии в развитии речи детей дошкольного возраста»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4" w:rsidRDefault="00B87BE4" w:rsidP="001E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E4" w:rsidRDefault="00F44F05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87BE4" w:rsidRDefault="00B87BE4" w:rsidP="001E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E4" w:rsidRDefault="00A305BD" w:rsidP="00FC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4" w:rsidRDefault="00FC741F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E4" w:rsidRDefault="00B87BE4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E4" w:rsidTr="00A13FD8">
        <w:trPr>
          <w:trHeight w:val="167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F44F05" w:rsidRDefault="00F44F05" w:rsidP="00F44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44F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Семинары-практикумы</w:t>
            </w:r>
          </w:p>
          <w:p w:rsidR="00B87BE4" w:rsidRPr="00F44F05" w:rsidRDefault="00B87BE4" w:rsidP="00F44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F44F05" w:rsidRDefault="00F44F05" w:rsidP="00F44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F44F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Современные подходы к организации речевого развития</w:t>
            </w:r>
          </w:p>
          <w:p w:rsidR="00F44F05" w:rsidRPr="00F44F05" w:rsidRDefault="00F44F05" w:rsidP="00F44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44F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дошкольников в соответствии с требованиями ФГОС ДО.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  <w:p w:rsidR="00B87BE4" w:rsidRPr="00FC741F" w:rsidRDefault="00F44F05" w:rsidP="00FC7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F44F0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Технологии речевого развития дошкольников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4" w:rsidRDefault="00F44F05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44F05" w:rsidRDefault="00F44F05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05" w:rsidRDefault="00F44F05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05" w:rsidRDefault="00F44F05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E4" w:rsidRDefault="00F44F05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E4" w:rsidTr="00A13FD8">
        <w:trPr>
          <w:trHeight w:val="74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BE4" w:rsidRDefault="00A305BD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B87BE4" w:rsidRDefault="00B87BE4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BE4" w:rsidRPr="00A13FD8" w:rsidRDefault="00823FD1" w:rsidP="00A13FD8">
            <w:pPr>
              <w:spacing w:before="100" w:beforeAutospacing="1" w:after="100" w:afterAutospacing="1"/>
              <w:ind w:left="-28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47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4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речевому развитию детей в ДОУ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F05" w:rsidRDefault="00823FD1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4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BE4" w:rsidRDefault="00F44F05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87BE4" w:rsidTr="001E309E">
        <w:trPr>
          <w:trHeight w:val="63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4" w:rsidRDefault="00823FD1" w:rsidP="00F4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коллектива №3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4" w:rsidRPr="00FC741F" w:rsidRDefault="00823FD1" w:rsidP="00A305BD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120" w:beforeAutospacing="0" w:after="120" w:afterAutospacing="0"/>
              <w:ind w:right="150"/>
              <w:jc w:val="both"/>
              <w:rPr>
                <w:rFonts w:ascii="Cambria" w:hAnsi="Cambria"/>
                <w:b w:val="0"/>
                <w:color w:val="366091"/>
                <w:sz w:val="24"/>
                <w:szCs w:val="24"/>
              </w:rPr>
            </w:pPr>
            <w:r>
              <w:rPr>
                <w:rFonts w:ascii="Cambria" w:hAnsi="Cambria"/>
                <w:b w:val="0"/>
                <w:color w:val="366091"/>
                <w:sz w:val="24"/>
                <w:szCs w:val="24"/>
              </w:rPr>
              <w:t>Итоговое собрание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4" w:rsidRDefault="00823FD1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4" w:rsidRDefault="00FC741F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01AF0" w:rsidRPr="00A13FD8" w:rsidRDefault="00E43162" w:rsidP="00A13FD8">
      <w:pPr>
        <w:spacing w:after="0" w:line="240" w:lineRule="auto"/>
        <w:outlineLvl w:val="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E43162" w:rsidRPr="00A13FD8" w:rsidRDefault="00F01AF0" w:rsidP="00A13FD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31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Общие собрания </w:t>
      </w:r>
      <w:proofErr w:type="gramStart"/>
      <w:r w:rsidRPr="00E831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коллектива  ДОУ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559"/>
        <w:gridCol w:w="1979"/>
      </w:tblGrid>
      <w:tr w:rsidR="00F01AF0" w:rsidTr="0052095F">
        <w:tc>
          <w:tcPr>
            <w:tcW w:w="1696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4111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мероприятия</w:t>
            </w:r>
          </w:p>
        </w:tc>
        <w:tc>
          <w:tcPr>
            <w:tcW w:w="1559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79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01AF0" w:rsidTr="0052095F">
        <w:tc>
          <w:tcPr>
            <w:tcW w:w="1696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 коллектива №1</w:t>
            </w:r>
          </w:p>
        </w:tc>
        <w:tc>
          <w:tcPr>
            <w:tcW w:w="4111" w:type="dxa"/>
          </w:tcPr>
          <w:p w:rsidR="00F01AF0" w:rsidRDefault="00F01AF0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-образов</w:t>
            </w:r>
            <w:r w:rsidR="00CB46D4">
              <w:rPr>
                <w:rFonts w:ascii="Times New Roman" w:hAnsi="Times New Roman" w:cs="Times New Roman"/>
                <w:b/>
                <w:sz w:val="24"/>
                <w:szCs w:val="24"/>
              </w:rPr>
              <w:t>ательной работы ДОУ в новом 2023-2024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году.</w:t>
            </w:r>
          </w:p>
          <w:p w:rsidR="00F01AF0" w:rsidRDefault="00F01AF0" w:rsidP="00520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Цель: Утве</w:t>
            </w:r>
            <w:r w:rsidR="00CB46D4">
              <w:rPr>
                <w:rFonts w:ascii="Times New Roman CYR" w:hAnsi="Times New Roman CYR" w:cs="Times New Roman CYR"/>
                <w:sz w:val="24"/>
                <w:szCs w:val="24"/>
              </w:rPr>
              <w:t>рждение плана работы ДОУ на 2023-2024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учебный год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  <w:p w:rsidR="00F01AF0" w:rsidRDefault="00F01AF0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Итоги комплексной проверки готовности ДОУ к началу нового учебного года.</w:t>
            </w:r>
          </w:p>
          <w:p w:rsidR="00F01AF0" w:rsidRDefault="00F01AF0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Задачи и </w:t>
            </w:r>
            <w:r w:rsidR="00CB46D4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ДОУ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01AF0" w:rsidRDefault="00F01AF0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План работы по сохранению и укреплению здоровья детей на 2</w:t>
            </w:r>
            <w:r w:rsidR="00CB46D4">
              <w:rPr>
                <w:rFonts w:ascii="Times New Roman" w:hAnsi="Times New Roman" w:cs="Times New Roman"/>
                <w:sz w:val="24"/>
                <w:szCs w:val="24"/>
              </w:rPr>
              <w:t>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01AF0" w:rsidRDefault="00F01AF0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 работы по вза</w:t>
            </w:r>
            <w:r w:rsidR="00CB46D4">
              <w:rPr>
                <w:rFonts w:ascii="Times New Roman" w:hAnsi="Times New Roman" w:cs="Times New Roman"/>
                <w:sz w:val="24"/>
                <w:szCs w:val="24"/>
              </w:rPr>
              <w:t>имодействию с родителями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F01AF0" w:rsidRDefault="00F01AF0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План работы по повышению уровня квалификации педагогов: аттестация, самообразование, </w:t>
            </w:r>
          </w:p>
          <w:p w:rsidR="00F01AF0" w:rsidRDefault="00F01AF0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переподготовка.</w:t>
            </w:r>
          </w:p>
          <w:p w:rsidR="00F01AF0" w:rsidRDefault="00F01AF0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Утверждение годового плана</w:t>
            </w:r>
          </w:p>
          <w:p w:rsidR="00F01AF0" w:rsidRDefault="00CB46D4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Согласование О</w:t>
            </w:r>
            <w:r w:rsidR="00F01AF0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gramStart"/>
            <w:r w:rsidR="00F01AF0">
              <w:rPr>
                <w:rFonts w:ascii="Times New Roman" w:hAnsi="Times New Roman" w:cs="Times New Roman"/>
                <w:sz w:val="24"/>
                <w:szCs w:val="24"/>
              </w:rPr>
              <w:t>и  Режима</w:t>
            </w:r>
            <w:proofErr w:type="gramEnd"/>
            <w:r w:rsidR="00F01AF0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F01AF0" w:rsidRDefault="00DD5426" w:rsidP="0052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Утверждение образовательной программы</w:t>
            </w:r>
          </w:p>
          <w:p w:rsidR="00F01AF0" w:rsidRDefault="00F01AF0" w:rsidP="0052095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9.Утверждение плана работы с одаренными детьми.</w:t>
            </w:r>
          </w:p>
          <w:p w:rsidR="00DD5426" w:rsidRDefault="00DD5426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Утверждение плана воспитания</w:t>
            </w:r>
          </w:p>
        </w:tc>
        <w:tc>
          <w:tcPr>
            <w:tcW w:w="1559" w:type="dxa"/>
          </w:tcPr>
          <w:p w:rsidR="00F01AF0" w:rsidRPr="00A457E3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79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  <w:t>Коллектив ДОУ</w:t>
            </w:r>
          </w:p>
        </w:tc>
      </w:tr>
      <w:tr w:rsidR="00F01AF0" w:rsidTr="00A13FD8">
        <w:trPr>
          <w:trHeight w:val="853"/>
        </w:trPr>
        <w:tc>
          <w:tcPr>
            <w:tcW w:w="1696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собрание коллектива № 2</w:t>
            </w:r>
          </w:p>
        </w:tc>
        <w:tc>
          <w:tcPr>
            <w:tcW w:w="4111" w:type="dxa"/>
          </w:tcPr>
          <w:p w:rsidR="000C318A" w:rsidRDefault="000C318A" w:rsidP="000C318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занятий по конструированию»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созданию условий для занятий по конструированию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4C76">
              <w:rPr>
                <w:rFonts w:ascii="Times New Roman" w:hAnsi="Times New Roman" w:cs="Times New Roman"/>
                <w:sz w:val="24"/>
                <w:szCs w:val="24"/>
              </w:rPr>
              <w:t>Актуальность, цель и задачи создания развивающей предметно-пространственной среды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Результаты тематической проверки</w:t>
            </w:r>
          </w:p>
          <w:p w:rsidR="000C318A" w:rsidRDefault="000C318A" w:rsidP="000C3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работы по развитию конструктивной деятельности детей»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игра.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Теоретическая часть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«Знатоки»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«Быстрый ответ»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Практическая часть</w:t>
            </w:r>
          </w:p>
          <w:p w:rsidR="000C318A" w:rsidRDefault="000C318A" w:rsidP="000C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решения собрания</w:t>
            </w:r>
          </w:p>
          <w:p w:rsidR="00D439BA" w:rsidRPr="00067280" w:rsidRDefault="00D439BA" w:rsidP="00A13FD8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1AF0" w:rsidRPr="00A457E3" w:rsidRDefault="00A13FD8" w:rsidP="0052095F">
            <w:pPr>
              <w:tabs>
                <w:tab w:val="left" w:pos="403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Ноябрь</w:t>
            </w:r>
          </w:p>
        </w:tc>
        <w:tc>
          <w:tcPr>
            <w:tcW w:w="1979" w:type="dxa"/>
          </w:tcPr>
          <w:p w:rsidR="00F01AF0" w:rsidRDefault="00D439BA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  <w:t>Заведующая</w:t>
            </w:r>
          </w:p>
        </w:tc>
      </w:tr>
      <w:tr w:rsidR="00F01AF0" w:rsidTr="0052095F">
        <w:tc>
          <w:tcPr>
            <w:tcW w:w="1696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 коллектива № 3</w:t>
            </w:r>
          </w:p>
        </w:tc>
        <w:tc>
          <w:tcPr>
            <w:tcW w:w="4111" w:type="dxa"/>
          </w:tcPr>
          <w:p w:rsidR="00A13FD8" w:rsidRDefault="00A13FD8" w:rsidP="00A13FD8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06728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Современные подходы организации работы по нравственно-патриотическому воспитанию дошкольников в рамках реализации рабочей программы воспитания</w:t>
            </w:r>
          </w:p>
          <w:p w:rsidR="00A13FD8" w:rsidRDefault="00A13FD8" w:rsidP="00A13FD8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Цель:повышение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профессионального уровня педагогов в работе с детьми по </w:t>
            </w:r>
            <w:r w:rsidRPr="0006728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нравственно-патриотическому воспитанию</w:t>
            </w:r>
          </w:p>
          <w:p w:rsidR="00A13FD8" w:rsidRDefault="00A13FD8" w:rsidP="00A13FD8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 Выступление «Актуальность нравственно патриотического воспитания детей дошкольного возраста"</w:t>
            </w:r>
          </w:p>
          <w:p w:rsidR="00A13FD8" w:rsidRDefault="00A13FD8" w:rsidP="00A13FD8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 Презентация педагогических находок (из опыта работы)</w:t>
            </w:r>
          </w:p>
          <w:p w:rsidR="00A13FD8" w:rsidRDefault="00A13FD8" w:rsidP="00A13FD8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 Итог тематического контроля</w:t>
            </w:r>
          </w:p>
          <w:p w:rsidR="00A13FD8" w:rsidRDefault="00A13FD8" w:rsidP="00A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ДОУ и семьи в вопросах патриотического воспитания дошкольников»</w:t>
            </w:r>
          </w:p>
          <w:p w:rsidR="00F01AF0" w:rsidRDefault="00A13FD8" w:rsidP="00A13FD8">
            <w:pPr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 Разработка решения собрания</w:t>
            </w:r>
          </w:p>
        </w:tc>
        <w:tc>
          <w:tcPr>
            <w:tcW w:w="1559" w:type="dxa"/>
          </w:tcPr>
          <w:p w:rsidR="00F01AF0" w:rsidRPr="00A457E3" w:rsidRDefault="005065F2" w:rsidP="0052095F">
            <w:pPr>
              <w:tabs>
                <w:tab w:val="left" w:pos="403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февраль</w:t>
            </w:r>
          </w:p>
        </w:tc>
        <w:tc>
          <w:tcPr>
            <w:tcW w:w="1979" w:type="dxa"/>
          </w:tcPr>
          <w:p w:rsidR="00F01AF0" w:rsidRDefault="009C37E3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  <w:t>Заведующая</w:t>
            </w:r>
          </w:p>
        </w:tc>
      </w:tr>
      <w:tr w:rsidR="00F01AF0" w:rsidTr="0052095F">
        <w:tc>
          <w:tcPr>
            <w:tcW w:w="1696" w:type="dxa"/>
          </w:tcPr>
          <w:p w:rsidR="00F01AF0" w:rsidRDefault="00F01AF0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собрание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коллектива № 4</w:t>
            </w:r>
          </w:p>
        </w:tc>
        <w:tc>
          <w:tcPr>
            <w:tcW w:w="4111" w:type="dxa"/>
          </w:tcPr>
          <w:p w:rsidR="00F01AF0" w:rsidRDefault="00F01AF0" w:rsidP="0052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общее собрание</w:t>
            </w:r>
          </w:p>
          <w:p w:rsidR="00F01AF0" w:rsidRDefault="00F01AF0" w:rsidP="0052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Итоги состояния образовательной</w:t>
            </w:r>
            <w:r w:rsidR="005065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F01AF0" w:rsidRDefault="00F01AF0" w:rsidP="0052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работы с родителями</w:t>
            </w:r>
          </w:p>
          <w:p w:rsidR="00823FD1" w:rsidRDefault="00DD5426" w:rsidP="0082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AF0">
              <w:rPr>
                <w:rFonts w:ascii="Times New Roman" w:hAnsi="Times New Roman" w:cs="Times New Roman"/>
                <w:sz w:val="24"/>
                <w:szCs w:val="24"/>
              </w:rPr>
              <w:t>. Анализ оздоровительной работы за 20</w:t>
            </w:r>
            <w:r w:rsidR="005065F2">
              <w:rPr>
                <w:rFonts w:ascii="Times New Roman" w:hAnsi="Times New Roman" w:cs="Times New Roman"/>
                <w:sz w:val="24"/>
                <w:szCs w:val="24"/>
              </w:rPr>
              <w:t>23-2024</w:t>
            </w:r>
            <w:r w:rsidR="00F01AF0">
              <w:rPr>
                <w:rFonts w:ascii="Times New Roman" w:hAnsi="Times New Roman" w:cs="Times New Roman"/>
                <w:sz w:val="24"/>
                <w:szCs w:val="24"/>
              </w:rPr>
              <w:t xml:space="preserve"> уч. год. Анализ состояния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FD1">
              <w:rPr>
                <w:rFonts w:ascii="Times New Roman" w:hAnsi="Times New Roman" w:cs="Times New Roman"/>
                <w:sz w:val="24"/>
                <w:szCs w:val="24"/>
              </w:rPr>
              <w:t xml:space="preserve">детей и заболеваемости.      </w:t>
            </w:r>
          </w:p>
          <w:p w:rsidR="00823FD1" w:rsidRDefault="00823FD1" w:rsidP="0082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1AF0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профессионального роста педагогов (ку</w:t>
            </w:r>
            <w:r w:rsidR="00B87BE4">
              <w:rPr>
                <w:rFonts w:ascii="Times New Roman" w:hAnsi="Times New Roman" w:cs="Times New Roman"/>
                <w:sz w:val="24"/>
                <w:szCs w:val="24"/>
              </w:rPr>
              <w:t xml:space="preserve">рсы переподготовки, </w:t>
            </w:r>
            <w:proofErr w:type="spellStart"/>
            <w:proofErr w:type="gramStart"/>
            <w:r w:rsidR="00B87BE4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F01AF0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proofErr w:type="spellEnd"/>
            <w:proofErr w:type="gramEnd"/>
            <w:r w:rsidR="00F01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FD1" w:rsidRDefault="00823FD1" w:rsidP="0082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5.Итоги тематической проверки «Организация работы по речевому развитию детей»</w:t>
            </w:r>
          </w:p>
          <w:p w:rsidR="00F01AF0" w:rsidRDefault="00B87BE4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AF0">
              <w:rPr>
                <w:rFonts w:ascii="Times New Roman" w:hAnsi="Times New Roman" w:cs="Times New Roman"/>
                <w:sz w:val="24"/>
                <w:szCs w:val="24"/>
              </w:rPr>
              <w:t>. Разработка решения собрания</w:t>
            </w:r>
          </w:p>
        </w:tc>
        <w:tc>
          <w:tcPr>
            <w:tcW w:w="1559" w:type="dxa"/>
          </w:tcPr>
          <w:p w:rsidR="00F01AF0" w:rsidRPr="00A457E3" w:rsidRDefault="00B87BE4" w:rsidP="0052095F">
            <w:pPr>
              <w:tabs>
                <w:tab w:val="left" w:pos="403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Май</w:t>
            </w:r>
          </w:p>
        </w:tc>
        <w:tc>
          <w:tcPr>
            <w:tcW w:w="1979" w:type="dxa"/>
          </w:tcPr>
          <w:p w:rsidR="00F01AF0" w:rsidRDefault="00D439BA" w:rsidP="0052095F">
            <w:pPr>
              <w:tabs>
                <w:tab w:val="left" w:pos="4035"/>
              </w:tabs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u w:val="single"/>
                <w:lang w:eastAsia="ru-RU"/>
              </w:rPr>
              <w:t>Заведующая</w:t>
            </w:r>
          </w:p>
        </w:tc>
      </w:tr>
    </w:tbl>
    <w:p w:rsidR="00F01AF0" w:rsidRPr="00E83180" w:rsidRDefault="00F01AF0" w:rsidP="00F01AF0">
      <w:pPr>
        <w:tabs>
          <w:tab w:val="left" w:pos="4035"/>
        </w:tabs>
        <w:rPr>
          <w:rFonts w:ascii="Times New Roman" w:eastAsia="Calibri" w:hAnsi="Times New Roman" w:cs="Calibri"/>
          <w:b/>
          <w:sz w:val="24"/>
          <w:szCs w:val="24"/>
          <w:u w:val="single"/>
          <w:lang w:eastAsia="ru-RU"/>
        </w:rPr>
      </w:pPr>
    </w:p>
    <w:p w:rsidR="00F01AF0" w:rsidRPr="00E83180" w:rsidRDefault="00F01AF0" w:rsidP="00E83180">
      <w:pPr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E83180">
        <w:rPr>
          <w:rFonts w:ascii="Times New Roman" w:hAnsi="Times New Roman" w:cs="Times New Roman"/>
          <w:b/>
          <w:bCs/>
          <w:iCs/>
          <w:sz w:val="24"/>
          <w:szCs w:val="24"/>
        </w:rPr>
        <w:t>Консультации</w:t>
      </w:r>
    </w:p>
    <w:tbl>
      <w:tblPr>
        <w:tblpPr w:leftFromText="180" w:rightFromText="180" w:vertAnchor="text" w:horzAnchor="margin" w:tblpXSpec="center" w:tblpY="14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5155"/>
        <w:gridCol w:w="1584"/>
        <w:gridCol w:w="2454"/>
      </w:tblGrid>
      <w:tr w:rsidR="00F01AF0" w:rsidTr="00FC741F">
        <w:trPr>
          <w:trHeight w:val="5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01AF0" w:rsidTr="00FC741F">
        <w:trPr>
          <w:trHeight w:val="5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tabs>
                <w:tab w:val="num" w:pos="720"/>
              </w:tabs>
              <w:spacing w:after="0" w:line="240" w:lineRule="exact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  </w:t>
            </w:r>
          </w:p>
        </w:tc>
      </w:tr>
      <w:tr w:rsidR="00F01AF0" w:rsidTr="00FC741F">
        <w:trPr>
          <w:trHeight w:val="35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Pr="00C7556E" w:rsidRDefault="00C7556E" w:rsidP="00FC741F">
            <w:pPr>
              <w:tabs>
                <w:tab w:val="num" w:pos="72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6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Консультации по </w:t>
            </w:r>
            <w:proofErr w:type="gramStart"/>
            <w:r w:rsidRPr="00C7556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внедрению  в</w:t>
            </w:r>
            <w:proofErr w:type="gramEnd"/>
            <w:r w:rsidRPr="00C7556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деятельность ДОУ содержательного компонента «Добрый мир»</w:t>
            </w:r>
          </w:p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F0" w:rsidTr="00FC741F">
        <w:trPr>
          <w:trHeight w:val="40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C7556E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58E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подход к организации предметно-развивающей среды  в ДОУ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ФГОС ДО»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1AF0" w:rsidTr="00FC741F">
        <w:trPr>
          <w:trHeight w:val="43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C7556E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образовательной деятельности в режиме дня в соответствии с ФГОС ДО»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1AF0" w:rsidTr="00FC741F">
        <w:trPr>
          <w:trHeight w:val="68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B" w:rsidRDefault="00E40F2B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по повышению уровня компетенций педагогов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 вопросах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патриотического воспитания детей дошкольного возраста</w:t>
            </w:r>
          </w:p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F0" w:rsidTr="00FC741F">
        <w:trPr>
          <w:trHeight w:val="6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C7556E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патриотическому воспитанию в ДОО»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1AF0" w:rsidTr="00FC741F">
        <w:trPr>
          <w:trHeight w:val="44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C7556E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нравственно-патриотического воспитания дошкольников в образовательной деятельности ДОО»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1AF0" w:rsidTr="00FC741F">
        <w:trPr>
          <w:trHeight w:val="95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C7556E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и детского сада в формировании патриотического воспитания»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1AF0" w:rsidTr="00FC741F">
        <w:trPr>
          <w:trHeight w:val="76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B" w:rsidRDefault="00C75DBF" w:rsidP="00FC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повы</w:t>
            </w:r>
            <w:r w:rsidR="00E40F2B">
              <w:rPr>
                <w:rFonts w:ascii="Times New Roman" w:hAnsi="Times New Roman" w:cs="Times New Roman"/>
                <w:b/>
                <w:sz w:val="24"/>
                <w:szCs w:val="24"/>
              </w:rPr>
              <w:t>шению уровня овладения воспитанниками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40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материала в образовательной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 (разделы «Аппликация» и «Конструирование»)</w:t>
            </w:r>
          </w:p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AF0" w:rsidTr="00FC741F">
        <w:trPr>
          <w:trHeight w:val="5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0" w:rsidRDefault="00C7556E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изобразительной деятельности детей в соответствии с требованиями ФГОС ДО»</w:t>
            </w:r>
          </w:p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1AF0" w:rsidTr="00FC741F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C7556E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0" w:rsidRPr="00117E89" w:rsidRDefault="00F01AF0" w:rsidP="00FC741F">
            <w:pPr>
              <w:spacing w:after="39" w:line="234" w:lineRule="auto"/>
              <w:rPr>
                <w:sz w:val="24"/>
                <w:szCs w:val="24"/>
              </w:rPr>
            </w:pPr>
            <w:r w:rsidRPr="00C420D4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художественно эстетического развития детей в группе»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1AF0" w:rsidTr="00FC741F">
        <w:trPr>
          <w:trHeight w:val="6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C7556E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«Традиционные и нетрадиционные техники рисования в детском саду»</w:t>
            </w:r>
          </w:p>
          <w:p w:rsid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F0" w:rsidRDefault="00F01AF0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C741F" w:rsidTr="001E309E">
        <w:trPr>
          <w:trHeight w:val="6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Pr="0025115D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  <w:proofErr w:type="gramStart"/>
            <w:r w:rsidRPr="0025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25115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совершенствованию</w:t>
            </w:r>
            <w:proofErr w:type="gramEnd"/>
            <w:r w:rsidRPr="0025115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работы педагогов в вопросах речевого развития дошкольников, используя инновационные технологии.</w:t>
            </w:r>
          </w:p>
          <w:p w:rsid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1F" w:rsidTr="00FC741F">
        <w:trPr>
          <w:trHeight w:val="6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Pr="00F44F05" w:rsidRDefault="00FC741F" w:rsidP="00FC7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F44F0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«Инновационные формы работы по</w:t>
            </w:r>
          </w:p>
          <w:p w:rsidR="00FC741F" w:rsidRPr="00F44F05" w:rsidRDefault="00FC741F" w:rsidP="00FC7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F44F0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речевому развитию дошкольников»</w:t>
            </w:r>
          </w:p>
          <w:p w:rsid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Default="00C50DCA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Default="00C50DCA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C741F" w:rsidTr="00FC741F">
        <w:trPr>
          <w:trHeight w:val="5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P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технологии в развитии речи детей дошкольного возраста»</w:t>
            </w:r>
          </w:p>
          <w:p w:rsidR="00FC741F" w:rsidRDefault="00FC741F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Default="00C50DCA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1F" w:rsidRDefault="00C50DCA" w:rsidP="00FC7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140B3" w:rsidRDefault="004140B3" w:rsidP="00531F05">
      <w:pPr>
        <w:tabs>
          <w:tab w:val="left" w:pos="4035"/>
        </w:tabs>
        <w:rPr>
          <w:rFonts w:ascii="Times New Roman" w:eastAsia="Calibri" w:hAnsi="Times New Roman" w:cs="Calibri"/>
          <w:b/>
          <w:sz w:val="24"/>
          <w:szCs w:val="24"/>
          <w:u w:val="single"/>
          <w:lang w:eastAsia="ru-RU"/>
        </w:rPr>
      </w:pPr>
    </w:p>
    <w:p w:rsidR="00C7556E" w:rsidRDefault="00C7556E" w:rsidP="00531F05">
      <w:pPr>
        <w:tabs>
          <w:tab w:val="left" w:pos="4035"/>
        </w:tabs>
        <w:rPr>
          <w:rFonts w:ascii="Times New Roman" w:eastAsia="Calibri" w:hAnsi="Times New Roman" w:cs="Calibri"/>
          <w:b/>
          <w:sz w:val="24"/>
          <w:szCs w:val="24"/>
          <w:u w:val="single"/>
          <w:lang w:eastAsia="ru-RU"/>
        </w:rPr>
      </w:pPr>
    </w:p>
    <w:p w:rsidR="00FC741F" w:rsidRDefault="00FC741F" w:rsidP="00531F05">
      <w:pPr>
        <w:tabs>
          <w:tab w:val="left" w:pos="4035"/>
        </w:tabs>
        <w:rPr>
          <w:rFonts w:ascii="Times New Roman" w:eastAsia="Calibri" w:hAnsi="Times New Roman" w:cs="Calibri"/>
          <w:b/>
          <w:sz w:val="24"/>
          <w:szCs w:val="24"/>
          <w:u w:val="single"/>
          <w:lang w:eastAsia="ru-RU"/>
        </w:rPr>
      </w:pPr>
    </w:p>
    <w:p w:rsidR="003035A2" w:rsidRDefault="003035A2" w:rsidP="003035A2">
      <w:pPr>
        <w:spacing w:after="48" w:line="241" w:lineRule="auto"/>
        <w:ind w:left="754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Блок «Инновационная деятельность в МДОУ» </w:t>
      </w:r>
    </w:p>
    <w:p w:rsidR="003035A2" w:rsidRDefault="003035A2" w:rsidP="003035A2">
      <w:pPr>
        <w:tabs>
          <w:tab w:val="left" w:pos="4035"/>
        </w:tabs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41A1F">
        <w:rPr>
          <w:rFonts w:ascii="Times New Roman" w:eastAsia="Calibri" w:hAnsi="Times New Roman" w:cs="Calibri"/>
          <w:b/>
          <w:sz w:val="24"/>
          <w:szCs w:val="24"/>
          <w:u w:val="single"/>
          <w:lang w:eastAsia="ru-RU"/>
        </w:rPr>
        <w:t>Цель работы:</w:t>
      </w:r>
      <w:r w:rsidRPr="00941A1F">
        <w:rPr>
          <w:rFonts w:ascii="Times New Roman" w:eastAsia="Calibri" w:hAnsi="Times New Roman" w:cs="Calibri"/>
          <w:sz w:val="24"/>
          <w:szCs w:val="24"/>
          <w:lang w:eastAsia="ru-RU"/>
        </w:rPr>
        <w:t> </w:t>
      </w:r>
      <w:r w:rsidRPr="00941A1F">
        <w:rPr>
          <w:rFonts w:ascii="Times New Roman" w:eastAsia="Calibri" w:hAnsi="Times New Roman" w:cs="Calibri"/>
          <w:iCs/>
          <w:sz w:val="24"/>
          <w:szCs w:val="24"/>
          <w:lang w:eastAsia="ru-RU"/>
        </w:rPr>
        <w:t>обеспечение деятельности МДОУ в режиме инновацион</w:t>
      </w:r>
      <w:r>
        <w:rPr>
          <w:rFonts w:ascii="Times New Roman" w:eastAsia="Calibri" w:hAnsi="Times New Roman" w:cs="Calibri"/>
          <w:iCs/>
          <w:sz w:val="24"/>
          <w:szCs w:val="24"/>
          <w:lang w:eastAsia="ru-RU"/>
        </w:rPr>
        <w:t xml:space="preserve">ного развития с учетом ФГОС ДО </w:t>
      </w:r>
      <w:r w:rsidRPr="00941A1F">
        <w:rPr>
          <w:rFonts w:ascii="Times New Roman" w:eastAsia="Calibri" w:hAnsi="Times New Roman" w:cs="Calibri"/>
          <w:iCs/>
          <w:sz w:val="24"/>
          <w:szCs w:val="24"/>
          <w:lang w:eastAsia="ru-RU"/>
        </w:rPr>
        <w:t>с использованием современных педагогических технологий.</w:t>
      </w:r>
    </w:p>
    <w:p w:rsidR="00C7556E" w:rsidRDefault="00C7556E" w:rsidP="00C7556E">
      <w:pPr>
        <w:spacing w:after="248" w:line="241" w:lineRule="auto"/>
        <w:jc w:val="both"/>
      </w:pPr>
    </w:p>
    <w:p w:rsidR="003035A2" w:rsidRDefault="003035A2" w:rsidP="00C7556E">
      <w:pPr>
        <w:spacing w:after="248" w:line="241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4.3.1. Самообразование педагогов МДОУ. </w:t>
      </w:r>
    </w:p>
    <w:tbl>
      <w:tblPr>
        <w:tblStyle w:val="TableGrid"/>
        <w:tblW w:w="9746" w:type="dxa"/>
        <w:tblInd w:w="178" w:type="dxa"/>
        <w:tblCellMar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5650"/>
        <w:gridCol w:w="2126"/>
        <w:gridCol w:w="1382"/>
      </w:tblGrid>
      <w:tr w:rsidR="003035A2" w:rsidTr="0052095F">
        <w:trPr>
          <w:trHeight w:val="6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3035A2" w:rsidRDefault="003035A2" w:rsidP="0052095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035A2" w:rsidTr="0052095F">
        <w:trPr>
          <w:trHeight w:val="12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4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Педагогическая диагностика и всесторонний анализ деятельности педагога. </w:t>
            </w:r>
          </w:p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желания педагога работать над той или иной проблемой: индивидуальные беседы,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июнь-август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35A2" w:rsidTr="0052095F">
        <w:trPr>
          <w:trHeight w:val="12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4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педагогами планов по самообразованию.  </w:t>
            </w:r>
          </w:p>
          <w:p w:rsidR="003035A2" w:rsidRDefault="003035A2" w:rsidP="0052095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и методические рекомендации по разработке темы: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сентябрь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035A2" w:rsidRDefault="003035A2" w:rsidP="0052095F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35A2" w:rsidTr="0052095F">
        <w:trPr>
          <w:trHeight w:val="19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/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BC495C">
            <w:pPr>
              <w:numPr>
                <w:ilvl w:val="0"/>
                <w:numId w:val="28"/>
              </w:numPr>
              <w:spacing w:after="4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определении содержания работы по самообразованию; </w:t>
            </w:r>
          </w:p>
          <w:p w:rsidR="003035A2" w:rsidRDefault="003035A2" w:rsidP="00BC495C">
            <w:pPr>
              <w:numPr>
                <w:ilvl w:val="0"/>
                <w:numId w:val="28"/>
              </w:numPr>
              <w:spacing w:after="43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выборе вопросов для самостоятельного углублённого изучения; </w:t>
            </w:r>
          </w:p>
          <w:p w:rsidR="003035A2" w:rsidRDefault="003035A2" w:rsidP="00BC495C">
            <w:pPr>
              <w:numPr>
                <w:ilvl w:val="0"/>
                <w:numId w:val="2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составлении плана в зависимости от уровня профессионализма педагога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/>
        </w:tc>
      </w:tr>
      <w:tr w:rsidR="003035A2" w:rsidTr="0052095F">
        <w:trPr>
          <w:trHeight w:val="3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Теоретическое изучение проблемы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Сентябрь-октябрь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3035A2" w:rsidTr="0052095F">
        <w:trPr>
          <w:trHeight w:val="12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Октябрь-май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035A2" w:rsidRDefault="003035A2" w:rsidP="0052095F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35A2" w:rsidTr="0052095F">
        <w:trPr>
          <w:trHeight w:val="6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самообразования. Оценка и самооценка.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035A2" w:rsidRDefault="003035A2" w:rsidP="00520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035A2" w:rsidRDefault="003035A2" w:rsidP="00531F05">
      <w:pPr>
        <w:tabs>
          <w:tab w:val="left" w:pos="4035"/>
        </w:tabs>
        <w:rPr>
          <w:rFonts w:ascii="Times New Roman" w:eastAsia="Calibri" w:hAnsi="Times New Roman" w:cs="Calibri"/>
          <w:b/>
          <w:sz w:val="24"/>
          <w:szCs w:val="24"/>
          <w:u w:val="single"/>
          <w:lang w:eastAsia="ru-RU"/>
        </w:rPr>
      </w:pPr>
    </w:p>
    <w:tbl>
      <w:tblPr>
        <w:tblStyle w:val="TableGrid"/>
        <w:tblW w:w="9607" w:type="dxa"/>
        <w:tblInd w:w="35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635"/>
        <w:gridCol w:w="3405"/>
      </w:tblGrid>
      <w:tr w:rsidR="003035A2" w:rsidTr="0052095F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3035A2" w:rsidRDefault="003035A2" w:rsidP="0052095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самообразования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Воспитатель </w:t>
            </w:r>
          </w:p>
        </w:tc>
      </w:tr>
      <w:tr w:rsidR="003035A2" w:rsidTr="0052095F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 w:rsidRPr="0069142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художественно-продуктивного труда в развитии творческих способностей  детей.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>Прокопьева Н.В.</w:t>
            </w:r>
          </w:p>
        </w:tc>
      </w:tr>
      <w:tr w:rsidR="003035A2" w:rsidTr="0052095F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устного народного творчества на развитие речи детей.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Андреева Р.Н. </w:t>
            </w:r>
          </w:p>
        </w:tc>
      </w:tr>
    </w:tbl>
    <w:p w:rsidR="003035A2" w:rsidRPr="00E83180" w:rsidRDefault="003D0769" w:rsidP="00E83180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035A2" w:rsidRDefault="003035A2" w:rsidP="003035A2">
      <w:pPr>
        <w:spacing w:after="248" w:line="241" w:lineRule="auto"/>
        <w:ind w:left="471" w:hanging="1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4.3.2.  Проектн</w:t>
      </w:r>
      <w:r w:rsidR="00DD5426">
        <w:rPr>
          <w:rFonts w:ascii="Times New Roman" w:eastAsia="Times New Roman" w:hAnsi="Times New Roman" w:cs="Times New Roman"/>
          <w:b/>
          <w:sz w:val="24"/>
        </w:rPr>
        <w:t>ая деятельность педагогов в 2023-2024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году. </w:t>
      </w:r>
    </w:p>
    <w:tbl>
      <w:tblPr>
        <w:tblStyle w:val="TableGrid"/>
        <w:tblW w:w="9619" w:type="dxa"/>
        <w:tblInd w:w="341" w:type="dxa"/>
        <w:tblCellMar>
          <w:top w:w="142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516"/>
        <w:gridCol w:w="4471"/>
        <w:gridCol w:w="1747"/>
        <w:gridCol w:w="1937"/>
        <w:gridCol w:w="948"/>
      </w:tblGrid>
      <w:tr w:rsidR="003035A2" w:rsidTr="0052095F">
        <w:trPr>
          <w:trHeight w:val="5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5A2" w:rsidRDefault="003035A2" w:rsidP="0052095F"/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5A2" w:rsidRDefault="003035A2" w:rsidP="0052095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5A2" w:rsidRDefault="003035A2" w:rsidP="0052095F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5A2" w:rsidRDefault="003035A2" w:rsidP="0052095F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5A2" w:rsidRDefault="003035A2" w:rsidP="0052095F"/>
        </w:tc>
      </w:tr>
      <w:tr w:rsidR="003035A2" w:rsidTr="0052095F">
        <w:trPr>
          <w:trHeight w:val="64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35A2" w:rsidRDefault="003035A2" w:rsidP="0052095F">
            <w:pPr>
              <w:spacing w:after="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«Россия – моя Родина» </w:t>
            </w:r>
          </w:p>
          <w:p w:rsidR="003035A2" w:rsidRDefault="003035A2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35A2" w:rsidRDefault="003035A2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80926">
              <w:rPr>
                <w:rFonts w:ascii="Times New Roman" w:eastAsia="Times New Roman" w:hAnsi="Times New Roman" w:cs="Times New Roman"/>
                <w:sz w:val="24"/>
              </w:rPr>
              <w:t>Почему осенью у берёзы падают листья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».  </w:t>
            </w:r>
          </w:p>
          <w:p w:rsidR="003035A2" w:rsidRDefault="003035A2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«Ребенок имеет право» </w:t>
            </w:r>
          </w:p>
          <w:p w:rsidR="003035A2" w:rsidRDefault="003035A2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«Безопасная дорога» </w:t>
            </w:r>
          </w:p>
          <w:p w:rsidR="003035A2" w:rsidRDefault="00D80926" w:rsidP="0052095F">
            <w:pPr>
              <w:spacing w:after="241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«Огород на окне</w:t>
            </w:r>
            <w:r w:rsidR="003035A2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D80926" w:rsidRDefault="00D80926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«Снег и лёд»</w:t>
            </w:r>
          </w:p>
          <w:p w:rsidR="003035A2" w:rsidRDefault="003035A2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«Наши защитники» </w:t>
            </w:r>
          </w:p>
          <w:p w:rsidR="003035A2" w:rsidRDefault="003035A2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«Неделя здоровья» </w:t>
            </w:r>
          </w:p>
          <w:p w:rsidR="003035A2" w:rsidRDefault="003035A2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«Широкая масленица» </w:t>
            </w:r>
          </w:p>
          <w:p w:rsidR="003035A2" w:rsidRDefault="00D80926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«Космос</w:t>
            </w:r>
            <w:r w:rsidR="003035A2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3035A2" w:rsidRDefault="00D80926" w:rsidP="0052095F">
            <w:pPr>
              <w:spacing w:after="241" w:line="234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«Дети войны</w:t>
            </w:r>
            <w:r w:rsidR="003035A2">
              <w:rPr>
                <w:rFonts w:ascii="Times New Roman" w:eastAsia="Times New Roman" w:hAnsi="Times New Roman" w:cs="Times New Roman"/>
                <w:sz w:val="24"/>
              </w:rPr>
              <w:t xml:space="preserve">» — для детей старшего дошкольного возраста </w:t>
            </w:r>
          </w:p>
          <w:p w:rsidR="003035A2" w:rsidRDefault="003035A2" w:rsidP="0052095F">
            <w:pPr>
              <w:ind w:left="3"/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r>
              <w:rPr>
                <w:rFonts w:ascii="Times New Roman" w:eastAsia="Times New Roman" w:hAnsi="Times New Roman" w:cs="Times New Roman"/>
                <w:sz w:val="24"/>
              </w:rPr>
              <w:t xml:space="preserve">Долгосрочный Сентябрь-май октябрь ноябрь декабрь  январь февраль март апрель май июнь 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spacing w:after="24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035A2" w:rsidRDefault="003035A2" w:rsidP="0052095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A2" w:rsidRDefault="003035A2" w:rsidP="0052095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3035A2" w:rsidRDefault="003035A2" w:rsidP="003035A2">
      <w:pPr>
        <w:spacing w:line="240" w:lineRule="auto"/>
        <w:ind w:left="461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3035A2" w:rsidRDefault="003035A2" w:rsidP="003035A2">
      <w:pPr>
        <w:spacing w:after="236" w:line="241" w:lineRule="auto"/>
        <w:ind w:left="47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4.3.3. Деятельность инновационных творческой группы педагогов МДОУ. </w:t>
      </w:r>
    </w:p>
    <w:p w:rsidR="00531F05" w:rsidRPr="00EB1EDB" w:rsidRDefault="003035A2" w:rsidP="00D80926">
      <w:pPr>
        <w:tabs>
          <w:tab w:val="left" w:pos="2130"/>
        </w:tabs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Продолжить изучение и внедрение в деятельность МДОУ образовательн</w:t>
      </w:r>
      <w:r w:rsidR="00D80926">
        <w:rPr>
          <w:rFonts w:ascii="Times New Roman" w:eastAsia="Times New Roman" w:hAnsi="Times New Roman" w:cs="Times New Roman"/>
          <w:sz w:val="24"/>
        </w:rPr>
        <w:t>ой программы от «От рождения до школы»</w:t>
      </w:r>
    </w:p>
    <w:p w:rsidR="00B34C59" w:rsidRPr="00D80926" w:rsidRDefault="00D80926" w:rsidP="00B34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926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B34C59" w:rsidRPr="00D80926">
        <w:rPr>
          <w:rFonts w:ascii="Times New Roman" w:hAnsi="Times New Roman" w:cs="Times New Roman"/>
          <w:b/>
          <w:sz w:val="24"/>
          <w:szCs w:val="24"/>
        </w:rPr>
        <w:t>Блок</w:t>
      </w:r>
      <w:r w:rsidR="003D0769" w:rsidRPr="00D80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59" w:rsidRPr="00D809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34C59" w:rsidRPr="00D80926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="00B34C59" w:rsidRPr="00D80926">
        <w:rPr>
          <w:rFonts w:ascii="Times New Roman" w:hAnsi="Times New Roman" w:cs="Times New Roman"/>
          <w:b/>
          <w:sz w:val="24"/>
          <w:szCs w:val="24"/>
        </w:rPr>
        <w:t xml:space="preserve"> - диагностический»</w:t>
      </w:r>
      <w:r w:rsidR="00B34C59" w:rsidRPr="00D809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7FCC" w:rsidRDefault="009B7FCC" w:rsidP="009B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29" w:rsidRPr="007A2E29" w:rsidRDefault="009B7FCC" w:rsidP="007A2E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B1ED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работы учреждения в целом, выявление уровня реализации годовых и других доминирующих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 </w:t>
      </w:r>
      <w:r w:rsidRPr="00EB1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ДОУ</w:t>
      </w:r>
    </w:p>
    <w:p w:rsidR="007A2E29" w:rsidRPr="00425471" w:rsidRDefault="007A2E29" w:rsidP="007A2E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5471">
        <w:rPr>
          <w:rFonts w:ascii="Times New Roman" w:hAnsi="Times New Roman" w:cs="Times New Roman"/>
          <w:b/>
          <w:sz w:val="24"/>
          <w:szCs w:val="24"/>
        </w:rPr>
        <w:t>4.4.1. План основных контрольных мероприятий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02"/>
        <w:gridCol w:w="1858"/>
        <w:gridCol w:w="2856"/>
      </w:tblGrid>
      <w:tr w:rsidR="007A2E29" w:rsidRPr="00FF22AB" w:rsidTr="007A2E29">
        <w:tc>
          <w:tcPr>
            <w:tcW w:w="534" w:type="dxa"/>
          </w:tcPr>
          <w:p w:rsidR="007A2E29" w:rsidRPr="00FF22AB" w:rsidRDefault="007A2E29" w:rsidP="007A2E2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b/>
                <w:sz w:val="24"/>
                <w:szCs w:val="32"/>
              </w:rPr>
              <w:t>№</w:t>
            </w:r>
          </w:p>
        </w:tc>
        <w:tc>
          <w:tcPr>
            <w:tcW w:w="4251" w:type="dxa"/>
          </w:tcPr>
          <w:p w:rsidR="007A2E29" w:rsidRPr="00FF22AB" w:rsidRDefault="007A2E29" w:rsidP="007A2E2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b/>
                <w:sz w:val="24"/>
                <w:szCs w:val="32"/>
              </w:rPr>
              <w:t>Вид контроля</w:t>
            </w:r>
          </w:p>
        </w:tc>
        <w:tc>
          <w:tcPr>
            <w:tcW w:w="1858" w:type="dxa"/>
          </w:tcPr>
          <w:p w:rsidR="007A2E29" w:rsidRPr="00FF22AB" w:rsidRDefault="007A2E29" w:rsidP="007A2E2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b/>
                <w:sz w:val="24"/>
                <w:szCs w:val="32"/>
              </w:rPr>
              <w:t>периодичность</w:t>
            </w:r>
          </w:p>
        </w:tc>
        <w:tc>
          <w:tcPr>
            <w:tcW w:w="2928" w:type="dxa"/>
          </w:tcPr>
          <w:p w:rsidR="007A2E29" w:rsidRPr="00FF22AB" w:rsidRDefault="007A2E29" w:rsidP="007A2E2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b/>
                <w:sz w:val="24"/>
                <w:szCs w:val="32"/>
              </w:rPr>
              <w:t>ответственный</w:t>
            </w:r>
          </w:p>
        </w:tc>
      </w:tr>
      <w:tr w:rsidR="007A2E29" w:rsidRPr="00FF22AB" w:rsidTr="007A2E29">
        <w:tc>
          <w:tcPr>
            <w:tcW w:w="534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251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Оперативный</w:t>
            </w:r>
          </w:p>
        </w:tc>
        <w:tc>
          <w:tcPr>
            <w:tcW w:w="185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7 раз в месяц</w:t>
            </w:r>
          </w:p>
        </w:tc>
        <w:tc>
          <w:tcPr>
            <w:tcW w:w="292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7A2E29" w:rsidRPr="00FF22AB" w:rsidTr="007A2E29">
        <w:tc>
          <w:tcPr>
            <w:tcW w:w="534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51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Тематический</w:t>
            </w:r>
          </w:p>
        </w:tc>
        <w:tc>
          <w:tcPr>
            <w:tcW w:w="185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2 раза в год</w:t>
            </w:r>
          </w:p>
        </w:tc>
        <w:tc>
          <w:tcPr>
            <w:tcW w:w="292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7A2E29" w:rsidRPr="00FF22AB" w:rsidTr="007A2E29">
        <w:tc>
          <w:tcPr>
            <w:tcW w:w="534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251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 xml:space="preserve">Методический контроль за </w:t>
            </w:r>
            <w:proofErr w:type="spellStart"/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воспитательно</w:t>
            </w:r>
            <w:proofErr w:type="spellEnd"/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-образовательным процессом</w:t>
            </w:r>
          </w:p>
        </w:tc>
        <w:tc>
          <w:tcPr>
            <w:tcW w:w="185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постоянно</w:t>
            </w:r>
          </w:p>
        </w:tc>
        <w:tc>
          <w:tcPr>
            <w:tcW w:w="292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7A2E29" w:rsidRPr="00FF22AB" w:rsidTr="007A2E29">
        <w:tc>
          <w:tcPr>
            <w:tcW w:w="534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251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Фронтальный контроль – подготовительная группа</w:t>
            </w:r>
          </w:p>
        </w:tc>
        <w:tc>
          <w:tcPr>
            <w:tcW w:w="185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май</w:t>
            </w:r>
          </w:p>
        </w:tc>
        <w:tc>
          <w:tcPr>
            <w:tcW w:w="292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7A2E29" w:rsidRPr="00FF22AB" w:rsidTr="007A2E29">
        <w:tc>
          <w:tcPr>
            <w:tcW w:w="534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1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5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28" w:type="dxa"/>
          </w:tcPr>
          <w:p w:rsidR="007A2E29" w:rsidRPr="00FF22AB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7A2E29" w:rsidRDefault="007A2E29" w:rsidP="007A2E29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7A2E29" w:rsidRDefault="007A2E29" w:rsidP="007A2E29">
      <w:pPr>
        <w:spacing w:after="0" w:line="360" w:lineRule="auto"/>
        <w:rPr>
          <w:rFonts w:ascii="Times New Roman" w:hAnsi="Times New Roman" w:cs="Times New Roman"/>
          <w:sz w:val="24"/>
          <w:szCs w:val="32"/>
        </w:rPr>
      </w:pPr>
      <w:r w:rsidRPr="00425471">
        <w:rPr>
          <w:rFonts w:ascii="Times New Roman" w:hAnsi="Times New Roman" w:cs="Times New Roman"/>
          <w:b/>
          <w:sz w:val="24"/>
          <w:szCs w:val="24"/>
        </w:rPr>
        <w:t>4.4.2. План-график контроля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457DF">
        <w:rPr>
          <w:rFonts w:ascii="Times New Roman" w:hAnsi="Times New Roman" w:cs="Times New Roman"/>
          <w:sz w:val="24"/>
          <w:szCs w:val="32"/>
        </w:rPr>
        <w:t xml:space="preserve">за </w:t>
      </w:r>
      <w:proofErr w:type="spellStart"/>
      <w:r w:rsidRPr="00E457DF">
        <w:rPr>
          <w:rFonts w:ascii="Times New Roman" w:hAnsi="Times New Roman" w:cs="Times New Roman"/>
          <w:sz w:val="24"/>
          <w:szCs w:val="32"/>
        </w:rPr>
        <w:t>воспитательно</w:t>
      </w:r>
      <w:proofErr w:type="spellEnd"/>
      <w:r w:rsidRPr="00E457DF">
        <w:rPr>
          <w:rFonts w:ascii="Times New Roman" w:hAnsi="Times New Roman" w:cs="Times New Roman"/>
          <w:sz w:val="24"/>
          <w:szCs w:val="32"/>
        </w:rPr>
        <w:t xml:space="preserve"> – образовательным процессом</w:t>
      </w:r>
      <w:r>
        <w:rPr>
          <w:rFonts w:ascii="Times New Roman" w:hAnsi="Times New Roman" w:cs="Times New Roman"/>
          <w:sz w:val="24"/>
          <w:szCs w:val="32"/>
        </w:rPr>
        <w:t xml:space="preserve"> в МДОУ детский сад с. Микшино в </w:t>
      </w:r>
      <w:r>
        <w:rPr>
          <w:rFonts w:ascii="Times New Roman" w:hAnsi="Times New Roman" w:cs="Times New Roman"/>
          <w:b/>
          <w:sz w:val="28"/>
          <w:szCs w:val="32"/>
        </w:rPr>
        <w:t>2023 – 2024</w:t>
      </w:r>
      <w:r w:rsidRPr="00E457D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821"/>
        <w:gridCol w:w="1402"/>
        <w:gridCol w:w="1805"/>
      </w:tblGrid>
      <w:tr w:rsidR="007A2E29" w:rsidRPr="00185D15" w:rsidTr="007A2E29">
        <w:tc>
          <w:tcPr>
            <w:tcW w:w="2392" w:type="dxa"/>
          </w:tcPr>
          <w:p w:rsidR="007A2E29" w:rsidRPr="00185D15" w:rsidRDefault="007A2E29" w:rsidP="007A2E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>Вид контроля</w:t>
            </w:r>
          </w:p>
        </w:tc>
        <w:tc>
          <w:tcPr>
            <w:tcW w:w="3953" w:type="dxa"/>
          </w:tcPr>
          <w:p w:rsidR="007A2E29" w:rsidRPr="00185D15" w:rsidRDefault="007A2E29" w:rsidP="007A2E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>Тема</w:t>
            </w:r>
          </w:p>
        </w:tc>
        <w:tc>
          <w:tcPr>
            <w:tcW w:w="1418" w:type="dxa"/>
          </w:tcPr>
          <w:p w:rsidR="007A2E29" w:rsidRPr="00185D15" w:rsidRDefault="007A2E29" w:rsidP="007A2E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 xml:space="preserve">Срок </w:t>
            </w:r>
          </w:p>
        </w:tc>
        <w:tc>
          <w:tcPr>
            <w:tcW w:w="1808" w:type="dxa"/>
          </w:tcPr>
          <w:p w:rsidR="007A2E29" w:rsidRPr="00185D15" w:rsidRDefault="007A2E29" w:rsidP="007A2E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>Ответственные</w:t>
            </w:r>
          </w:p>
        </w:tc>
      </w:tr>
      <w:tr w:rsidR="007A2E29" w:rsidRPr="00185D15" w:rsidTr="007A2E29">
        <w:tc>
          <w:tcPr>
            <w:tcW w:w="2392" w:type="dxa"/>
          </w:tcPr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>Тематический</w:t>
            </w:r>
          </w:p>
        </w:tc>
        <w:tc>
          <w:tcPr>
            <w:tcW w:w="3953" w:type="dxa"/>
          </w:tcPr>
          <w:p w:rsidR="005E79FC" w:rsidRPr="005E79FC" w:rsidRDefault="005E79FC" w:rsidP="007A2E29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работы по развитию конструктивной деятельности детей»</w:t>
            </w:r>
          </w:p>
          <w:p w:rsidR="007A2E29" w:rsidRPr="007A2E29" w:rsidRDefault="007A2E29" w:rsidP="007A2E29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29">
              <w:rPr>
                <w:rFonts w:ascii="Times New Roman" w:hAnsi="Times New Roman" w:cs="Times New Roman"/>
                <w:sz w:val="24"/>
                <w:szCs w:val="24"/>
              </w:rPr>
              <w:t>Система работы ДОУ и семьи в вопросах патриотического воспитания дошкольников</w:t>
            </w:r>
          </w:p>
          <w:p w:rsidR="007A2E29" w:rsidRPr="005E79FC" w:rsidRDefault="005E79FC" w:rsidP="005E79FC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речевому развитию детей в ДОУ</w:t>
            </w:r>
          </w:p>
          <w:p w:rsidR="007A2E29" w:rsidRPr="00185D15" w:rsidRDefault="007A2E29" w:rsidP="007A2E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0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A2E29" w:rsidRDefault="005E79FC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Ноябрь</w:t>
            </w: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Февраль</w:t>
            </w: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Май</w:t>
            </w:r>
          </w:p>
        </w:tc>
        <w:tc>
          <w:tcPr>
            <w:tcW w:w="1808" w:type="dxa"/>
          </w:tcPr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7A2E29" w:rsidRPr="00185D15" w:rsidTr="007A2E29">
        <w:tc>
          <w:tcPr>
            <w:tcW w:w="2392" w:type="dxa"/>
          </w:tcPr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Оперативный</w:t>
            </w:r>
          </w:p>
        </w:tc>
        <w:tc>
          <w:tcPr>
            <w:tcW w:w="3953" w:type="dxa"/>
          </w:tcPr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См. циклограмму</w:t>
            </w:r>
          </w:p>
        </w:tc>
        <w:tc>
          <w:tcPr>
            <w:tcW w:w="1418" w:type="dxa"/>
          </w:tcPr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Сентябрь-май</w:t>
            </w:r>
          </w:p>
        </w:tc>
        <w:tc>
          <w:tcPr>
            <w:tcW w:w="1808" w:type="dxa"/>
          </w:tcPr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A2E29" w:rsidRPr="00185D15" w:rsidTr="007A2E29">
        <w:tc>
          <w:tcPr>
            <w:tcW w:w="2392" w:type="dxa"/>
          </w:tcPr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Фронтальный</w:t>
            </w:r>
          </w:p>
        </w:tc>
        <w:tc>
          <w:tcPr>
            <w:tcW w:w="3953" w:type="dxa"/>
          </w:tcPr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Готовность детей подготовительной группы к обучению в школе.</w:t>
            </w:r>
          </w:p>
        </w:tc>
        <w:tc>
          <w:tcPr>
            <w:tcW w:w="1418" w:type="dxa"/>
          </w:tcPr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Май</w:t>
            </w:r>
          </w:p>
        </w:tc>
        <w:tc>
          <w:tcPr>
            <w:tcW w:w="1808" w:type="dxa"/>
          </w:tcPr>
          <w:p w:rsidR="007A2E29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  <w:p w:rsidR="007A2E29" w:rsidRPr="00185D15" w:rsidRDefault="007A2E29" w:rsidP="007A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7A2E29" w:rsidRPr="00E457DF" w:rsidRDefault="007A2E29" w:rsidP="007A2E2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7A2E29" w:rsidRPr="00425471" w:rsidRDefault="007A2E29" w:rsidP="007A2E29">
      <w:pPr>
        <w:rPr>
          <w:rFonts w:ascii="Times New Roman" w:hAnsi="Times New Roman" w:cs="Times New Roman"/>
          <w:b/>
          <w:sz w:val="24"/>
          <w:szCs w:val="24"/>
        </w:rPr>
      </w:pPr>
      <w:r w:rsidRPr="00425471">
        <w:rPr>
          <w:rFonts w:ascii="Times New Roman" w:hAnsi="Times New Roman" w:cs="Times New Roman"/>
          <w:b/>
          <w:sz w:val="24"/>
          <w:szCs w:val="24"/>
        </w:rPr>
        <w:t>4.4.3. Циклограмма проведения оперативного контроля на 2023-2024 учебный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567"/>
        <w:gridCol w:w="567"/>
        <w:gridCol w:w="567"/>
        <w:gridCol w:w="737"/>
        <w:gridCol w:w="397"/>
        <w:gridCol w:w="567"/>
        <w:gridCol w:w="567"/>
        <w:gridCol w:w="567"/>
      </w:tblGrid>
      <w:tr w:rsidR="007A2E29" w:rsidRPr="00B868A1" w:rsidTr="0013460E">
        <w:trPr>
          <w:cantSplit/>
          <w:trHeight w:val="1134"/>
        </w:trPr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оперативного контроля</w:t>
            </w: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7A2E29" w:rsidRPr="00B868A1" w:rsidRDefault="007A2E29" w:rsidP="007A2E29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группе.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по воспитанию культурно-гигиенических навыков и культуры поведения.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режимного момента «умывание».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утренний период времени.</w:t>
            </w:r>
            <w:r w:rsidR="0013460E">
              <w:rPr>
                <w:rFonts w:ascii="Times New Roman" w:hAnsi="Times New Roman" w:cs="Times New Roman"/>
                <w:sz w:val="24"/>
                <w:szCs w:val="24"/>
              </w:rPr>
              <w:t>(Различные виды деятельности)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 второй половине дня.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Планирование образ. работы с детьми. Состояние документации в группах.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итоговых мероприятий.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«Физическое развитие» (ЗОЖ)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«Физ</w:t>
            </w:r>
            <w:r w:rsidR="0013460E">
              <w:rPr>
                <w:rFonts w:ascii="Times New Roman" w:hAnsi="Times New Roman" w:cs="Times New Roman"/>
                <w:sz w:val="24"/>
                <w:szCs w:val="24"/>
              </w:rPr>
              <w:t>ическое развитие» (</w:t>
            </w:r>
            <w:proofErr w:type="spellStart"/>
            <w:r w:rsidR="0013460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13460E">
              <w:rPr>
                <w:rFonts w:ascii="Times New Roman" w:hAnsi="Times New Roman" w:cs="Times New Roman"/>
                <w:sz w:val="24"/>
                <w:szCs w:val="24"/>
              </w:rPr>
              <w:t xml:space="preserve"> -оздоровительный центр)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образ. области «Социально-коммуни</w:t>
            </w:r>
            <w:r w:rsidR="0013460E">
              <w:rPr>
                <w:rFonts w:ascii="Times New Roman" w:hAnsi="Times New Roman" w:cs="Times New Roman"/>
                <w:sz w:val="24"/>
                <w:szCs w:val="24"/>
              </w:rPr>
              <w:t>кативное развитие»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образ. области «Социально</w:t>
            </w:r>
            <w:r w:rsidR="0013460E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развитие» (Трудовое воспитание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«Социально-коммуни</w:t>
            </w:r>
            <w:r w:rsidR="0013460E">
              <w:rPr>
                <w:rFonts w:ascii="Times New Roman" w:hAnsi="Times New Roman" w:cs="Times New Roman"/>
                <w:sz w:val="24"/>
                <w:szCs w:val="24"/>
              </w:rPr>
              <w:t>кативное развитие» (</w:t>
            </w:r>
            <w:r w:rsidR="00515595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 для реализации образовательной области 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</w:t>
            </w:r>
            <w:r w:rsidR="00515595">
              <w:rPr>
                <w:rFonts w:ascii="Times New Roman" w:hAnsi="Times New Roman" w:cs="Times New Roman"/>
                <w:sz w:val="24"/>
                <w:szCs w:val="24"/>
              </w:rPr>
              <w:t>ечевое развитие» (Ознакомление с художественной литературой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«Речевое развитие».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развитие». Центр сенсорного развития.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развитие» в конструктивной деятельности.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A2E29" w:rsidRPr="00B868A1" w:rsidRDefault="007A2E29" w:rsidP="00515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«Познавательн</w:t>
            </w:r>
            <w:r w:rsidR="00515595">
              <w:rPr>
                <w:rFonts w:ascii="Times New Roman" w:hAnsi="Times New Roman" w:cs="Times New Roman"/>
                <w:sz w:val="24"/>
                <w:szCs w:val="24"/>
              </w:rPr>
              <w:t>ое развитие». Центр природы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</w:t>
            </w:r>
            <w:r w:rsidR="00515595">
              <w:rPr>
                <w:rFonts w:ascii="Times New Roman" w:hAnsi="Times New Roman" w:cs="Times New Roman"/>
                <w:sz w:val="24"/>
                <w:szCs w:val="24"/>
              </w:rPr>
              <w:t>. Центр познания «Математика и логика»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</w:t>
            </w:r>
            <w:r w:rsidR="00515595">
              <w:rPr>
                <w:rFonts w:ascii="Times New Roman" w:hAnsi="Times New Roman" w:cs="Times New Roman"/>
                <w:sz w:val="24"/>
                <w:szCs w:val="24"/>
              </w:rPr>
              <w:t>азвитие» Центр музыки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 для реализации образовательной области «Художественно-эстетическое развитие». </w:t>
            </w:r>
            <w:r w:rsidR="00515595"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в уголке для родителей.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9" w:rsidRPr="00B868A1" w:rsidRDefault="007A2E29" w:rsidP="007A2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2E29" w:rsidRPr="00B868A1" w:rsidTr="0013460E">
        <w:tc>
          <w:tcPr>
            <w:tcW w:w="53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2E29" w:rsidRPr="00B868A1" w:rsidRDefault="007A2E29" w:rsidP="007A2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A2E29" w:rsidRDefault="007A2E29" w:rsidP="007A2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0C9" w:rsidRDefault="008D50C9" w:rsidP="007A2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0C9" w:rsidRDefault="008D50C9" w:rsidP="008D5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4.5. Блок «Информационно-аналитическая деятельность»</w:t>
      </w:r>
    </w:p>
    <w:p w:rsidR="008D50C9" w:rsidRDefault="008D50C9" w:rsidP="007A2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0C9" w:rsidRDefault="008D50C9" w:rsidP="008D5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Цель работы по реализации блока: Совершенствование и развитие управленческих функций с учетом ФГОС, получение позитивных результатов работы посредством информационно-аналитической деятельности.</w:t>
      </w:r>
    </w:p>
    <w:p w:rsidR="008D50C9" w:rsidRDefault="008D50C9" w:rsidP="007A2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0C9" w:rsidRPr="00B868A1" w:rsidRDefault="008D50C9" w:rsidP="007A2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100"/>
        <w:gridCol w:w="1040"/>
        <w:gridCol w:w="1665"/>
      </w:tblGrid>
      <w:tr w:rsidR="008D50C9" w:rsidRPr="005B02CE" w:rsidTr="008D50C9"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D50C9" w:rsidRPr="005B02CE" w:rsidTr="008D50C9"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D50C9" w:rsidRPr="005B02CE" w:rsidTr="008D50C9"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spacing w:after="5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перспективных планов </w:t>
            </w:r>
            <w:proofErr w:type="spellStart"/>
            <w:r w:rsidRPr="005B0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B0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50C9" w:rsidRPr="005B02CE" w:rsidTr="008D50C9"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направлений работы учреждения на 2023-2024 учебный год, составление планов по реализации данной работы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Заведующая, педагоги ДОУ</w:t>
            </w:r>
          </w:p>
        </w:tc>
      </w:tr>
      <w:tr w:rsidR="008D50C9" w:rsidRPr="005B02CE" w:rsidTr="008D50C9"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ДОУ с результатами проведенного комплексного анализа и четкое обозначение проблемных моментов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D50C9" w:rsidRPr="005B02CE" w:rsidTr="008D50C9"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Проведение планерок, общих собраний коллектива, инструктажей и других форм информационно-аналитической деятельности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C9" w:rsidRPr="005B02CE" w:rsidTr="008D50C9"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агитации, стендо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памяток по текущим управленче</w:t>
            </w: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ским вопросам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D50C9" w:rsidRPr="005B02CE" w:rsidTr="008D50C9"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D50C9" w:rsidRPr="005B02CE" w:rsidTr="008D50C9">
        <w:trPr>
          <w:trHeight w:val="2883"/>
        </w:trPr>
        <w:tc>
          <w:tcPr>
            <w:tcW w:w="5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0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деятельности учреждения за 2023/2024 учебный год, анализ проделанной работы, подведение итогов и выводов: анализ заболеваемости детей; проблемный анализ деятельности МДОУ по направлениям: (анализ </w:t>
            </w:r>
            <w:proofErr w:type="spellStart"/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B0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ДОУ; анализ состояния материально технической базы; анализ реализации инновационных технологий в </w:t>
            </w:r>
            <w:proofErr w:type="spellStart"/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МДОУ;анализ</w:t>
            </w:r>
            <w:proofErr w:type="spellEnd"/>
            <w:r w:rsidRPr="005B02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и др.)</w:t>
            </w:r>
          </w:p>
        </w:tc>
        <w:tc>
          <w:tcPr>
            <w:tcW w:w="1040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65" w:type="dxa"/>
          </w:tcPr>
          <w:p w:rsidR="008D50C9" w:rsidRPr="005B02CE" w:rsidRDefault="008D50C9" w:rsidP="00E1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CE">
              <w:rPr>
                <w:rFonts w:ascii="Times New Roman" w:hAnsi="Times New Roman" w:cs="Times New Roman"/>
                <w:sz w:val="24"/>
                <w:szCs w:val="24"/>
              </w:rPr>
              <w:t>Заведующая, воспитатели</w:t>
            </w:r>
          </w:p>
        </w:tc>
      </w:tr>
    </w:tbl>
    <w:p w:rsidR="008D50C9" w:rsidRDefault="008D50C9" w:rsidP="008D50C9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531F05" w:rsidRPr="00897B87" w:rsidRDefault="00531F05" w:rsidP="00531F05">
      <w:pPr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897B87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4.6. </w:t>
      </w:r>
      <w:r w:rsidR="00E83180">
        <w:rPr>
          <w:rFonts w:ascii="Times New Roman" w:eastAsia="Calibri" w:hAnsi="Times New Roman" w:cs="Calibri"/>
          <w:b/>
          <w:sz w:val="24"/>
          <w:szCs w:val="24"/>
          <w:lang w:eastAsia="ru-RU"/>
        </w:rPr>
        <w:t>Блок «</w:t>
      </w:r>
      <w:r w:rsidRPr="00897B87">
        <w:rPr>
          <w:rFonts w:ascii="Times New Roman" w:eastAsia="Calibri" w:hAnsi="Times New Roman" w:cs="Calibri"/>
          <w:b/>
          <w:sz w:val="24"/>
          <w:szCs w:val="24"/>
          <w:lang w:eastAsia="ru-RU"/>
        </w:rPr>
        <w:t>Взаимодействие с родителями.</w:t>
      </w:r>
      <w:r w:rsidR="00E83180">
        <w:rPr>
          <w:rFonts w:ascii="Times New Roman" w:eastAsia="Calibri" w:hAnsi="Times New Roman" w:cs="Calibri"/>
          <w:b/>
          <w:sz w:val="24"/>
          <w:szCs w:val="24"/>
          <w:lang w:eastAsia="ru-RU"/>
        </w:rPr>
        <w:t>»</w:t>
      </w:r>
    </w:p>
    <w:p w:rsidR="00531F05" w:rsidRPr="00914374" w:rsidRDefault="00B158C5" w:rsidP="00531F05">
      <w:pPr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4.6.</w:t>
      </w:r>
      <w:proofErr w:type="gramStart"/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1.</w:t>
      </w:r>
      <w:r w:rsidR="00531F05" w:rsidRPr="00914374">
        <w:rPr>
          <w:rFonts w:ascii="Times New Roman" w:eastAsia="Calibri" w:hAnsi="Times New Roman" w:cs="Calibri"/>
          <w:b/>
          <w:sz w:val="24"/>
          <w:szCs w:val="24"/>
          <w:lang w:eastAsia="ru-RU"/>
        </w:rPr>
        <w:t>План</w:t>
      </w:r>
      <w:proofErr w:type="gramEnd"/>
      <w:r w:rsidR="00531F05" w:rsidRPr="00914374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основных мероприятий.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622"/>
        <w:gridCol w:w="2126"/>
        <w:gridCol w:w="2127"/>
      </w:tblGrid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240" w:lineRule="atLeast"/>
              <w:ind w:left="57" w:right="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CB3D72">
            <w:pPr>
              <w:spacing w:after="0" w:line="240" w:lineRule="atLeast"/>
              <w:ind w:left="57" w:right="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240" w:lineRule="atLeast"/>
              <w:ind w:left="57" w:right="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531F05" w:rsidRPr="00914374" w:rsidRDefault="00531F05" w:rsidP="00CB3D72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177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CB3D72">
            <w:pPr>
              <w:spacing w:after="0" w:line="240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531F05" w:rsidRPr="00914374" w:rsidRDefault="00531F05" w:rsidP="00CB3D72">
            <w:pPr>
              <w:spacing w:after="0" w:line="177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177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vAlign w:val="center"/>
          </w:tcPr>
          <w:p w:rsidR="00531F05" w:rsidRPr="00914374" w:rsidRDefault="00531F05" w:rsidP="00CB3D72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531F05" w:rsidRPr="00914374" w:rsidRDefault="00531F05" w:rsidP="00CB3D72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Педагоги ДОУ </w:t>
            </w:r>
          </w:p>
        </w:tc>
      </w:tr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914374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914374"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работы ДОУ с родит</w:t>
            </w:r>
            <w:r w:rsidR="00DD542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елями  на 2023</w:t>
            </w:r>
            <w:r w:rsidR="002B2038"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– 202</w:t>
            </w:r>
            <w:r w:rsidR="00DD542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t>Сбор банка данных по семьям воспитанников</w:t>
            </w:r>
          </w:p>
          <w:p w:rsidR="00531F05" w:rsidRPr="00914374" w:rsidRDefault="00531F05" w:rsidP="00CB3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531F05" w:rsidRPr="00914374" w:rsidRDefault="00531F05" w:rsidP="00CB3D72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анкетирование, наблюдение, беседы</w:t>
            </w: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u w:val="single"/>
                <w:shd w:val="clear" w:color="auto" w:fill="FFFFFF"/>
                <w:lang w:eastAsia="ru-RU"/>
              </w:rPr>
              <w:t>Нормативно-правовое обеспечение</w:t>
            </w:r>
          </w:p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>Создание пакета нормативно-правовой документации, обеспечивающей сотрудничество с родителями в период введения ФГОС в МДОУ</w:t>
            </w: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127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u w:val="single"/>
                <w:shd w:val="clear" w:color="auto" w:fill="FFFFFF"/>
                <w:lang w:eastAsia="ru-RU"/>
              </w:rPr>
              <w:t>Наглядная педагогическая пропаганда</w:t>
            </w:r>
          </w:p>
          <w:p w:rsidR="00531F05" w:rsidRPr="00914374" w:rsidRDefault="00531F05" w:rsidP="00BC495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для родителей: </w:t>
            </w:r>
          </w:p>
          <w:p w:rsidR="00531F05" w:rsidRPr="00914374" w:rsidRDefault="00531F05" w:rsidP="00BC495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папок -передвижек:</w:t>
            </w:r>
          </w:p>
          <w:p w:rsidR="00531F05" w:rsidRPr="00914374" w:rsidRDefault="00531F05" w:rsidP="00CB3D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вопросам воспитания и обучения</w:t>
            </w:r>
          </w:p>
          <w:p w:rsidR="00531F05" w:rsidRPr="00914374" w:rsidRDefault="00531F05" w:rsidP="00CB3D72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вопросам оздоровительной работы</w:t>
            </w: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CB3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Выставки</w:t>
            </w:r>
          </w:p>
          <w:p w:rsidR="00531F05" w:rsidRPr="00914374" w:rsidRDefault="00531F05" w:rsidP="00BC495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  праздничных</w:t>
            </w:r>
            <w:proofErr w:type="gramEnd"/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газет и поздравлений</w:t>
            </w:r>
          </w:p>
          <w:p w:rsidR="00531F05" w:rsidRPr="00914374" w:rsidRDefault="00531F05" w:rsidP="00BC495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фотовыставок</w:t>
            </w:r>
          </w:p>
          <w:p w:rsidR="00531F05" w:rsidRPr="00914374" w:rsidRDefault="00531F05" w:rsidP="00BC495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Оформление выставок семейного творчества</w:t>
            </w: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Конкурсы</w:t>
            </w:r>
          </w:p>
          <w:p w:rsidR="00531F05" w:rsidRPr="00914374" w:rsidRDefault="00531F05" w:rsidP="00CB3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родителей к участию во </w:t>
            </w:r>
            <w:proofErr w:type="spellStart"/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внутрисадовских</w:t>
            </w:r>
            <w:proofErr w:type="spellEnd"/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городских конкурсах </w:t>
            </w:r>
          </w:p>
          <w:p w:rsidR="00531F05" w:rsidRPr="00914374" w:rsidRDefault="00531F05" w:rsidP="00CB3D72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31F05" w:rsidRPr="00914374" w:rsidTr="00CB3D72">
        <w:tc>
          <w:tcPr>
            <w:tcW w:w="674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2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Помощь родителей учреждению</w:t>
            </w:r>
          </w:p>
          <w:p w:rsidR="00531F05" w:rsidRPr="00914374" w:rsidRDefault="00531F05" w:rsidP="00BC495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  <w:p w:rsidR="00531F05" w:rsidRPr="00914374" w:rsidRDefault="00531F05" w:rsidP="00BC495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ремонте групповых помещений</w:t>
            </w:r>
          </w:p>
          <w:p w:rsidR="00531F05" w:rsidRPr="00914374" w:rsidRDefault="00531F05" w:rsidP="00BC495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родителей к благоустройству территории ДОУ</w:t>
            </w:r>
          </w:p>
          <w:p w:rsidR="00531F05" w:rsidRPr="00914374" w:rsidRDefault="00531F05" w:rsidP="00CB3D72">
            <w:pPr>
              <w:spacing w:after="0" w:line="163" w:lineRule="atLeast"/>
              <w:ind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531F05" w:rsidRPr="00914374" w:rsidRDefault="0015702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  <w:r w:rsidR="00531F05"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531F05" w:rsidRPr="00914374" w:rsidRDefault="00531F05" w:rsidP="00CB3D72">
            <w:pPr>
              <w:spacing w:after="0" w:line="163" w:lineRule="atLeast"/>
              <w:ind w:left="57" w:right="57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0472E0" w:rsidRDefault="000472E0" w:rsidP="00531F05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F05" w:rsidRPr="00914374" w:rsidRDefault="00B158C5" w:rsidP="00531F05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57025" w:rsidRPr="0091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proofErr w:type="gramEnd"/>
      <w:r w:rsidR="00157025" w:rsidRPr="0091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1F05" w:rsidRPr="0091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родительских собраний.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4251"/>
        <w:gridCol w:w="2267"/>
        <w:gridCol w:w="1979"/>
      </w:tblGrid>
      <w:tr w:rsidR="00531F05" w:rsidRPr="00914374" w:rsidTr="00CB3D72">
        <w:trPr>
          <w:trHeight w:val="286"/>
        </w:trPr>
        <w:tc>
          <w:tcPr>
            <w:tcW w:w="453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274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213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1059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531F05" w:rsidRPr="00914374" w:rsidTr="00CB3D72">
        <w:trPr>
          <w:trHeight w:val="610"/>
        </w:trPr>
        <w:tc>
          <w:tcPr>
            <w:tcW w:w="453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74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направлениями работы ДОУ на новый учебный год. </w:t>
            </w:r>
          </w:p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ДОУ и семьи по вопросам воспитания (программа сотрудничества с родителями). </w:t>
            </w:r>
          </w:p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Разное. </w:t>
            </w:r>
          </w:p>
          <w:p w:rsidR="00157025" w:rsidRPr="00914374" w:rsidRDefault="00157025" w:rsidP="0015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развития детей третьего года жизни. </w:t>
            </w:r>
          </w:p>
          <w:p w:rsidR="00157025" w:rsidRPr="00914374" w:rsidRDefault="00157025" w:rsidP="0015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«Наша жизнь в новой группе» </w:t>
            </w:r>
          </w:p>
          <w:p w:rsidR="00157025" w:rsidRPr="00914374" w:rsidRDefault="00157025" w:rsidP="0015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совета родителей. </w:t>
            </w:r>
          </w:p>
          <w:p w:rsidR="00157025" w:rsidRPr="00914374" w:rsidRDefault="00157025" w:rsidP="0015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«Осенние </w:t>
            </w:r>
            <w:proofErr w:type="gramStart"/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фантазии »</w:t>
            </w:r>
            <w:proofErr w:type="gramEnd"/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7025" w:rsidRPr="00914374" w:rsidRDefault="00157025" w:rsidP="0015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детской и развивающей литературы.</w:t>
            </w:r>
          </w:p>
        </w:tc>
        <w:tc>
          <w:tcPr>
            <w:tcW w:w="1213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059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531F05" w:rsidRPr="00914374" w:rsidTr="00CB3D72">
        <w:trPr>
          <w:trHeight w:val="931"/>
        </w:trPr>
        <w:tc>
          <w:tcPr>
            <w:tcW w:w="453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74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</w:t>
            </w:r>
            <w:proofErr w:type="spellStart"/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развития ДОУ в следующем учебном году. </w:t>
            </w:r>
          </w:p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реализации программы сотрудничества с родителями. </w:t>
            </w:r>
          </w:p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Отчет о привлечении внебюджетных средств. </w:t>
            </w:r>
          </w:p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ДОУ к летней оздоровительной работе. </w:t>
            </w:r>
          </w:p>
          <w:p w:rsidR="00157025" w:rsidRPr="00914374" w:rsidRDefault="0015702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и нравственное воспитание детей старшего дошкольного возраста»</w:t>
            </w:r>
          </w:p>
        </w:tc>
        <w:tc>
          <w:tcPr>
            <w:tcW w:w="1213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059" w:type="pct"/>
          </w:tcPr>
          <w:p w:rsidR="00531F05" w:rsidRPr="00914374" w:rsidRDefault="00531F05" w:rsidP="00CB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</w:tbl>
    <w:p w:rsidR="002834E2" w:rsidRDefault="00531F05" w:rsidP="002803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531F05" w:rsidRPr="00914374" w:rsidRDefault="00B158C5" w:rsidP="00531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4.6.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31F05" w:rsidRPr="00914374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proofErr w:type="gramEnd"/>
      <w:r w:rsidR="00531F05" w:rsidRPr="00914374">
        <w:rPr>
          <w:rFonts w:ascii="Times New Roman" w:eastAsia="Calibri" w:hAnsi="Times New Roman" w:cs="Times New Roman"/>
          <w:b/>
          <w:sz w:val="24"/>
          <w:szCs w:val="24"/>
        </w:rPr>
        <w:t xml:space="preserve"> работы с неблагополучными семьями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996"/>
        <w:gridCol w:w="2350"/>
        <w:gridCol w:w="2080"/>
      </w:tblGrid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№</w:t>
            </w:r>
          </w:p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Выявление неблагополучных семей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Заведующая,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Ведение картотеки неблагополучных семей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Консультации для педагогов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Разработка и распространение памяток для родителей; оформление стендовой информации; групповых папок на тему «Права детей»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Заседание малого педсовета с приглашением родителей из неблагополучных семей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Заведующая,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Рейды в неблагополучные семьи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Сотрудничество с муниципалитетом (органы опеки и попечительства), КНД, ОВД и др.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Ежедневный осмотр и беседа с детьми из неблагополучных семей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Совместная деятельность с родительской общественностью и родительским комитетом по выявлению неблагополучных семей и оказанию им посильной помощи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Взаимодействи</w:t>
            </w:r>
            <w:r w:rsidR="005662BF"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е с администрацией МОУ </w:t>
            </w:r>
            <w:proofErr w:type="spellStart"/>
            <w:r w:rsidR="005662BF"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Микшинская</w:t>
            </w:r>
            <w:proofErr w:type="spellEnd"/>
            <w:r w:rsidR="005662BF"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С</w:t>
            </w: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ОШ по передаче необходимой информации о неблагополучных семьях выпускников МДОУ в целях </w:t>
            </w: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непрерывного социально-педагогического сопровождения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Апрель - май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31F05" w:rsidRPr="00914374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 (спортивные праздники, творческие мастерские, игровые тренинги, встречи и т.д.) с целью профилактики неблагополучия в семье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1F05" w:rsidRPr="005046FA" w:rsidTr="00914374">
        <w:tc>
          <w:tcPr>
            <w:tcW w:w="641" w:type="dxa"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6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Анализ работы с неблагополучными семьями</w:t>
            </w:r>
          </w:p>
        </w:tc>
        <w:tc>
          <w:tcPr>
            <w:tcW w:w="235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0" w:type="dxa"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Заведующая,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531F05" w:rsidRPr="005046FA" w:rsidRDefault="00531F05" w:rsidP="00531F05">
      <w:pPr>
        <w:tabs>
          <w:tab w:val="left" w:pos="1905"/>
        </w:tabs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1F05" w:rsidRPr="00B158C5" w:rsidRDefault="00531F05" w:rsidP="00531F05">
      <w:pPr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="00E8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«</w:t>
      </w:r>
      <w:r w:rsidRPr="00B158C5">
        <w:rPr>
          <w:rFonts w:ascii="Times New Roman" w:eastAsia="Calibri" w:hAnsi="Times New Roman" w:cs="Calibri"/>
          <w:b/>
          <w:sz w:val="24"/>
          <w:szCs w:val="24"/>
          <w:lang w:eastAsia="ru-RU"/>
        </w:rPr>
        <w:t>Взаимодействие с социумом»</w:t>
      </w:r>
    </w:p>
    <w:p w:rsidR="00531F05" w:rsidRPr="00914374" w:rsidRDefault="00531F05" w:rsidP="00531F05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Calibri" w:hAnsi="Times New Roman" w:cs="Calibri"/>
          <w:b/>
          <w:sz w:val="24"/>
          <w:szCs w:val="24"/>
          <w:u w:val="single"/>
          <w:lang w:eastAsia="ru-RU"/>
        </w:rPr>
        <w:t>Цель работы по реализации блока</w:t>
      </w:r>
      <w:r w:rsidRPr="00914374">
        <w:rPr>
          <w:rFonts w:ascii="Times New Roman" w:eastAsia="Calibri" w:hAnsi="Times New Roman" w:cs="Calibri"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МДОУ.</w:t>
      </w:r>
    </w:p>
    <w:p w:rsidR="00531F05" w:rsidRPr="00B158C5" w:rsidRDefault="00531F05" w:rsidP="00531F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Calibri"/>
          <w:b/>
          <w:iCs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4.7.1. </w:t>
      </w:r>
      <w:r w:rsidRPr="00B158C5">
        <w:rPr>
          <w:rFonts w:ascii="Times New Roman" w:eastAsia="Calibri" w:hAnsi="Times New Roman" w:cs="Calibri"/>
          <w:b/>
          <w:iCs/>
          <w:sz w:val="24"/>
          <w:szCs w:val="24"/>
          <w:lang w:eastAsia="ru-RU"/>
        </w:rPr>
        <w:t>План основных мероприятий по взаимодействию с социумом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47"/>
        <w:gridCol w:w="3484"/>
        <w:gridCol w:w="1832"/>
      </w:tblGrid>
      <w:tr w:rsidR="00CC6586" w:rsidRPr="00685B8A" w:rsidTr="00CC6586">
        <w:trPr>
          <w:cantSplit/>
          <w:trHeight w:val="1170"/>
        </w:trPr>
        <w:tc>
          <w:tcPr>
            <w:tcW w:w="847" w:type="pct"/>
          </w:tcPr>
          <w:p w:rsidR="00CC6586" w:rsidRPr="00685B8A" w:rsidRDefault="00CC6586" w:rsidP="001E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309" w:type="pct"/>
          </w:tcPr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586" w:rsidRPr="00685B8A" w:rsidTr="001E309E">
        <w:trPr>
          <w:trHeight w:val="858"/>
        </w:trPr>
        <w:tc>
          <w:tcPr>
            <w:tcW w:w="847" w:type="pct"/>
            <w:vMerge w:val="restart"/>
            <w:textDirection w:val="btLr"/>
          </w:tcPr>
          <w:p w:rsidR="00CC6586" w:rsidRPr="00685B8A" w:rsidRDefault="00CC6586" w:rsidP="001E30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ТОИУУ г. Тверь</w:t>
            </w:r>
          </w:p>
        </w:tc>
        <w:tc>
          <w:tcPr>
            <w:tcW w:w="1864" w:type="pct"/>
          </w:tcPr>
          <w:p w:rsidR="00CC6586" w:rsidRPr="00685B8A" w:rsidRDefault="00CC6586" w:rsidP="00CC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Курсы  повышения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участие в смотрах, семинарах, конференциях, обмен опытом. 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 ТОИУУ</w:t>
            </w:r>
          </w:p>
        </w:tc>
      </w:tr>
      <w:tr w:rsidR="00CC6586" w:rsidRPr="00685B8A" w:rsidTr="001E309E">
        <w:tc>
          <w:tcPr>
            <w:tcW w:w="847" w:type="pct"/>
            <w:vMerge/>
          </w:tcPr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города  и округа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РМК </w:t>
            </w:r>
          </w:p>
        </w:tc>
      </w:tr>
      <w:tr w:rsidR="00CC6586" w:rsidRPr="00685B8A" w:rsidTr="001E309E">
        <w:trPr>
          <w:trHeight w:val="3612"/>
        </w:trPr>
        <w:tc>
          <w:tcPr>
            <w:tcW w:w="847" w:type="pct"/>
            <w:vMerge/>
          </w:tcPr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ежегодные  мероприятия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 в школе», праздник «Посвящение в первоклассники», посещение уроков в 1 классах, посещение занятий в детском саду, экскурсия подготовительной группы в школу «Путешествие в страну знаний» и др.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творческая выставка поделок из природного и бросового материала «Праздник осени».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реализации проекта «Творческой лаборатории» по преемственности дошкольного и начального 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образования.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работы на 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CC6586" w:rsidRPr="00685B8A" w:rsidTr="001E309E">
        <w:trPr>
          <w:trHeight w:val="330"/>
        </w:trPr>
        <w:tc>
          <w:tcPr>
            <w:tcW w:w="847" w:type="pct"/>
            <w:vMerge/>
          </w:tcPr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ЦДОиР</w:t>
            </w:r>
            <w:proofErr w:type="spell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ЦДОиР</w:t>
            </w:r>
            <w:proofErr w:type="spell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, участие в выставках, смотрах -  конкурсах;  посещение кружков, обмен опытом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год </w:t>
            </w:r>
          </w:p>
        </w:tc>
      </w:tr>
      <w:tr w:rsidR="00CC6586" w:rsidRPr="00685B8A" w:rsidTr="001E309E">
        <w:tc>
          <w:tcPr>
            <w:tcW w:w="847" w:type="pct"/>
            <w:textDirection w:val="btLr"/>
          </w:tcPr>
          <w:p w:rsidR="00CC6586" w:rsidRPr="00685B8A" w:rsidRDefault="00CC6586" w:rsidP="001E30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-проведение медицинского обследования;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6586" w:rsidRPr="00685B8A" w:rsidTr="001E309E">
        <w:tc>
          <w:tcPr>
            <w:tcW w:w="847" w:type="pct"/>
            <w:vMerge w:val="restart"/>
            <w:textDirection w:val="btLr"/>
          </w:tcPr>
          <w:p w:rsidR="00CC6586" w:rsidRPr="00685B8A" w:rsidRDefault="00CC6586" w:rsidP="001E30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CC6586" w:rsidRPr="00685B8A" w:rsidRDefault="00CC6586" w:rsidP="001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Выступление учеников музыкальной школы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</w:tr>
      <w:tr w:rsidR="00CC6586" w:rsidRPr="00685B8A" w:rsidTr="001E309E">
        <w:tc>
          <w:tcPr>
            <w:tcW w:w="847" w:type="pct"/>
            <w:vMerge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Карельский национальный краеведческий музей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</w:tc>
      </w:tr>
      <w:tr w:rsidR="00CC6586" w:rsidRPr="00685B8A" w:rsidTr="001E309E">
        <w:trPr>
          <w:trHeight w:val="1590"/>
        </w:trPr>
        <w:tc>
          <w:tcPr>
            <w:tcW w:w="847" w:type="pct"/>
            <w:vMerge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посещения, литературные вечера, встречи с библиотекарем, познавательные викторины на базе библиотеки для родителей </w:t>
            </w:r>
            <w:r w:rsidRPr="0068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детей, создание семейной библиотеки.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</w:tr>
      <w:tr w:rsidR="00CC6586" w:rsidRPr="00685B8A" w:rsidTr="001E309E">
        <w:trPr>
          <w:trHeight w:val="195"/>
        </w:trPr>
        <w:tc>
          <w:tcPr>
            <w:tcW w:w="847" w:type="pct"/>
            <w:vMerge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г. Лихославля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детей, воспитателей и родителей в </w:t>
            </w: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выставках  ДК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C6586" w:rsidRPr="00685B8A" w:rsidTr="001E309E">
        <w:tc>
          <w:tcPr>
            <w:tcW w:w="847" w:type="pct"/>
            <w:vMerge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</w:tr>
      <w:tr w:rsidR="00CC6586" w:rsidRPr="00685B8A" w:rsidTr="001E309E">
        <w:tc>
          <w:tcPr>
            <w:tcW w:w="847" w:type="pct"/>
            <w:vMerge w:val="restart"/>
            <w:textDirection w:val="btLr"/>
          </w:tcPr>
          <w:p w:rsidR="00CC6586" w:rsidRPr="00685B8A" w:rsidRDefault="00CC6586" w:rsidP="001E30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C6586" w:rsidRPr="00685B8A" w:rsidTr="001E309E">
        <w:tc>
          <w:tcPr>
            <w:tcW w:w="847" w:type="pct"/>
            <w:vMerge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C6586" w:rsidRPr="00685B8A" w:rsidTr="001E309E">
        <w:tc>
          <w:tcPr>
            <w:tcW w:w="847" w:type="pct"/>
            <w:vMerge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-профилактическая работа  с семьями детей, находящимися  в социально опасном положении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необход-ти</w:t>
            </w:r>
            <w:proofErr w:type="spellEnd"/>
          </w:p>
        </w:tc>
      </w:tr>
      <w:tr w:rsidR="00CC6586" w:rsidRPr="00685B8A" w:rsidTr="001E309E">
        <w:trPr>
          <w:cantSplit/>
          <w:trHeight w:val="1802"/>
        </w:trPr>
        <w:tc>
          <w:tcPr>
            <w:tcW w:w="847" w:type="pct"/>
            <w:vMerge w:val="restart"/>
            <w:textDirection w:val="btLr"/>
          </w:tcPr>
          <w:p w:rsidR="00CC6586" w:rsidRPr="00685B8A" w:rsidRDefault="00CC6586" w:rsidP="001E30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Публикации в газетах.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6586" w:rsidRPr="00685B8A" w:rsidTr="001E309E">
        <w:trPr>
          <w:cantSplit/>
          <w:trHeight w:val="1134"/>
        </w:trPr>
        <w:tc>
          <w:tcPr>
            <w:tcW w:w="847" w:type="pct"/>
            <w:vMerge/>
            <w:textDirection w:val="btLr"/>
          </w:tcPr>
          <w:p w:rsidR="00CC6586" w:rsidRPr="00685B8A" w:rsidRDefault="00CC6586" w:rsidP="001E30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1864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Написание статей  из опыта работы, публикация методических разработок  педагогов</w:t>
            </w:r>
          </w:p>
        </w:tc>
        <w:tc>
          <w:tcPr>
            <w:tcW w:w="980" w:type="pct"/>
          </w:tcPr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6586" w:rsidRPr="00685B8A" w:rsidTr="001E309E">
        <w:trPr>
          <w:trHeight w:val="2208"/>
        </w:trPr>
        <w:tc>
          <w:tcPr>
            <w:tcW w:w="847" w:type="pct"/>
            <w:textDirection w:val="btLr"/>
          </w:tcPr>
          <w:p w:rsidR="00CC6586" w:rsidRPr="00685B8A" w:rsidRDefault="00CC6586" w:rsidP="001E30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социал</w:t>
            </w:r>
            <w:proofErr w:type="spellEnd"/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. защиты населения</w:t>
            </w:r>
          </w:p>
        </w:tc>
        <w:tc>
          <w:tcPr>
            <w:tcW w:w="1309" w:type="pct"/>
          </w:tcPr>
          <w:p w:rsidR="00CC6586" w:rsidRPr="00685B8A" w:rsidRDefault="00CC6586" w:rsidP="001E309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Отдел  социальной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 защиты населения</w:t>
            </w:r>
          </w:p>
          <w:p w:rsidR="00CC6586" w:rsidRPr="00685B8A" w:rsidRDefault="00CC6586" w:rsidP="001E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CC6586" w:rsidRPr="00685B8A" w:rsidRDefault="00CC6586" w:rsidP="001E30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для </w:t>
            </w:r>
            <w:proofErr w:type="gramStart"/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 по</w:t>
            </w:r>
            <w:proofErr w:type="gramEnd"/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 с семьями «Группы риска», консультирование родителей, попавших в трудную жизненную ситуацию. </w:t>
            </w:r>
          </w:p>
          <w:p w:rsidR="00CC6586" w:rsidRPr="00685B8A" w:rsidRDefault="00CC6586" w:rsidP="001E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просьбе. </w:t>
            </w:r>
          </w:p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 </w:t>
            </w:r>
            <w:proofErr w:type="spellStart"/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неблагополуч-ными</w:t>
            </w:r>
            <w:proofErr w:type="spellEnd"/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семьями</w:t>
            </w:r>
          </w:p>
          <w:p w:rsidR="00CC6586" w:rsidRPr="00685B8A" w:rsidRDefault="00CC6586" w:rsidP="001E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86" w:rsidRPr="00685B8A" w:rsidRDefault="00CC6586" w:rsidP="00CC6586">
      <w:pPr>
        <w:spacing w:after="0" w:line="37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1F05" w:rsidRPr="005046FA" w:rsidRDefault="00531F05" w:rsidP="00531F05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1F05" w:rsidRPr="00B158C5" w:rsidRDefault="00531F05" w:rsidP="00531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8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4.7.2. Пла</w:t>
      </w:r>
      <w:r w:rsidR="00BF1C43"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взаимодействия </w:t>
      </w:r>
      <w:proofErr w:type="spellStart"/>
      <w:r w:rsidR="00BF1C43"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Микшинской</w:t>
      </w:r>
      <w:proofErr w:type="spellEnd"/>
      <w:r w:rsidR="00BF1C43"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дошкольным обр</w:t>
      </w:r>
      <w:r w:rsidR="00D2719C"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азовательным учреждением МДО</w:t>
      </w:r>
      <w:r w:rsidR="00B158C5"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детский сад с. Микшино на 2</w:t>
      </w:r>
      <w:r w:rsidR="00E4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023 – 2024</w:t>
      </w:r>
      <w:r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31F05" w:rsidRPr="00914374" w:rsidRDefault="00531F05" w:rsidP="00531F0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8"/>
        <w:gridCol w:w="2111"/>
        <w:gridCol w:w="2124"/>
        <w:gridCol w:w="1915"/>
        <w:gridCol w:w="1657"/>
      </w:tblGrid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ледняя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</w:t>
            </w:r>
            <w:proofErr w:type="spellEnd"/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 плана</w:t>
            </w:r>
            <w:proofErr w:type="gramEnd"/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заведующая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заведующая ДОУ</w:t>
            </w:r>
          </w:p>
        </w:tc>
      </w:tr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531F05" w:rsidRPr="00914374" w:rsidRDefault="005662BF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Микшинская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531F05"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адаптации детей к условиям школьного обучения.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воспитателей ДОУ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системой образования в школе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воспитатели ДОУ</w:t>
            </w:r>
          </w:p>
        </w:tc>
      </w:tr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31F05" w:rsidRPr="00914374" w:rsidRDefault="005662BF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детский сад с. Микшино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учителями СОШ занятия в детском саду (в подготовительной группе)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учителей начальной школы с работой ДОУ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531F05" w:rsidRPr="00914374" w:rsidTr="00CB3D72">
        <w:trPr>
          <w:trHeight w:val="2508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31F05" w:rsidRPr="00914374" w:rsidRDefault="005662BF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Микшинская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31F05"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 «Посвящение в первоклассники»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занятий в первых классах воспитателями.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воспитателей ДОУ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работой школы,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системе воспитательной работы в школе.</w:t>
            </w:r>
          </w:p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ДОУ, учителя начальной школы.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воспитатели ДОУ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F05" w:rsidRPr="00914374" w:rsidTr="00CB3D72">
        <w:trPr>
          <w:trHeight w:val="2175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Декабрь- январь</w:t>
            </w:r>
          </w:p>
          <w:p w:rsidR="00531F05" w:rsidRPr="00914374" w:rsidRDefault="005662BF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Микшинская</w:t>
            </w:r>
            <w:proofErr w:type="spellEnd"/>
            <w:proofErr w:type="gram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31F05"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05" w:rsidRPr="00914374" w:rsidRDefault="00531F05" w:rsidP="00CB3D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детей подготовительной группы 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школе»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внутреннего мира ребенка, знакомство с библиотекой, кабинетами  школы.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библиотекой,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proofErr w:type="gram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дир.по</w:t>
            </w:r>
            <w:proofErr w:type="spellEnd"/>
            <w:proofErr w:type="gram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31F05" w:rsidRPr="00914374" w:rsidRDefault="005662BF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детский сад с. Микшино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ДОУ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школьному обучению.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творческой группы: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готовность детей к школьному обучению.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готовности         дошкольников к обучению в школе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      воспитатели </w:t>
            </w:r>
          </w:p>
        </w:tc>
      </w:tr>
      <w:tr w:rsidR="00531F05" w:rsidRPr="00914374" w:rsidTr="00CB3D72">
        <w:trPr>
          <w:trHeight w:val="1550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31F05" w:rsidRPr="00914374" w:rsidRDefault="005662BF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Микшинская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31F05"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воспитателями в первом классе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использования вариативных форм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 приемов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учителей и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ДОУ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ДОУ</w:t>
            </w:r>
          </w:p>
        </w:tc>
      </w:tr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531F05" w:rsidRPr="00914374" w:rsidRDefault="005662BF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детский сад с. Микшино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открытых дверей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будущих первоклассников-Консультирование родителей по вопросам 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и обучения в первом классе.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-Родительское собрание.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профессиональной помощи родителям 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записи детей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первый класс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- май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школу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комплектования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классов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31F05" w:rsidRPr="00914374" w:rsidRDefault="005662BF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 детский сад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с.Микшино</w:t>
            </w:r>
            <w:proofErr w:type="spellEnd"/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будущих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первоклассников на 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готовности ребенка к школе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 в школе.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ДОУ,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</w:tr>
      <w:tr w:rsidR="00531F05" w:rsidRPr="00914374" w:rsidTr="00CB3D72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62BF"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 детский сад с. Микшино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-Родительское собрание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будущих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первоклассников. 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Психологические особенности детей седьмого года жизни. </w:t>
            </w:r>
          </w:p>
          <w:p w:rsidR="00531F05" w:rsidRPr="00914374" w:rsidRDefault="00531F05" w:rsidP="00CB3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-Обзор программ обучения в начальной школе.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учителями, набирающими первые классы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F05" w:rsidRPr="00914374" w:rsidRDefault="00531F05" w:rsidP="00CB3D7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заведующая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05" w:rsidRPr="00914374" w:rsidRDefault="00531F05" w:rsidP="00CB3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8D50C9" w:rsidRPr="005046FA" w:rsidRDefault="008D50C9" w:rsidP="00531F05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31F05" w:rsidRPr="00B158C5" w:rsidRDefault="00531F05" w:rsidP="00531F05">
      <w:pPr>
        <w:tabs>
          <w:tab w:val="left" w:pos="40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</w:t>
      </w:r>
      <w:r w:rsidR="00E8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 «</w:t>
      </w:r>
      <w:r w:rsidRPr="00B15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 – хозяйственная деятельность</w:t>
      </w:r>
      <w:r w:rsidR="00E8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31F05" w:rsidRPr="00914374" w:rsidRDefault="00531F05" w:rsidP="00531F05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по реализации блока</w:t>
      </w:r>
      <w:r w:rsidRPr="0091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укрепление материально – хозяйственной базы учреждения, создание благоприятных условий для </w:t>
      </w:r>
      <w:proofErr w:type="gramStart"/>
      <w:r w:rsidRPr="00914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 развития</w:t>
      </w:r>
      <w:proofErr w:type="gramEnd"/>
      <w:r w:rsidRPr="0091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</w:t>
      </w:r>
    </w:p>
    <w:p w:rsidR="00531F05" w:rsidRPr="00914374" w:rsidRDefault="003604C8" w:rsidP="00531F05">
      <w:pPr>
        <w:tabs>
          <w:tab w:val="left" w:pos="40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4.8.1. </w:t>
      </w:r>
      <w:r w:rsidR="00531F05" w:rsidRPr="0091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административно – хо</w:t>
      </w:r>
      <w:r w:rsidR="002B2038" w:rsidRPr="0091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зя</w:t>
      </w:r>
      <w:r w:rsidR="00E4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йственной деятельности на 2023-2024</w:t>
      </w:r>
      <w:r w:rsidR="00531F05" w:rsidRPr="0091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31F05" w:rsidRPr="00914374" w:rsidRDefault="00531F05" w:rsidP="00531F05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496"/>
        <w:gridCol w:w="2073"/>
        <w:gridCol w:w="2238"/>
      </w:tblGrid>
      <w:tr w:rsidR="00531F05" w:rsidRPr="00914374" w:rsidTr="00CB3D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31F05" w:rsidRPr="00914374" w:rsidTr="00CB3D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условий: </w:t>
            </w:r>
          </w:p>
          <w:p w:rsidR="00531F05" w:rsidRPr="00914374" w:rsidRDefault="00531F05" w:rsidP="00CB3D7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14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ДОУ к новому учебному году;</w:t>
            </w:r>
          </w:p>
          <w:p w:rsidR="00531F05" w:rsidRPr="00914374" w:rsidRDefault="00531F05" w:rsidP="00CB3D7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14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технологического оборудования;</w:t>
            </w:r>
          </w:p>
          <w:p w:rsidR="00531F05" w:rsidRPr="00914374" w:rsidRDefault="00531F05" w:rsidP="00CB3D7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lastRenderedPageBreak/>
              <w:t></w:t>
            </w:r>
            <w:r w:rsidRPr="00914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готовности всех помещений к началу учебного года.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ДОУ, </w:t>
            </w:r>
          </w:p>
        </w:tc>
      </w:tr>
      <w:tr w:rsidR="00531F05" w:rsidRPr="00914374" w:rsidTr="00CB3D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 трудового коллектива «Ознакомление, утверждение и согласование всех локальных актов и нормативных документов, регламентирующих работу ДОУ»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ДОУ, </w:t>
            </w:r>
          </w:p>
        </w:tc>
      </w:tr>
      <w:tr w:rsidR="00531F05" w:rsidRPr="00914374" w:rsidTr="00CB3D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</w:tr>
      <w:tr w:rsidR="00531F05" w:rsidRPr="00914374" w:rsidTr="00CB3D7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базы: приобретение новых пособий, игровое оборудования, дидактический и наглядный материал.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</w:tbl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191"/>
        <w:gridCol w:w="2176"/>
        <w:gridCol w:w="2398"/>
      </w:tblGrid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 «Соблюдение правил внутреннего распорядка. Охрана жизни, здоровья детей».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1.Исполнение бюджета по статьям за </w:t>
            </w: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и смотры по санитарному состоянию групп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BF1C43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медработник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</w:tbl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333"/>
        <w:gridCol w:w="2069"/>
        <w:gridCol w:w="2371"/>
      </w:tblGrid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Обход групп, пищеблоков  по выполнению норм санитарного режима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BF1C43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медработник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ФАП</w:t>
            </w:r>
            <w:r w:rsidR="00531F05"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Состояние воздушно - теплового режима помещений, где находятся дети, периодический контроль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BF1C43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медработник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состояния технологического оборудования  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плана  закупок (отчет по статьям).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ДОУ, </w:t>
            </w:r>
          </w:p>
        </w:tc>
      </w:tr>
    </w:tbl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357"/>
        <w:gridCol w:w="2146"/>
        <w:gridCol w:w="2268"/>
      </w:tblGrid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помещений к проведению новогодних праздников. Оформление ДОУ.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дополнительному освещению территории ДОУ  на зимний период.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приказов по основной деятельности на начало календарного года.        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ДОУ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47"/>
        <w:gridCol w:w="2036"/>
        <w:gridCol w:w="2306"/>
      </w:tblGrid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Заслушать отчет медицинских работников на МО:</w:t>
            </w:r>
          </w:p>
          <w:p w:rsidR="00531F05" w:rsidRPr="00914374" w:rsidRDefault="00531F05" w:rsidP="00BC49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заболеваемости (сравнительный анализ) за три года.</w:t>
            </w:r>
          </w:p>
          <w:p w:rsidR="00531F05" w:rsidRPr="00914374" w:rsidRDefault="00531F05" w:rsidP="00BC49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норм и рациона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BF1C43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Медработник </w:t>
            </w:r>
            <w:proofErr w:type="spellStart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Микшинского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E40F2B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2023</w:t>
            </w:r>
            <w:r w:rsidR="00B1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1F05"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 ДОУ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Эстетика оформления помещений в ДОУ с учетом сезона, соблюдение требований к оформлению помещений, где находятся дети.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ДОУ</w:t>
            </w:r>
          </w:p>
        </w:tc>
      </w:tr>
    </w:tbl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352"/>
        <w:gridCol w:w="1972"/>
        <w:gridCol w:w="2375"/>
      </w:tblGrid>
      <w:tr w:rsidR="00531F05" w:rsidRPr="00914374" w:rsidTr="00CB3D7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санитарного состояния групп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охране труда и ТБ 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31F05" w:rsidRPr="00914374" w:rsidTr="00CB3D7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Заслушать отчет по проведению профилактики ОРЗ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914374" w:rsidTr="00CB3D7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питания (набор продуктов, условия хранения, срок годности)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 ДОУ</w:t>
            </w:r>
          </w:p>
        </w:tc>
      </w:tr>
    </w:tbl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623"/>
        <w:gridCol w:w="1923"/>
        <w:gridCol w:w="2222"/>
      </w:tblGrid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ДОУ по эстетике оформления помещений с учетом возрастной категории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оздоровительных мероприятий (результаты).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31F05" w:rsidRPr="00914374" w:rsidTr="00CB3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составлению нормативных документов и локальных актов.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ДОУ</w:t>
            </w:r>
          </w:p>
        </w:tc>
      </w:tr>
    </w:tbl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649"/>
        <w:gridCol w:w="1957"/>
        <w:gridCol w:w="2223"/>
      </w:tblGrid>
      <w:tr w:rsidR="00531F05" w:rsidRPr="00914374" w:rsidTr="00CB3D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перечень мероприятий на весенне-летний период по благоустройству территории.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 ДОУ,  </w:t>
            </w:r>
          </w:p>
        </w:tc>
      </w:tr>
      <w:tr w:rsidR="00531F05" w:rsidRPr="00914374" w:rsidTr="00CB3D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детей навыков самообслуживания – младший и средний возраст.</w:t>
            </w:r>
          </w:p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культурно-гигиенических навыков – старший дошкольный возраст.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1F05" w:rsidRPr="00914374" w:rsidTr="00CB3D7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Упорядочение номенклатуры дел, обновить приказ   перечня  обязательной номенклатуры дел ДОУ.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 ДОУ,  </w:t>
            </w:r>
          </w:p>
        </w:tc>
      </w:tr>
    </w:tbl>
    <w:p w:rsidR="00531F05" w:rsidRPr="00914374" w:rsidRDefault="00531F05" w:rsidP="0053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596"/>
        <w:gridCol w:w="1997"/>
        <w:gridCol w:w="2227"/>
      </w:tblGrid>
      <w:tr w:rsidR="00531F05" w:rsidRPr="00914374" w:rsidTr="005B00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E40F2B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 бюджета на 2024</w:t>
            </w:r>
            <w:r w:rsidR="00666EBD"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31F05"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1F05"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 недели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31F05" w:rsidRPr="00914374" w:rsidTr="005B00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E40F2B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Комплектование групп на 2024-2025</w:t>
            </w:r>
            <w:r w:rsidR="00531F05"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 год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31F05" w:rsidRPr="00914374" w:rsidTr="005B00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привлечению средств на подарки для выпускников ДОУ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ДОУ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F05" w:rsidRPr="00914374" w:rsidTr="005B00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материалов для ремонтных работ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531F05" w:rsidRPr="00914374" w:rsidTr="005B00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договора с подрядчиком на проведение капитального ремонта.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ДОУ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1F05" w:rsidRPr="00914374" w:rsidTr="005B00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Тарификация педагогических кадров.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ДОУ</w:t>
            </w:r>
          </w:p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31F05" w:rsidRPr="002B7CDF" w:rsidTr="005B00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подг</w:t>
            </w:r>
            <w:r w:rsidR="0007216F"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4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товки Учреждения к новому  2024</w:t>
            </w:r>
            <w:r w:rsidR="002B2038"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4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учебному году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914374" w:rsidRDefault="00531F05" w:rsidP="00C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5" w:rsidRPr="002B7CDF" w:rsidRDefault="00531F05" w:rsidP="00CB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</w:tbl>
    <w:p w:rsidR="005B0014" w:rsidRPr="00DF358F" w:rsidRDefault="005B0014" w:rsidP="005B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</w:t>
      </w:r>
      <w:r w:rsidRPr="00DF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Мероприятия по выполнению (соблюдению) требований санитарных норм и гигиенических нормативов</w:t>
      </w:r>
    </w:p>
    <w:tbl>
      <w:tblPr>
        <w:tblW w:w="49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896"/>
        <w:gridCol w:w="947"/>
        <w:gridCol w:w="2525"/>
      </w:tblGrid>
      <w:tr w:rsidR="005B0014" w:rsidRPr="00DF358F" w:rsidTr="00B808A8">
        <w:trPr>
          <w:tblCellSpacing w:w="15" w:type="dxa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0014" w:rsidRPr="00DF358F" w:rsidTr="00B808A8">
        <w:trPr>
          <w:tblCellSpacing w:w="15" w:type="dxa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B0014" w:rsidRPr="00DF358F" w:rsidTr="00B808A8">
        <w:trPr>
          <w:tblCellSpacing w:w="15" w:type="dxa"/>
        </w:trPr>
        <w:tc>
          <w:tcPr>
            <w:tcW w:w="2613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договоров:</w:t>
            </w:r>
          </w:p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утилизацию люминесцентных ламп;</w:t>
            </w:r>
          </w:p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постельного белья и полотенец;</w:t>
            </w:r>
          </w:p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смену песка в детских песочницах;</w:t>
            </w:r>
          </w:p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дератизацию и дезинсекцию;</w:t>
            </w:r>
          </w:p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вывоз отходов;</w:t>
            </w:r>
          </w:p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лабораторных исследований и испытаний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5B0014" w:rsidRPr="00DF358F" w:rsidTr="00B808A8">
        <w:trPr>
          <w:tblCellSpacing w:w="15" w:type="dxa"/>
        </w:trPr>
        <w:tc>
          <w:tcPr>
            <w:tcW w:w="2613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в западной части территории зеленных насаждений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4" w:rsidRPr="00DF358F" w:rsidRDefault="005B0014" w:rsidP="005B0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808A8" w:rsidRDefault="00B808A8" w:rsidP="00B8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8A8" w:rsidRPr="00DF358F" w:rsidRDefault="00B808A8" w:rsidP="00B8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</w:t>
      </w:r>
      <w:r w:rsidRPr="00DF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DF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3.Мероприятия</w:t>
      </w:r>
      <w:proofErr w:type="gramEnd"/>
      <w:r w:rsidRPr="00DF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обеспечению реализации образовательных программ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1497"/>
        <w:gridCol w:w="2268"/>
      </w:tblGrid>
      <w:tr w:rsidR="00B808A8" w:rsidRPr="00DF358F" w:rsidTr="00734F6D">
        <w:trPr>
          <w:tblCellSpacing w:w="15" w:type="dxa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08A8" w:rsidRPr="00DF358F" w:rsidTr="00734F6D">
        <w:trPr>
          <w:tblCellSpacing w:w="15" w:type="dxa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закупки:</w:t>
            </w:r>
          </w:p>
          <w:p w:rsidR="00B808A8" w:rsidRPr="00DF358F" w:rsidRDefault="00B808A8" w:rsidP="00B808A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символов государственной власти (гербов и флагов РФ), подставок напольных под флаги</w:t>
            </w:r>
          </w:p>
          <w:p w:rsidR="00B808A8" w:rsidRPr="00DF358F" w:rsidRDefault="00B808A8" w:rsidP="00B808A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обучающих наборов умница «Флаги и гербы», кубиков и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государственных символов РФ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 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B808A8" w:rsidRPr="00DF358F" w:rsidTr="00734F6D">
        <w:trPr>
          <w:tblCellSpacing w:w="15" w:type="dxa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15.04.2022 № СК-295/06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B808A8" w:rsidRPr="00DF358F" w:rsidTr="00734F6D">
        <w:trPr>
          <w:tblCellSpacing w:w="15" w:type="dxa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Обустроить площадку для церемонии поднятия Государственного флага РФ и исполнению Государственного гимна РФ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B808A8" w:rsidRPr="00DF358F" w:rsidTr="00734F6D">
        <w:trPr>
          <w:tblCellSpacing w:w="15" w:type="dxa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Приобретение:</w:t>
            </w:r>
          </w:p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наглядных пособий, плакатов, стендов;</w:t>
            </w:r>
          </w:p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оборудования для игровых комнат;</w:t>
            </w:r>
          </w:p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программного обеспечения для компьютеров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A8" w:rsidRPr="00DF358F" w:rsidRDefault="00B808A8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734F6D" w:rsidRPr="00DF358F" w:rsidRDefault="00734F6D" w:rsidP="0073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</w:t>
      </w:r>
      <w:r w:rsidRPr="00DF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Мероприятия по преодоления последствий влияния антироссийских санкций</w:t>
      </w:r>
    </w:p>
    <w:tbl>
      <w:tblPr>
        <w:tblW w:w="4986" w:type="pct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833"/>
        <w:gridCol w:w="1957"/>
      </w:tblGrid>
      <w:tr w:rsidR="00734F6D" w:rsidRPr="00DF358F" w:rsidTr="00E43E0E">
        <w:trPr>
          <w:tblCellSpacing w:w="15" w:type="dxa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30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4F6D" w:rsidRPr="00DF358F" w:rsidTr="00E43E0E">
        <w:trPr>
          <w:tblCellSpacing w:w="15" w:type="dxa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бумажного документооборота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детского сада</w:t>
            </w:r>
          </w:p>
        </w:tc>
      </w:tr>
      <w:tr w:rsidR="00734F6D" w:rsidRPr="00DF358F" w:rsidTr="00E43E0E">
        <w:trPr>
          <w:tblCellSpacing w:w="15" w:type="dxa"/>
        </w:trPr>
        <w:tc>
          <w:tcPr>
            <w:tcW w:w="2956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электронный кадровый документооборот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– октябрь</w:t>
            </w:r>
          </w:p>
        </w:tc>
        <w:tc>
          <w:tcPr>
            <w:tcW w:w="103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6D" w:rsidRPr="00DF358F" w:rsidRDefault="00734F6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3604C8" w:rsidRDefault="003604C8" w:rsidP="003604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0E" w:rsidRPr="00DF358F" w:rsidRDefault="00734F6D" w:rsidP="003604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4.8.5</w:t>
      </w:r>
      <w:r w:rsidR="003604C8" w:rsidRPr="00734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04C8" w:rsidRPr="003604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A4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Антитеррористическая защищённость.</w:t>
      </w:r>
    </w:p>
    <w:tbl>
      <w:tblPr>
        <w:tblpPr w:leftFromText="180" w:rightFromText="180" w:vertAnchor="text" w:horzAnchor="margin" w:tblpX="-291" w:tblpY="-1694"/>
        <w:tblW w:w="53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301"/>
        <w:gridCol w:w="1918"/>
      </w:tblGrid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нтитеррористическая защищенность.</w:t>
            </w:r>
          </w:p>
        </w:tc>
        <w:tc>
          <w:tcPr>
            <w:tcW w:w="1271" w:type="dxa"/>
            <w:tcBorders>
              <w:top w:val="single" w:sz="4" w:space="0" w:color="auto"/>
              <w:tr2bl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закупки</w:t>
            </w:r>
          </w:p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работ по капитальному ремонту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ограждения;</w:t>
            </w:r>
          </w:p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rHeight w:val="1891"/>
          <w:tblCellSpacing w:w="15" w:type="dxa"/>
        </w:trPr>
        <w:tc>
          <w:tcPr>
            <w:tcW w:w="67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обмен информацией с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охранной организации не менее </w:t>
            </w: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раза в неделю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Росгвардию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rHeight w:val="555"/>
          <w:tblCellSpacing w:w="15" w:type="dxa"/>
        </w:trPr>
        <w:tc>
          <w:tcPr>
            <w:tcW w:w="9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разработать схемы маршрутов по зданию и территории;</w:t>
            </w:r>
          </w:p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составить график обхода и осмотра здания и территории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заключить договор на ремонт инженерно-технических средств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Минимизировать возможные последствия и ликвидировать угрозы терактов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антитеррористические инструктажи с работниками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604C8" w:rsidRPr="00DF358F" w:rsidTr="001964A9">
        <w:trPr>
          <w:tblCellSpacing w:w="15" w:type="dxa"/>
        </w:trPr>
        <w:tc>
          <w:tcPr>
            <w:tcW w:w="675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C8" w:rsidRPr="00DF358F" w:rsidRDefault="003604C8" w:rsidP="0019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CC6586" w:rsidRPr="002A473B" w:rsidRDefault="00CC6586" w:rsidP="002A473B">
      <w:pPr>
        <w:jc w:val="both"/>
        <w:rPr>
          <w:rFonts w:ascii="Times New Roman" w:hAnsi="Times New Roman"/>
          <w:bCs/>
          <w:sz w:val="24"/>
          <w:szCs w:val="24"/>
        </w:rPr>
      </w:pPr>
    </w:p>
    <w:p w:rsidR="001964A9" w:rsidRPr="00DF358F" w:rsidRDefault="002A473B" w:rsidP="00196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4.8.6</w:t>
      </w:r>
      <w:r w:rsidR="001964A9" w:rsidRPr="00DF3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Пожарная безопасность</w:t>
      </w:r>
    </w:p>
    <w:tbl>
      <w:tblPr>
        <w:tblW w:w="5036" w:type="pct"/>
        <w:tblCellSpacing w:w="15" w:type="dxa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1956"/>
        <w:gridCol w:w="2390"/>
      </w:tblGrid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27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64A9" w:rsidRPr="00DF358F" w:rsidTr="00E43E0E">
        <w:trPr>
          <w:trHeight w:val="984"/>
          <w:tblCellSpacing w:w="15" w:type="dxa"/>
        </w:trPr>
        <w:tc>
          <w:tcPr>
            <w:tcW w:w="4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мероприятия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обеспечению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850" w:type="pct"/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планы эвакуации людей в случае пожара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498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и технические противопожарные мероприятия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работоспособность котельной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обеспечение пожарной безопасности</w:t>
            </w:r>
          </w:p>
        </w:tc>
      </w:tr>
      <w:tr w:rsidR="001964A9" w:rsidRPr="00DF358F" w:rsidTr="00E43E0E">
        <w:trPr>
          <w:trHeight w:val="3038"/>
          <w:tblCellSpacing w:w="15" w:type="dxa"/>
        </w:trPr>
        <w:tc>
          <w:tcPr>
            <w:tcW w:w="2782" w:type="pct"/>
            <w:tcBorders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очистку от горючих отходов и отложений:</w:t>
            </w:r>
          </w:p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вентиляционные камеры;</w:t>
            </w:r>
          </w:p>
          <w:p w:rsidR="001964A9" w:rsidRPr="00DF358F" w:rsidRDefault="001964A9" w:rsidP="00E4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циклоны;</w:t>
            </w:r>
          </w:p>
          <w:p w:rsidR="001964A9" w:rsidRPr="00DF358F" w:rsidRDefault="001964A9" w:rsidP="00E4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фильтры;</w:t>
            </w:r>
          </w:p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воздуховоды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пожарного инвентаря</w:t>
            </w:r>
          </w:p>
        </w:tc>
        <w:tc>
          <w:tcPr>
            <w:tcW w:w="850" w:type="pct"/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850" w:type="pct"/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rHeight w:val="1886"/>
          <w:tblCellSpacing w:w="15" w:type="dxa"/>
        </w:trPr>
        <w:tc>
          <w:tcPr>
            <w:tcW w:w="278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осмотр и перезарядку огнетушителей</w:t>
            </w:r>
          </w:p>
        </w:tc>
        <w:tc>
          <w:tcPr>
            <w:tcW w:w="850" w:type="pct"/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инструкцией по эксплуатации</w:t>
            </w: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Проверить:</w:t>
            </w:r>
          </w:p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огнезадерживающие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в воздуховодах – заслонки, шиберы, клапаны и др.;</w:t>
            </w:r>
          </w:p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устройства блокировки вентиляционных систем с автоматическими установками пожарной сигнализации или пожаротушения;</w:t>
            </w:r>
          </w:p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автоматические устройства отключения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общеобменной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и кондиционирования при пожаре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технической документацией устройств</w:t>
            </w:r>
          </w:p>
        </w:tc>
        <w:tc>
          <w:tcPr>
            <w:tcW w:w="1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регламентам технического обслуживания</w:t>
            </w:r>
          </w:p>
          <w:p w:rsidR="001964A9" w:rsidRPr="00DF358F" w:rsidRDefault="001964A9" w:rsidP="00E4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противопожарных систем</w:t>
            </w: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пятницам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25-м числам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rHeight w:val="105"/>
          <w:tblCellSpacing w:w="15" w:type="dxa"/>
        </w:trPr>
        <w:tc>
          <w:tcPr>
            <w:tcW w:w="49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технические противопожарные мероприятия</w:t>
            </w:r>
          </w:p>
        </w:tc>
      </w:tr>
      <w:tr w:rsidR="001964A9" w:rsidRPr="00DF358F" w:rsidTr="00E43E0E">
        <w:trPr>
          <w:trHeight w:val="180"/>
          <w:tblCellSpacing w:w="15" w:type="dxa"/>
        </w:trPr>
        <w:tc>
          <w:tcPr>
            <w:tcW w:w="49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4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работников 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мерах пожарной безопасности 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Обновлять информацию о мерах пожарной </w:t>
            </w:r>
            <w:proofErr w:type="spellStart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безопасностив</w:t>
            </w:r>
            <w:proofErr w:type="spellEnd"/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уголке пожарной безопасности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необходимости, но не реже 1 раза в квартал</w:t>
            </w: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повторных противопожарных инструктажей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 инструктажей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перспективным графиком обучения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по эвакуации при пожаре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обеспечение пожарной безопасности</w:t>
            </w:r>
          </w:p>
        </w:tc>
      </w:tr>
      <w:tr w:rsidR="001964A9" w:rsidRPr="00DF358F" w:rsidTr="00E43E0E">
        <w:trPr>
          <w:tblCellSpacing w:w="15" w:type="dxa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A9" w:rsidRPr="00DF358F" w:rsidRDefault="001964A9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</w:tbl>
    <w:p w:rsidR="006F30FD" w:rsidRPr="00B30DC3" w:rsidRDefault="002A473B" w:rsidP="006F30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4.8.7</w:t>
      </w:r>
      <w:r w:rsidR="006F30FD" w:rsidRPr="00B3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Ограничительные меры</w:t>
      </w:r>
    </w:p>
    <w:tbl>
      <w:tblPr>
        <w:tblW w:w="4981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9"/>
        <w:gridCol w:w="1983"/>
        <w:gridCol w:w="2277"/>
      </w:tblGrid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F30FD" w:rsidRPr="00DF358F" w:rsidRDefault="006F30FD" w:rsidP="002A4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 по профилактике</w:t>
            </w: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COVID-19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запас:</w:t>
            </w:r>
          </w:p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СИЗ – маски и перчатки;</w:t>
            </w:r>
          </w:p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дезинфицирующих средств;</w:t>
            </w:r>
          </w:p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кожных антисептиков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здание и помещения к работе:</w:t>
            </w:r>
          </w:p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обеспечить наполнение дозаторов с антисептиками для обработки рук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2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следить за работой бактерицидных установок;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квартал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Санитарно-противоэпидемические мероприятия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усиленный фильтр воспитанников и работников:</w:t>
            </w:r>
          </w:p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термометрия с помощью бесконтактных термометров;</w:t>
            </w:r>
          </w:p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опрос на наличие признаков инфекционных заболеваний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             воспитатели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уборку помещений и проветривание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F30FD" w:rsidRPr="00DF358F" w:rsidTr="002A473B">
        <w:trPr>
          <w:tblCellSpacing w:w="15" w:type="dxa"/>
        </w:trPr>
        <w:tc>
          <w:tcPr>
            <w:tcW w:w="50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порядком обработки посуды, кулеров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F30FD" w:rsidRPr="00DF358F" w:rsidTr="002A473B">
        <w:trPr>
          <w:trHeight w:val="555"/>
          <w:tblCellSpacing w:w="15" w:type="dxa"/>
        </w:trPr>
        <w:tc>
          <w:tcPr>
            <w:tcW w:w="500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FD" w:rsidRPr="00DF358F" w:rsidRDefault="006F30FD" w:rsidP="00E43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23B35" w:rsidRPr="00B82DFE" w:rsidRDefault="00923B35" w:rsidP="001F0FCE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23B35" w:rsidRPr="00B82DF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D9" w:rsidRDefault="001644D9" w:rsidP="00706B2B">
      <w:pPr>
        <w:spacing w:after="0" w:line="240" w:lineRule="auto"/>
      </w:pPr>
      <w:r>
        <w:separator/>
      </w:r>
    </w:p>
  </w:endnote>
  <w:endnote w:type="continuationSeparator" w:id="0">
    <w:p w:rsidR="001644D9" w:rsidRDefault="001644D9" w:rsidP="0070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13814"/>
      <w:docPartObj>
        <w:docPartGallery w:val="Page Numbers (Bottom of Page)"/>
        <w:docPartUnique/>
      </w:docPartObj>
    </w:sdtPr>
    <w:sdtEndPr/>
    <w:sdtContent>
      <w:p w:rsidR="00484F85" w:rsidRDefault="00484F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D4">
          <w:rPr>
            <w:noProof/>
          </w:rPr>
          <w:t>21</w:t>
        </w:r>
        <w:r>
          <w:fldChar w:fldCharType="end"/>
        </w:r>
      </w:p>
    </w:sdtContent>
  </w:sdt>
  <w:p w:rsidR="00484F85" w:rsidRDefault="00484F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D9" w:rsidRDefault="001644D9" w:rsidP="00706B2B">
      <w:pPr>
        <w:spacing w:after="0" w:line="240" w:lineRule="auto"/>
      </w:pPr>
      <w:r>
        <w:separator/>
      </w:r>
    </w:p>
  </w:footnote>
  <w:footnote w:type="continuationSeparator" w:id="0">
    <w:p w:rsidR="001644D9" w:rsidRDefault="001644D9" w:rsidP="0070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85" w:rsidRDefault="00484F8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1A30F8"/>
    <w:lvl w:ilvl="0">
      <w:numFmt w:val="bullet"/>
      <w:lvlText w:val="*"/>
      <w:lvlJc w:val="left"/>
    </w:lvl>
  </w:abstractNum>
  <w:abstractNum w:abstractNumId="1" w15:restartNumberingAfterBreak="0">
    <w:nsid w:val="00915F2D"/>
    <w:multiLevelType w:val="hybridMultilevel"/>
    <w:tmpl w:val="25A6C91C"/>
    <w:lvl w:ilvl="0" w:tplc="B14E7D38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AD96A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804B8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2998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FBD0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053DE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CC372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61D7A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0F67C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871C0"/>
    <w:multiLevelType w:val="multilevel"/>
    <w:tmpl w:val="329E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201C"/>
    <w:multiLevelType w:val="hybridMultilevel"/>
    <w:tmpl w:val="FC001526"/>
    <w:lvl w:ilvl="0" w:tplc="A35A3B52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89D90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2656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01F08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61EB8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A943C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AD094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A08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2D8B4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D427B"/>
    <w:multiLevelType w:val="hybridMultilevel"/>
    <w:tmpl w:val="65943C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D483594"/>
    <w:multiLevelType w:val="multilevel"/>
    <w:tmpl w:val="727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E125B"/>
    <w:multiLevelType w:val="hybridMultilevel"/>
    <w:tmpl w:val="A1E67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76D45"/>
    <w:multiLevelType w:val="hybridMultilevel"/>
    <w:tmpl w:val="2BC22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5119"/>
    <w:multiLevelType w:val="multilevel"/>
    <w:tmpl w:val="E2C4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217CE"/>
    <w:multiLevelType w:val="hybridMultilevel"/>
    <w:tmpl w:val="6EE85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5B7B06"/>
    <w:multiLevelType w:val="hybridMultilevel"/>
    <w:tmpl w:val="DB02806A"/>
    <w:lvl w:ilvl="0" w:tplc="D512AC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644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A76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4E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EAF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805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875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67B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0C7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294B"/>
    <w:multiLevelType w:val="hybridMultilevel"/>
    <w:tmpl w:val="BD4EFE8C"/>
    <w:lvl w:ilvl="0" w:tplc="0410596E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3B6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08A2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6406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67C5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6875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80E6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0F1D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E81C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04426E"/>
    <w:multiLevelType w:val="hybridMultilevel"/>
    <w:tmpl w:val="889E831E"/>
    <w:lvl w:ilvl="0" w:tplc="4A1A30F8">
      <w:numFmt w:val="bullet"/>
      <w:lvlText w:val=""/>
      <w:legacy w:legacy="1" w:legacySpace="360" w:legacyIndent="0"/>
      <w:lvlJc w:val="left"/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3DCD"/>
    <w:multiLevelType w:val="hybridMultilevel"/>
    <w:tmpl w:val="5DBC7008"/>
    <w:lvl w:ilvl="0" w:tplc="44724D8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C85F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0FBA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E721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285A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A509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6714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C57D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F4D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183975"/>
    <w:multiLevelType w:val="hybridMultilevel"/>
    <w:tmpl w:val="05528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304CF"/>
    <w:multiLevelType w:val="hybridMultilevel"/>
    <w:tmpl w:val="4352142A"/>
    <w:lvl w:ilvl="0" w:tplc="ED0EDA60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B07A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810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43312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44E70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A88E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2EE6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AE54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E0E02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FD102F"/>
    <w:multiLevelType w:val="hybridMultilevel"/>
    <w:tmpl w:val="2FEA79B8"/>
    <w:lvl w:ilvl="0" w:tplc="2BC0AF3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E8BB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0DA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E7BD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E291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A1B6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007C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0FD1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27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0713B9"/>
    <w:multiLevelType w:val="hybridMultilevel"/>
    <w:tmpl w:val="904E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651B"/>
    <w:multiLevelType w:val="hybridMultilevel"/>
    <w:tmpl w:val="1BDAD30E"/>
    <w:lvl w:ilvl="0" w:tplc="65CA4B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287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C8E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6C3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C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4EF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A16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27E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222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10060B"/>
    <w:multiLevelType w:val="hybridMultilevel"/>
    <w:tmpl w:val="C548FC2C"/>
    <w:lvl w:ilvl="0" w:tplc="C6D67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81A6E"/>
    <w:multiLevelType w:val="hybridMultilevel"/>
    <w:tmpl w:val="409AB968"/>
    <w:lvl w:ilvl="0" w:tplc="4BF67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61B5"/>
    <w:multiLevelType w:val="hybridMultilevel"/>
    <w:tmpl w:val="0C1E38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047A9A"/>
    <w:multiLevelType w:val="hybridMultilevel"/>
    <w:tmpl w:val="7FCE6A1E"/>
    <w:lvl w:ilvl="0" w:tplc="61A2E6E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2A7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14F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791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AF9E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2BE88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CF5E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E6E5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6C3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2A0DB8"/>
    <w:multiLevelType w:val="hybridMultilevel"/>
    <w:tmpl w:val="12188E70"/>
    <w:lvl w:ilvl="0" w:tplc="D098E48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8E0C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8C5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3B5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8CEB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2468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E143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6EBF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6718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4322DC"/>
    <w:multiLevelType w:val="hybridMultilevel"/>
    <w:tmpl w:val="F78088CC"/>
    <w:lvl w:ilvl="0" w:tplc="64767ED6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80900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8EB12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EECBC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42386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64CBE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ABA7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E6AEC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AB33E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7970FA"/>
    <w:multiLevelType w:val="multilevel"/>
    <w:tmpl w:val="0A4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A5A03"/>
    <w:multiLevelType w:val="hybridMultilevel"/>
    <w:tmpl w:val="C14C05D6"/>
    <w:lvl w:ilvl="0" w:tplc="3D46FC30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E88B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200F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AEE0C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A8C4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213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A542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6C2B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43E6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4E1A53"/>
    <w:multiLevelType w:val="hybridMultilevel"/>
    <w:tmpl w:val="48CAC26E"/>
    <w:lvl w:ilvl="0" w:tplc="82CC61A8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C661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6F5C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4BFBC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C565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25140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62B18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0A8E6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A5EE6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AD34AE"/>
    <w:multiLevelType w:val="hybridMultilevel"/>
    <w:tmpl w:val="49D62764"/>
    <w:lvl w:ilvl="0" w:tplc="B19A0506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7CD8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6977A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E1B46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A15EA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ED17C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6772C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C170E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5206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4A47B0"/>
    <w:multiLevelType w:val="hybridMultilevel"/>
    <w:tmpl w:val="03A4E22E"/>
    <w:lvl w:ilvl="0" w:tplc="8234697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AD1A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435D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EB85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0CD6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DAC6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4BD92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361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829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0674"/>
    <w:multiLevelType w:val="multilevel"/>
    <w:tmpl w:val="5EA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0143B1"/>
    <w:multiLevelType w:val="hybridMultilevel"/>
    <w:tmpl w:val="54D03F42"/>
    <w:lvl w:ilvl="0" w:tplc="3246F69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E215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4C6B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4FDE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AC07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235F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82DD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891B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25D9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514E3D"/>
    <w:multiLevelType w:val="hybridMultilevel"/>
    <w:tmpl w:val="7F50B566"/>
    <w:lvl w:ilvl="0" w:tplc="B77819B4">
      <w:start w:val="1"/>
      <w:numFmt w:val="bullet"/>
      <w:lvlText w:val="•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4B4C4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80CB2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8C77C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603C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B34A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6216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EFD6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8C7FE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2D3FE9"/>
    <w:multiLevelType w:val="multilevel"/>
    <w:tmpl w:val="2C0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3"/>
  </w:num>
  <w:num w:numId="6">
    <w:abstractNumId w:val="6"/>
  </w:num>
  <w:num w:numId="7">
    <w:abstractNumId w:val="21"/>
  </w:num>
  <w:num w:numId="8">
    <w:abstractNumId w:val="9"/>
  </w:num>
  <w:num w:numId="9">
    <w:abstractNumId w:val="23"/>
  </w:num>
  <w:num w:numId="10">
    <w:abstractNumId w:val="7"/>
  </w:num>
  <w:num w:numId="11">
    <w:abstractNumId w:val="14"/>
  </w:num>
  <w:num w:numId="12">
    <w:abstractNumId w:val="11"/>
  </w:num>
  <w:num w:numId="13">
    <w:abstractNumId w:val="32"/>
  </w:num>
  <w:num w:numId="14">
    <w:abstractNumId w:val="5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19"/>
  </w:num>
  <w:num w:numId="19">
    <w:abstractNumId w:val="26"/>
  </w:num>
  <w:num w:numId="20">
    <w:abstractNumId w:val="28"/>
  </w:num>
  <w:num w:numId="21">
    <w:abstractNumId w:val="12"/>
  </w:num>
  <w:num w:numId="22">
    <w:abstractNumId w:val="34"/>
  </w:num>
  <w:num w:numId="23">
    <w:abstractNumId w:val="24"/>
  </w:num>
  <w:num w:numId="24">
    <w:abstractNumId w:val="18"/>
  </w:num>
  <w:num w:numId="25">
    <w:abstractNumId w:val="25"/>
  </w:num>
  <w:num w:numId="26">
    <w:abstractNumId w:val="15"/>
  </w:num>
  <w:num w:numId="27">
    <w:abstractNumId w:val="20"/>
  </w:num>
  <w:num w:numId="28">
    <w:abstractNumId w:val="10"/>
  </w:num>
  <w:num w:numId="29">
    <w:abstractNumId w:val="16"/>
  </w:num>
  <w:num w:numId="30">
    <w:abstractNumId w:val="31"/>
  </w:num>
  <w:num w:numId="31">
    <w:abstractNumId w:val="29"/>
  </w:num>
  <w:num w:numId="32">
    <w:abstractNumId w:val="1"/>
  </w:num>
  <w:num w:numId="33">
    <w:abstractNumId w:val="17"/>
  </w:num>
  <w:num w:numId="34">
    <w:abstractNumId w:val="30"/>
  </w:num>
  <w:num w:numId="35">
    <w:abstractNumId w:val="3"/>
  </w:num>
  <w:num w:numId="36">
    <w:abstractNumId w:val="35"/>
  </w:num>
  <w:num w:numId="37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16"/>
    <w:rsid w:val="000030C4"/>
    <w:rsid w:val="00003FC6"/>
    <w:rsid w:val="000100F3"/>
    <w:rsid w:val="00010C3F"/>
    <w:rsid w:val="00023EED"/>
    <w:rsid w:val="00027883"/>
    <w:rsid w:val="00037535"/>
    <w:rsid w:val="00037B55"/>
    <w:rsid w:val="000449E9"/>
    <w:rsid w:val="000472E0"/>
    <w:rsid w:val="00057981"/>
    <w:rsid w:val="00067280"/>
    <w:rsid w:val="0007216F"/>
    <w:rsid w:val="00077D6E"/>
    <w:rsid w:val="00085AA4"/>
    <w:rsid w:val="000909B1"/>
    <w:rsid w:val="000A1893"/>
    <w:rsid w:val="000A25FC"/>
    <w:rsid w:val="000B211B"/>
    <w:rsid w:val="000B305B"/>
    <w:rsid w:val="000C070E"/>
    <w:rsid w:val="000C318A"/>
    <w:rsid w:val="000C788A"/>
    <w:rsid w:val="000E1311"/>
    <w:rsid w:val="00112272"/>
    <w:rsid w:val="00117E89"/>
    <w:rsid w:val="0013460E"/>
    <w:rsid w:val="001406D6"/>
    <w:rsid w:val="001408F7"/>
    <w:rsid w:val="00144827"/>
    <w:rsid w:val="001538BE"/>
    <w:rsid w:val="0015410F"/>
    <w:rsid w:val="00157025"/>
    <w:rsid w:val="0016148B"/>
    <w:rsid w:val="001644D9"/>
    <w:rsid w:val="00174CCF"/>
    <w:rsid w:val="001948A1"/>
    <w:rsid w:val="001964A9"/>
    <w:rsid w:val="00196ADD"/>
    <w:rsid w:val="001C1258"/>
    <w:rsid w:val="001C194D"/>
    <w:rsid w:val="001C30F2"/>
    <w:rsid w:val="001E0531"/>
    <w:rsid w:val="001E0D22"/>
    <w:rsid w:val="001E22E6"/>
    <w:rsid w:val="001E309E"/>
    <w:rsid w:val="001E43AA"/>
    <w:rsid w:val="001E7203"/>
    <w:rsid w:val="001F0FCE"/>
    <w:rsid w:val="00200691"/>
    <w:rsid w:val="00202928"/>
    <w:rsid w:val="00203F2B"/>
    <w:rsid w:val="0020648A"/>
    <w:rsid w:val="00210DE5"/>
    <w:rsid w:val="00211E6A"/>
    <w:rsid w:val="0021568E"/>
    <w:rsid w:val="00227FC6"/>
    <w:rsid w:val="0025115D"/>
    <w:rsid w:val="00256DC2"/>
    <w:rsid w:val="00257B5D"/>
    <w:rsid w:val="002628C2"/>
    <w:rsid w:val="002724D0"/>
    <w:rsid w:val="00274906"/>
    <w:rsid w:val="00280325"/>
    <w:rsid w:val="00282574"/>
    <w:rsid w:val="002834E2"/>
    <w:rsid w:val="00291E89"/>
    <w:rsid w:val="0029281F"/>
    <w:rsid w:val="00292A0C"/>
    <w:rsid w:val="0029439D"/>
    <w:rsid w:val="002944CB"/>
    <w:rsid w:val="002A473B"/>
    <w:rsid w:val="002B2038"/>
    <w:rsid w:val="002C207D"/>
    <w:rsid w:val="002D7F1B"/>
    <w:rsid w:val="002E4F66"/>
    <w:rsid w:val="002E5539"/>
    <w:rsid w:val="002F0AD5"/>
    <w:rsid w:val="002F4AAA"/>
    <w:rsid w:val="002F71FC"/>
    <w:rsid w:val="003035A2"/>
    <w:rsid w:val="003035DA"/>
    <w:rsid w:val="00310F48"/>
    <w:rsid w:val="003161D7"/>
    <w:rsid w:val="00326D80"/>
    <w:rsid w:val="0035689C"/>
    <w:rsid w:val="003604C8"/>
    <w:rsid w:val="00360A2F"/>
    <w:rsid w:val="0036306E"/>
    <w:rsid w:val="00364BE4"/>
    <w:rsid w:val="00372ABF"/>
    <w:rsid w:val="00376CEA"/>
    <w:rsid w:val="0038253D"/>
    <w:rsid w:val="00384417"/>
    <w:rsid w:val="00394E82"/>
    <w:rsid w:val="0039736D"/>
    <w:rsid w:val="003A6629"/>
    <w:rsid w:val="003B303F"/>
    <w:rsid w:val="003B310C"/>
    <w:rsid w:val="003B415A"/>
    <w:rsid w:val="003B6123"/>
    <w:rsid w:val="003C0606"/>
    <w:rsid w:val="003C1135"/>
    <w:rsid w:val="003C5CF1"/>
    <w:rsid w:val="003C6E3C"/>
    <w:rsid w:val="003D0769"/>
    <w:rsid w:val="003F1021"/>
    <w:rsid w:val="003F3044"/>
    <w:rsid w:val="00400B68"/>
    <w:rsid w:val="00401466"/>
    <w:rsid w:val="00413101"/>
    <w:rsid w:val="004140B3"/>
    <w:rsid w:val="00425471"/>
    <w:rsid w:val="00433749"/>
    <w:rsid w:val="00440727"/>
    <w:rsid w:val="004465CB"/>
    <w:rsid w:val="00462CC4"/>
    <w:rsid w:val="00474100"/>
    <w:rsid w:val="00477B8A"/>
    <w:rsid w:val="00484F85"/>
    <w:rsid w:val="00490F1D"/>
    <w:rsid w:val="004A04E7"/>
    <w:rsid w:val="004A1467"/>
    <w:rsid w:val="004C0197"/>
    <w:rsid w:val="004C3FCB"/>
    <w:rsid w:val="004D0260"/>
    <w:rsid w:val="004D1CFA"/>
    <w:rsid w:val="004E1610"/>
    <w:rsid w:val="004E1BB6"/>
    <w:rsid w:val="00502135"/>
    <w:rsid w:val="005046FA"/>
    <w:rsid w:val="005065F2"/>
    <w:rsid w:val="00515595"/>
    <w:rsid w:val="0051736A"/>
    <w:rsid w:val="00520703"/>
    <w:rsid w:val="0052095F"/>
    <w:rsid w:val="0053154E"/>
    <w:rsid w:val="00531F05"/>
    <w:rsid w:val="00553851"/>
    <w:rsid w:val="00553900"/>
    <w:rsid w:val="005662BF"/>
    <w:rsid w:val="00570A7D"/>
    <w:rsid w:val="00573851"/>
    <w:rsid w:val="00576B50"/>
    <w:rsid w:val="00580728"/>
    <w:rsid w:val="00581E1E"/>
    <w:rsid w:val="00583F1A"/>
    <w:rsid w:val="005961A4"/>
    <w:rsid w:val="005B0014"/>
    <w:rsid w:val="005B0854"/>
    <w:rsid w:val="005B5F51"/>
    <w:rsid w:val="005C19F1"/>
    <w:rsid w:val="005C3CE8"/>
    <w:rsid w:val="005C5819"/>
    <w:rsid w:val="005C5CED"/>
    <w:rsid w:val="005C62B0"/>
    <w:rsid w:val="005C683D"/>
    <w:rsid w:val="005C6942"/>
    <w:rsid w:val="005D4027"/>
    <w:rsid w:val="005D7629"/>
    <w:rsid w:val="005E418B"/>
    <w:rsid w:val="005E79FC"/>
    <w:rsid w:val="005F786A"/>
    <w:rsid w:val="00604FA3"/>
    <w:rsid w:val="00645639"/>
    <w:rsid w:val="00666EBD"/>
    <w:rsid w:val="00670AE6"/>
    <w:rsid w:val="00672533"/>
    <w:rsid w:val="00680B72"/>
    <w:rsid w:val="00685A57"/>
    <w:rsid w:val="00691421"/>
    <w:rsid w:val="006A3DD2"/>
    <w:rsid w:val="006A40D3"/>
    <w:rsid w:val="006A683B"/>
    <w:rsid w:val="006B0BAB"/>
    <w:rsid w:val="006C0868"/>
    <w:rsid w:val="006C11B2"/>
    <w:rsid w:val="006C248F"/>
    <w:rsid w:val="006C6009"/>
    <w:rsid w:val="006D6251"/>
    <w:rsid w:val="006E4C76"/>
    <w:rsid w:val="006F30FD"/>
    <w:rsid w:val="00700538"/>
    <w:rsid w:val="00700637"/>
    <w:rsid w:val="00701A09"/>
    <w:rsid w:val="00706B2B"/>
    <w:rsid w:val="0072410E"/>
    <w:rsid w:val="00725C86"/>
    <w:rsid w:val="007334FC"/>
    <w:rsid w:val="00734F6D"/>
    <w:rsid w:val="007368B9"/>
    <w:rsid w:val="007408F1"/>
    <w:rsid w:val="00743798"/>
    <w:rsid w:val="00751D7F"/>
    <w:rsid w:val="007566DF"/>
    <w:rsid w:val="00767998"/>
    <w:rsid w:val="00776AAC"/>
    <w:rsid w:val="00780AE5"/>
    <w:rsid w:val="00791824"/>
    <w:rsid w:val="0079699B"/>
    <w:rsid w:val="007969B6"/>
    <w:rsid w:val="007A2E29"/>
    <w:rsid w:val="007A334A"/>
    <w:rsid w:val="007D1A7E"/>
    <w:rsid w:val="007F73AD"/>
    <w:rsid w:val="00802119"/>
    <w:rsid w:val="00806A99"/>
    <w:rsid w:val="00807827"/>
    <w:rsid w:val="00807DDA"/>
    <w:rsid w:val="008229AC"/>
    <w:rsid w:val="00823FD1"/>
    <w:rsid w:val="00825F8B"/>
    <w:rsid w:val="008325ED"/>
    <w:rsid w:val="00835DCB"/>
    <w:rsid w:val="008411A2"/>
    <w:rsid w:val="00841B21"/>
    <w:rsid w:val="0084222C"/>
    <w:rsid w:val="00842D30"/>
    <w:rsid w:val="00850B9B"/>
    <w:rsid w:val="00853C8D"/>
    <w:rsid w:val="008575DE"/>
    <w:rsid w:val="008619FD"/>
    <w:rsid w:val="00862BD1"/>
    <w:rsid w:val="00865156"/>
    <w:rsid w:val="00866FF2"/>
    <w:rsid w:val="008772CC"/>
    <w:rsid w:val="00893756"/>
    <w:rsid w:val="00894E9F"/>
    <w:rsid w:val="00897B87"/>
    <w:rsid w:val="008A056E"/>
    <w:rsid w:val="008A6508"/>
    <w:rsid w:val="008B2807"/>
    <w:rsid w:val="008C2EF4"/>
    <w:rsid w:val="008D3D2A"/>
    <w:rsid w:val="008D50C9"/>
    <w:rsid w:val="008D7F4C"/>
    <w:rsid w:val="008E55ED"/>
    <w:rsid w:val="009068A2"/>
    <w:rsid w:val="00906977"/>
    <w:rsid w:val="00907FA4"/>
    <w:rsid w:val="00910D0B"/>
    <w:rsid w:val="00914374"/>
    <w:rsid w:val="00923B35"/>
    <w:rsid w:val="00930176"/>
    <w:rsid w:val="009313C7"/>
    <w:rsid w:val="009401CA"/>
    <w:rsid w:val="009415CF"/>
    <w:rsid w:val="00946006"/>
    <w:rsid w:val="00953E40"/>
    <w:rsid w:val="00953EE7"/>
    <w:rsid w:val="009551A6"/>
    <w:rsid w:val="009579D8"/>
    <w:rsid w:val="009656EC"/>
    <w:rsid w:val="00966666"/>
    <w:rsid w:val="00974390"/>
    <w:rsid w:val="00997D7D"/>
    <w:rsid w:val="009B4B0F"/>
    <w:rsid w:val="009B7FCC"/>
    <w:rsid w:val="009C1C48"/>
    <w:rsid w:val="009C2574"/>
    <w:rsid w:val="009C2E2A"/>
    <w:rsid w:val="009C3146"/>
    <w:rsid w:val="009C37E3"/>
    <w:rsid w:val="009C5180"/>
    <w:rsid w:val="009C71E0"/>
    <w:rsid w:val="009D3472"/>
    <w:rsid w:val="009E5529"/>
    <w:rsid w:val="009E6BC9"/>
    <w:rsid w:val="00A0119C"/>
    <w:rsid w:val="00A0492A"/>
    <w:rsid w:val="00A13FD8"/>
    <w:rsid w:val="00A20C35"/>
    <w:rsid w:val="00A20F7E"/>
    <w:rsid w:val="00A23609"/>
    <w:rsid w:val="00A305BD"/>
    <w:rsid w:val="00A42808"/>
    <w:rsid w:val="00A457E3"/>
    <w:rsid w:val="00A4589A"/>
    <w:rsid w:val="00A45D74"/>
    <w:rsid w:val="00A46597"/>
    <w:rsid w:val="00A47824"/>
    <w:rsid w:val="00A47D1C"/>
    <w:rsid w:val="00A52644"/>
    <w:rsid w:val="00A800B7"/>
    <w:rsid w:val="00A93AA6"/>
    <w:rsid w:val="00AA0EA9"/>
    <w:rsid w:val="00AB4D71"/>
    <w:rsid w:val="00AC0DF3"/>
    <w:rsid w:val="00AE0316"/>
    <w:rsid w:val="00AE2C6B"/>
    <w:rsid w:val="00AE667E"/>
    <w:rsid w:val="00AF4895"/>
    <w:rsid w:val="00AF72A2"/>
    <w:rsid w:val="00B06E5B"/>
    <w:rsid w:val="00B158C5"/>
    <w:rsid w:val="00B2431E"/>
    <w:rsid w:val="00B27181"/>
    <w:rsid w:val="00B30DC3"/>
    <w:rsid w:val="00B314A1"/>
    <w:rsid w:val="00B34C59"/>
    <w:rsid w:val="00B35991"/>
    <w:rsid w:val="00B3712A"/>
    <w:rsid w:val="00B40EEE"/>
    <w:rsid w:val="00B646BD"/>
    <w:rsid w:val="00B75971"/>
    <w:rsid w:val="00B761ED"/>
    <w:rsid w:val="00B808A8"/>
    <w:rsid w:val="00B82DFE"/>
    <w:rsid w:val="00B87BE4"/>
    <w:rsid w:val="00B939A5"/>
    <w:rsid w:val="00B978F4"/>
    <w:rsid w:val="00BA30B4"/>
    <w:rsid w:val="00BB424B"/>
    <w:rsid w:val="00BB74AB"/>
    <w:rsid w:val="00BB7BFB"/>
    <w:rsid w:val="00BC495C"/>
    <w:rsid w:val="00BF09D0"/>
    <w:rsid w:val="00BF1C43"/>
    <w:rsid w:val="00C0553C"/>
    <w:rsid w:val="00C165A5"/>
    <w:rsid w:val="00C251E5"/>
    <w:rsid w:val="00C260FA"/>
    <w:rsid w:val="00C331AA"/>
    <w:rsid w:val="00C36797"/>
    <w:rsid w:val="00C3798A"/>
    <w:rsid w:val="00C416AF"/>
    <w:rsid w:val="00C420D4"/>
    <w:rsid w:val="00C46E36"/>
    <w:rsid w:val="00C50DCA"/>
    <w:rsid w:val="00C7556E"/>
    <w:rsid w:val="00C75DBF"/>
    <w:rsid w:val="00C771AE"/>
    <w:rsid w:val="00C772F2"/>
    <w:rsid w:val="00C82BAE"/>
    <w:rsid w:val="00CA581B"/>
    <w:rsid w:val="00CA6984"/>
    <w:rsid w:val="00CB167E"/>
    <w:rsid w:val="00CB3D72"/>
    <w:rsid w:val="00CB46D4"/>
    <w:rsid w:val="00CC5EFD"/>
    <w:rsid w:val="00CC6586"/>
    <w:rsid w:val="00CD083F"/>
    <w:rsid w:val="00CD2D16"/>
    <w:rsid w:val="00CD502A"/>
    <w:rsid w:val="00CD5679"/>
    <w:rsid w:val="00CD5CD0"/>
    <w:rsid w:val="00CE42E2"/>
    <w:rsid w:val="00CE7B75"/>
    <w:rsid w:val="00CF1EA6"/>
    <w:rsid w:val="00CF7685"/>
    <w:rsid w:val="00D01189"/>
    <w:rsid w:val="00D04FDD"/>
    <w:rsid w:val="00D115D7"/>
    <w:rsid w:val="00D176A2"/>
    <w:rsid w:val="00D17FA8"/>
    <w:rsid w:val="00D2719C"/>
    <w:rsid w:val="00D37120"/>
    <w:rsid w:val="00D427FF"/>
    <w:rsid w:val="00D439BA"/>
    <w:rsid w:val="00D44AA9"/>
    <w:rsid w:val="00D500F7"/>
    <w:rsid w:val="00D53DE0"/>
    <w:rsid w:val="00D7279A"/>
    <w:rsid w:val="00D80926"/>
    <w:rsid w:val="00D873E6"/>
    <w:rsid w:val="00D92090"/>
    <w:rsid w:val="00D92D64"/>
    <w:rsid w:val="00DA376F"/>
    <w:rsid w:val="00DA4827"/>
    <w:rsid w:val="00DB335F"/>
    <w:rsid w:val="00DB4A64"/>
    <w:rsid w:val="00DC37F7"/>
    <w:rsid w:val="00DD4100"/>
    <w:rsid w:val="00DD5426"/>
    <w:rsid w:val="00E1052A"/>
    <w:rsid w:val="00E127E5"/>
    <w:rsid w:val="00E14467"/>
    <w:rsid w:val="00E158BF"/>
    <w:rsid w:val="00E16D20"/>
    <w:rsid w:val="00E17A9D"/>
    <w:rsid w:val="00E21972"/>
    <w:rsid w:val="00E2236B"/>
    <w:rsid w:val="00E30804"/>
    <w:rsid w:val="00E40F2B"/>
    <w:rsid w:val="00E43162"/>
    <w:rsid w:val="00E43E0E"/>
    <w:rsid w:val="00E4470B"/>
    <w:rsid w:val="00E50AE1"/>
    <w:rsid w:val="00E51B03"/>
    <w:rsid w:val="00E60133"/>
    <w:rsid w:val="00E6137B"/>
    <w:rsid w:val="00E67F42"/>
    <w:rsid w:val="00E73262"/>
    <w:rsid w:val="00E73FF4"/>
    <w:rsid w:val="00E83180"/>
    <w:rsid w:val="00E83E57"/>
    <w:rsid w:val="00E84951"/>
    <w:rsid w:val="00E97C22"/>
    <w:rsid w:val="00EA4F6B"/>
    <w:rsid w:val="00EA6774"/>
    <w:rsid w:val="00EC4C89"/>
    <w:rsid w:val="00EC6B45"/>
    <w:rsid w:val="00ED430E"/>
    <w:rsid w:val="00ED7AC7"/>
    <w:rsid w:val="00F00C1E"/>
    <w:rsid w:val="00F01AF0"/>
    <w:rsid w:val="00F03891"/>
    <w:rsid w:val="00F04020"/>
    <w:rsid w:val="00F10098"/>
    <w:rsid w:val="00F163FF"/>
    <w:rsid w:val="00F246F9"/>
    <w:rsid w:val="00F37A25"/>
    <w:rsid w:val="00F44F05"/>
    <w:rsid w:val="00F46F37"/>
    <w:rsid w:val="00F5423B"/>
    <w:rsid w:val="00F56F9C"/>
    <w:rsid w:val="00F6324D"/>
    <w:rsid w:val="00F6386A"/>
    <w:rsid w:val="00F6655D"/>
    <w:rsid w:val="00F75D70"/>
    <w:rsid w:val="00F840B9"/>
    <w:rsid w:val="00F95CC8"/>
    <w:rsid w:val="00FA0EA4"/>
    <w:rsid w:val="00FA3AEE"/>
    <w:rsid w:val="00FA466B"/>
    <w:rsid w:val="00FB19CD"/>
    <w:rsid w:val="00FB28D6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8DB7"/>
  <w15:docId w15:val="{565D1D48-91C8-4013-B359-E6733530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0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AE03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03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E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316"/>
  </w:style>
  <w:style w:type="character" w:customStyle="1" w:styleId="wt105">
    <w:name w:val="wt105"/>
    <w:basedOn w:val="a0"/>
    <w:rsid w:val="00AE0316"/>
  </w:style>
  <w:style w:type="character" w:customStyle="1" w:styleId="wt7">
    <w:name w:val="wt7"/>
    <w:basedOn w:val="a0"/>
    <w:rsid w:val="00AE0316"/>
  </w:style>
  <w:style w:type="character" w:styleId="a4">
    <w:name w:val="Emphasis"/>
    <w:basedOn w:val="a0"/>
    <w:uiPriority w:val="20"/>
    <w:qFormat/>
    <w:rsid w:val="00AE0316"/>
    <w:rPr>
      <w:i/>
      <w:iCs/>
    </w:rPr>
  </w:style>
  <w:style w:type="paragraph" w:customStyle="1" w:styleId="c14c18">
    <w:name w:val="c14c18"/>
    <w:basedOn w:val="a"/>
    <w:rsid w:val="00AE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c3"/>
    <w:basedOn w:val="a0"/>
    <w:rsid w:val="00AE0316"/>
  </w:style>
  <w:style w:type="character" w:styleId="a5">
    <w:name w:val="Strong"/>
    <w:basedOn w:val="a0"/>
    <w:qFormat/>
    <w:rsid w:val="00AE0316"/>
    <w:rPr>
      <w:b/>
      <w:bCs/>
    </w:rPr>
  </w:style>
  <w:style w:type="paragraph" w:customStyle="1" w:styleId="c6c12">
    <w:name w:val="c6c12"/>
    <w:basedOn w:val="a"/>
    <w:rsid w:val="00AE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E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"/>
    <w:basedOn w:val="a0"/>
    <w:rsid w:val="00AE0316"/>
  </w:style>
  <w:style w:type="character" w:customStyle="1" w:styleId="fontstyle17">
    <w:name w:val="fontstyle17"/>
    <w:basedOn w:val="a0"/>
    <w:rsid w:val="00AE0316"/>
  </w:style>
  <w:style w:type="paragraph" w:styleId="a6">
    <w:name w:val="List Paragraph"/>
    <w:basedOn w:val="a"/>
    <w:uiPriority w:val="34"/>
    <w:qFormat/>
    <w:rsid w:val="00C772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D7629"/>
  </w:style>
  <w:style w:type="paragraph" w:customStyle="1" w:styleId="c103">
    <w:name w:val="c103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D7629"/>
  </w:style>
  <w:style w:type="character" w:customStyle="1" w:styleId="c4">
    <w:name w:val="c4"/>
    <w:basedOn w:val="a0"/>
    <w:rsid w:val="005D7629"/>
  </w:style>
  <w:style w:type="paragraph" w:customStyle="1" w:styleId="c155">
    <w:name w:val="c155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D7629"/>
  </w:style>
  <w:style w:type="paragraph" w:customStyle="1" w:styleId="c151">
    <w:name w:val="c151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5D7629"/>
  </w:style>
  <w:style w:type="paragraph" w:customStyle="1" w:styleId="c197">
    <w:name w:val="c197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D7629"/>
  </w:style>
  <w:style w:type="character" w:customStyle="1" w:styleId="c38">
    <w:name w:val="c38"/>
    <w:basedOn w:val="a0"/>
    <w:rsid w:val="005D7629"/>
  </w:style>
  <w:style w:type="paragraph" w:customStyle="1" w:styleId="c11">
    <w:name w:val="c11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D7629"/>
  </w:style>
  <w:style w:type="character" w:customStyle="1" w:styleId="c228">
    <w:name w:val="c228"/>
    <w:basedOn w:val="a0"/>
    <w:rsid w:val="005D7629"/>
  </w:style>
  <w:style w:type="paragraph" w:customStyle="1" w:styleId="c9">
    <w:name w:val="c9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D7629"/>
  </w:style>
  <w:style w:type="paragraph" w:customStyle="1" w:styleId="c12">
    <w:name w:val="c12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D7629"/>
  </w:style>
  <w:style w:type="character" w:customStyle="1" w:styleId="c224">
    <w:name w:val="c224"/>
    <w:basedOn w:val="a0"/>
    <w:rsid w:val="005D7629"/>
  </w:style>
  <w:style w:type="paragraph" w:customStyle="1" w:styleId="c125">
    <w:name w:val="c125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5D7629"/>
  </w:style>
  <w:style w:type="character" w:customStyle="1" w:styleId="c47">
    <w:name w:val="c47"/>
    <w:basedOn w:val="a0"/>
    <w:rsid w:val="005D7629"/>
  </w:style>
  <w:style w:type="character" w:customStyle="1" w:styleId="c201">
    <w:name w:val="c201"/>
    <w:basedOn w:val="a0"/>
    <w:rsid w:val="005D7629"/>
  </w:style>
  <w:style w:type="character" w:customStyle="1" w:styleId="c68">
    <w:name w:val="c68"/>
    <w:basedOn w:val="a0"/>
    <w:rsid w:val="005D7629"/>
  </w:style>
  <w:style w:type="paragraph" w:customStyle="1" w:styleId="c88">
    <w:name w:val="c88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5">
    <w:name w:val="c175"/>
    <w:basedOn w:val="a0"/>
    <w:rsid w:val="005D7629"/>
  </w:style>
  <w:style w:type="paragraph" w:customStyle="1" w:styleId="c129">
    <w:name w:val="c129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D7629"/>
  </w:style>
  <w:style w:type="paragraph" w:customStyle="1" w:styleId="c167">
    <w:name w:val="c167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5D7629"/>
  </w:style>
  <w:style w:type="paragraph" w:styleId="a7">
    <w:name w:val="Balloon Text"/>
    <w:basedOn w:val="a"/>
    <w:link w:val="a8"/>
    <w:uiPriority w:val="99"/>
    <w:semiHidden/>
    <w:unhideWhenUsed/>
    <w:rsid w:val="009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4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Без интервала Знак"/>
    <w:link w:val="ab"/>
    <w:locked/>
    <w:rsid w:val="00923B35"/>
    <w:rPr>
      <w:rFonts w:ascii="Calibri" w:hAnsi="Calibri" w:cs="Calibri"/>
      <w:lang w:val="en-US" w:bidi="en-US"/>
    </w:rPr>
  </w:style>
  <w:style w:type="paragraph" w:styleId="ab">
    <w:name w:val="No Spacing"/>
    <w:basedOn w:val="a"/>
    <w:link w:val="aa"/>
    <w:qFormat/>
    <w:rsid w:val="00923B35"/>
    <w:pPr>
      <w:spacing w:after="0" w:line="240" w:lineRule="auto"/>
    </w:pPr>
    <w:rPr>
      <w:rFonts w:ascii="Calibri" w:hAnsi="Calibri" w:cs="Calibri"/>
      <w:lang w:val="en-US" w:bidi="en-US"/>
    </w:rPr>
  </w:style>
  <w:style w:type="paragraph" w:customStyle="1" w:styleId="Default0">
    <w:name w:val="Default"/>
    <w:rsid w:val="00923B35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c">
    <w:name w:val="Стиль"/>
    <w:uiPriority w:val="99"/>
    <w:rsid w:val="00923B35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39">
    <w:name w:val="c39"/>
    <w:basedOn w:val="a0"/>
    <w:rsid w:val="00923B35"/>
  </w:style>
  <w:style w:type="paragraph" w:customStyle="1" w:styleId="12">
    <w:name w:val="Абзац списка1"/>
    <w:basedOn w:val="a"/>
    <w:rsid w:val="00531F05"/>
    <w:pPr>
      <w:ind w:left="720"/>
    </w:pPr>
    <w:rPr>
      <w:rFonts w:ascii="Calibri" w:eastAsia="Times New Roman" w:hAnsi="Calibri" w:cs="Calibri"/>
      <w:lang w:val="en-US"/>
    </w:rPr>
  </w:style>
  <w:style w:type="paragraph" w:styleId="ad">
    <w:name w:val="header"/>
    <w:basedOn w:val="a"/>
    <w:link w:val="ae"/>
    <w:uiPriority w:val="99"/>
    <w:unhideWhenUsed/>
    <w:rsid w:val="0053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1F05"/>
  </w:style>
  <w:style w:type="paragraph" w:styleId="af">
    <w:name w:val="footer"/>
    <w:basedOn w:val="a"/>
    <w:link w:val="af0"/>
    <w:uiPriority w:val="99"/>
    <w:unhideWhenUsed/>
    <w:rsid w:val="0053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1F05"/>
  </w:style>
  <w:style w:type="paragraph" w:styleId="af1">
    <w:name w:val="Title"/>
    <w:basedOn w:val="a"/>
    <w:link w:val="af2"/>
    <w:qFormat/>
    <w:rsid w:val="003C5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3C5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3F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94E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825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Hyperlink"/>
    <w:basedOn w:val="a0"/>
    <w:uiPriority w:val="99"/>
    <w:unhideWhenUsed/>
    <w:rsid w:val="00E6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9;&#1072;&#1076;-&#1052;&#1080;&#1082;&#1096;&#1080;&#1085;&#1086;.&#1051;&#1080;&#1093;&#1086;&#1089;&#1083;&#1072;&#1074;&#1083;&#1100;.&#1088;&#1091;&#1089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doumed.ru/npd-doc?npmid=99&amp;npid=5662767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E1EB-52EC-4551-A570-29E9C66C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71</Pages>
  <Words>17771</Words>
  <Characters>101301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2024-04-05T07:13:00Z</cp:lastPrinted>
  <dcterms:created xsi:type="dcterms:W3CDTF">2023-09-29T09:04:00Z</dcterms:created>
  <dcterms:modified xsi:type="dcterms:W3CDTF">2024-04-08T09:01:00Z</dcterms:modified>
</cp:coreProperties>
</file>