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67" w:rsidRDefault="00FB1D6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5357" w:rsidRDefault="00CA5357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845" w:type="dxa"/>
        <w:tblInd w:w="-105" w:type="dxa"/>
        <w:tblLayout w:type="fixed"/>
        <w:tblLook w:val="0400" w:firstRow="0" w:lastRow="0" w:firstColumn="0" w:lastColumn="0" w:noHBand="0" w:noVBand="1"/>
      </w:tblPr>
      <w:tblGrid>
        <w:gridCol w:w="7017"/>
        <w:gridCol w:w="3828"/>
      </w:tblGrid>
      <w:tr w:rsidR="006030B3" w:rsidRPr="006030B3" w:rsidTr="0022454F">
        <w:tc>
          <w:tcPr>
            <w:tcW w:w="7017" w:type="dxa"/>
          </w:tcPr>
          <w:p w:rsidR="006030B3" w:rsidRPr="006030B3" w:rsidRDefault="006030B3" w:rsidP="006030B3">
            <w:pPr>
              <w:tabs>
                <w:tab w:val="center" w:pos="7118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ПРИНЯТА </w:t>
            </w: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E3EF5" w:rsidRDefault="00E9546D" w:rsidP="006030B3">
            <w:pPr>
              <w:tabs>
                <w:tab w:val="center" w:pos="7736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собранием </w:t>
            </w:r>
            <w:r w:rsidR="009E3EF5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коллектива</w:t>
            </w:r>
            <w:proofErr w:type="gramEnd"/>
            <w:r w:rsidR="009E3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9546D" w:rsidRDefault="009E3EF5" w:rsidP="006030B3">
            <w:pPr>
              <w:tabs>
                <w:tab w:val="center" w:pos="7736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МДОУ детский сад с. </w:t>
            </w:r>
            <w:r w:rsidR="00E9546D">
              <w:rPr>
                <w:rFonts w:ascii="Times New Roman" w:hAnsi="Times New Roman" w:cs="Times New Roman"/>
                <w:sz w:val="24"/>
                <w:szCs w:val="24"/>
              </w:rPr>
              <w:t xml:space="preserve">Микшино </w:t>
            </w:r>
          </w:p>
          <w:p w:rsidR="006030B3" w:rsidRPr="006030B3" w:rsidRDefault="00E9546D" w:rsidP="006030B3">
            <w:pPr>
              <w:tabs>
                <w:tab w:val="center" w:pos="7736"/>
              </w:tabs>
              <w:spacing w:after="0" w:line="240" w:lineRule="auto"/>
              <w:ind w:left="-15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  №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от 31 августа 2023 г.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030B3" w:rsidRPr="006030B3" w:rsidRDefault="006030B3" w:rsidP="006030B3">
            <w:pPr>
              <w:spacing w:after="0" w:line="240" w:lineRule="auto"/>
              <w:ind w:right="5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30B3" w:rsidRPr="006030B3" w:rsidRDefault="006030B3" w:rsidP="006030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</w:pPr>
          </w:p>
          <w:p w:rsidR="006030B3" w:rsidRPr="006030B3" w:rsidRDefault="006030B3" w:rsidP="00603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5245"/>
              </w:tabs>
              <w:spacing w:after="0" w:line="240" w:lineRule="auto"/>
              <w:ind w:right="-284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3828" w:type="dxa"/>
          </w:tcPr>
          <w:p w:rsidR="006030B3" w:rsidRPr="006030B3" w:rsidRDefault="006030B3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030B3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7745F9" w:rsidRDefault="009E3EF5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Приказом 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 МДОУ</w:t>
            </w:r>
            <w:proofErr w:type="gramEnd"/>
          </w:p>
          <w:p w:rsidR="007745F9" w:rsidRPr="006030B3" w:rsidRDefault="009E3EF5" w:rsidP="009E3E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детский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сад с. Микшино</w:t>
            </w:r>
          </w:p>
          <w:p w:rsidR="006030B3" w:rsidRPr="006030B3" w:rsidRDefault="009E3EF5" w:rsidP="0022454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602"/>
                <w:tab w:val="left" w:pos="4743"/>
              </w:tabs>
              <w:spacing w:after="0" w:line="240" w:lineRule="auto"/>
              <w:ind w:right="177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 августа 2023 г. </w:t>
            </w:r>
            <w:r w:rsidR="006030B3" w:rsidRPr="006030B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37</w:t>
            </w:r>
          </w:p>
        </w:tc>
      </w:tr>
    </w:tbl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ОБРАЗОВАТЕЛЬНАЯ ПРОГРАММА </w:t>
      </w:r>
    </w:p>
    <w:p w:rsidR="006030B3" w:rsidRDefault="006030B3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ДОШКОЛЬНОГО ОБРАЗОВАНИЯ</w:t>
      </w:r>
    </w:p>
    <w:p w:rsidR="006030B3" w:rsidRP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7745F9" w:rsidP="006030B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дошкольного образовательного учреждения</w:t>
      </w:r>
    </w:p>
    <w:p w:rsidR="007745F9" w:rsidRDefault="007745F9" w:rsidP="00E954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детский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сад с. </w:t>
      </w:r>
      <w:r w:rsidR="00E9546D">
        <w:rPr>
          <w:rFonts w:ascii="Times New Roman" w:eastAsia="Times New Roman" w:hAnsi="Times New Roman" w:cs="Times New Roman"/>
          <w:b/>
          <w:sz w:val="28"/>
          <w:szCs w:val="28"/>
        </w:rPr>
        <w:t>Микшино</w:t>
      </w: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693A" w:rsidRDefault="00B5693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6D" w:rsidRDefault="00E9546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6D" w:rsidRDefault="00E9546D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9546D" w:rsidRDefault="00E9546D" w:rsidP="00E9546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2023</w:t>
      </w:r>
      <w:r w:rsidR="002E4785">
        <w:rPr>
          <w:rFonts w:ascii="Times New Roman" w:eastAsia="Times New Roman" w:hAnsi="Times New Roman" w:cs="Times New Roman"/>
          <w:b/>
          <w:sz w:val="28"/>
          <w:szCs w:val="28"/>
        </w:rPr>
        <w:t>- 2024 учебный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740" w:type="dxa"/>
        <w:tblLayout w:type="fixed"/>
        <w:tblLook w:val="0400" w:firstRow="0" w:lastRow="0" w:firstColumn="0" w:lastColumn="0" w:noHBand="0" w:noVBand="1"/>
      </w:tblPr>
      <w:tblGrid>
        <w:gridCol w:w="959"/>
        <w:gridCol w:w="8930"/>
        <w:gridCol w:w="851"/>
      </w:tblGrid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bookmark=id.gjdgxs" w:colFirst="0" w:colLast="0"/>
            <w:bookmarkEnd w:id="0"/>
            <w:proofErr w:type="gramStart"/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п</w:t>
            </w:r>
            <w:proofErr w:type="gramEnd"/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Стр.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Целевой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E9546D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</w:t>
            </w:r>
            <w:r w:rsidR="00C535F1"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</w:tr>
      <w:tr w:rsidR="006030B3" w:rsidRPr="001A76E6" w:rsidTr="00AE4803">
        <w:trPr>
          <w:cantSplit/>
          <w:trHeight w:val="2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Пояснительная записка (цели и задачи реализации Программы, принципы и подходы к формированию Программы)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E9546D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6-9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Значимые для разработки и реализации Программы характеристики, в том числе характеристики особенностей развития детей раннего и дошкольного возраста.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9-11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Планируемые результаты реализации и освоения Программы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11-12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" w:name="_Hlk136114351"/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Педагогическая диагностика достижения планируемых результатов</w:t>
            </w:r>
            <w:bookmarkEnd w:id="1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12-13</w:t>
            </w:r>
          </w:p>
        </w:tc>
      </w:tr>
      <w:tr w:rsidR="006030B3" w:rsidRPr="001A76E6" w:rsidTr="00AE4803">
        <w:trPr>
          <w:cantSplit/>
          <w:trHeight w:val="36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Содержательный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13-44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образовательной деятельности в соответствии с направлениями развития ребенка (в пяти образовательных областях)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13-17</w:t>
            </w:r>
          </w:p>
        </w:tc>
      </w:tr>
      <w:tr w:rsidR="006030B3" w:rsidRPr="001A76E6" w:rsidTr="00AE4803">
        <w:trPr>
          <w:cantSplit/>
          <w:trHeight w:val="121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17-18</w:t>
            </w:r>
          </w:p>
        </w:tc>
      </w:tr>
      <w:tr w:rsidR="006030B3" w:rsidRPr="001A76E6" w:rsidTr="00AE4803">
        <w:trPr>
          <w:cantSplit/>
          <w:trHeight w:val="477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Особенности образовательной деятельности разных видов и культурных практик.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18-20</w:t>
            </w:r>
          </w:p>
        </w:tc>
      </w:tr>
      <w:tr w:rsidR="006030B3" w:rsidRPr="001A76E6" w:rsidTr="00AE4803">
        <w:trPr>
          <w:cantSplit/>
          <w:trHeight w:val="60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и направления поддержки детской инициативы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20-23</w:t>
            </w:r>
          </w:p>
        </w:tc>
      </w:tr>
      <w:tr w:rsidR="006030B3" w:rsidRPr="001A76E6" w:rsidTr="00AE4803">
        <w:trPr>
          <w:cantSplit/>
          <w:trHeight w:val="529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взаимодействия педагогического коллектива с семьями воспитанников.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23-25</w:t>
            </w:r>
          </w:p>
        </w:tc>
      </w:tr>
      <w:tr w:rsidR="006030B3" w:rsidRPr="001A76E6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Направления и задачи коррекционно-развивающей работы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25-27</w:t>
            </w:r>
          </w:p>
        </w:tc>
      </w:tr>
      <w:tr w:rsidR="006030B3" w:rsidRPr="001A76E6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Иные характеристики содержания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27-44</w:t>
            </w:r>
          </w:p>
        </w:tc>
      </w:tr>
      <w:tr w:rsidR="006030B3" w:rsidRPr="001A76E6" w:rsidTr="00AE4803">
        <w:trPr>
          <w:cantSplit/>
          <w:trHeight w:val="435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Рабочая программа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C535F1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44-53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4F81BD" w:themeColor="accent1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Организационный раздел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44-56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Психолого-педагогические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44-45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организации развивающей предметно-пространственной среды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45-47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Материально-техническое обеспечение Программы, обеспеченность методическими материалами и средствами обучения и воспитания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47-49</w:t>
            </w:r>
          </w:p>
        </w:tc>
      </w:tr>
      <w:tr w:rsidR="006030B3" w:rsidRPr="001A76E6" w:rsidTr="00AE4803">
        <w:trPr>
          <w:cantSplit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" w:name="_Hlk136166266"/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литературных, музыкальных, художественных, анимационных произведений для реализации Программы</w:t>
            </w:r>
            <w:bookmarkEnd w:id="2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2E478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</w:tr>
      <w:tr w:rsidR="006030B3" w:rsidRPr="001A76E6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Кадровые условия реализации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49-50</w:t>
            </w:r>
          </w:p>
        </w:tc>
      </w:tr>
      <w:tr w:rsidR="006030B3" w:rsidRPr="001A76E6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Режим и распорядок дня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50-52</w:t>
            </w:r>
          </w:p>
        </w:tc>
      </w:tr>
      <w:tr w:rsidR="006030B3" w:rsidRPr="001A76E6" w:rsidTr="00AE4803">
        <w:trPr>
          <w:cantSplit/>
          <w:trHeight w:val="70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Календарный план воспитания с учетом особенностей традиционных событий, праздников, мероприятий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52-53</w:t>
            </w:r>
          </w:p>
        </w:tc>
      </w:tr>
      <w:tr w:rsidR="006030B3" w:rsidRPr="001A76E6" w:rsidTr="00AE4803">
        <w:trPr>
          <w:cantSplit/>
          <w:trHeight w:val="374"/>
          <w:tblHeader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685B8A" w:rsidRDefault="006030B3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Дополнительный раздел: краткая презентация Программы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0B3" w:rsidRPr="002E4785" w:rsidRDefault="002E4785" w:rsidP="00AE48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E47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53-56</w:t>
            </w:r>
          </w:p>
        </w:tc>
      </w:tr>
    </w:tbl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30B3" w:rsidRDefault="006030B3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4802" w:rsidRDefault="00B14802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5BA" w:rsidRPr="00C2287A" w:rsidRDefault="00B265BA" w:rsidP="00B265BA">
      <w:pPr>
        <w:pStyle w:val="ConsPlusTitle"/>
        <w:keepNext/>
        <w:keepLines/>
        <w:pageBreakBefore/>
        <w:widowControl/>
        <w:spacing w:before="12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C2287A">
        <w:rPr>
          <w:rFonts w:ascii="Times New Roman" w:hAnsi="Times New Roman" w:cs="Times New Roman"/>
          <w:caps/>
          <w:sz w:val="24"/>
          <w:szCs w:val="24"/>
        </w:rPr>
        <w:lastRenderedPageBreak/>
        <w:t>ИСПОЛЬЗУЕМЫЕ сокращения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b/>
          <w:spacing w:val="-1"/>
          <w:sz w:val="24"/>
          <w:szCs w:val="24"/>
        </w:rPr>
        <w:t>Вариативная часть</w:t>
      </w:r>
      <w:r w:rsidRPr="00C2287A">
        <w:rPr>
          <w:rFonts w:ascii="Times New Roman" w:hAnsi="Times New Roman"/>
          <w:spacing w:val="-1"/>
          <w:sz w:val="24"/>
          <w:szCs w:val="24"/>
        </w:rPr>
        <w:t xml:space="preserve"> — часть </w:t>
      </w:r>
      <w:r w:rsidRPr="00C2287A">
        <w:rPr>
          <w:rFonts w:ascii="Times New Roman" w:hAnsi="Times New Roman"/>
          <w:sz w:val="24"/>
          <w:szCs w:val="24"/>
        </w:rPr>
        <w:t>Программы, формируемая участниками образовательных отношений.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ДО </w:t>
      </w:r>
      <w:r w:rsidRPr="00C2287A">
        <w:rPr>
          <w:rFonts w:ascii="Times New Roman" w:hAnsi="Times New Roman"/>
          <w:sz w:val="24"/>
          <w:szCs w:val="24"/>
        </w:rPr>
        <w:t>– дошкольное образование.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ДОО </w:t>
      </w:r>
      <w:r w:rsidRPr="00C2287A">
        <w:rPr>
          <w:rFonts w:ascii="Times New Roman" w:hAnsi="Times New Roman"/>
          <w:sz w:val="24"/>
          <w:szCs w:val="24"/>
        </w:rPr>
        <w:t>– дошкольная образовательная организации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>Закон об образовании</w:t>
      </w:r>
      <w:r w:rsidRPr="00C2287A">
        <w:rPr>
          <w:rFonts w:ascii="Times New Roman" w:hAnsi="Times New Roman"/>
          <w:sz w:val="24"/>
          <w:szCs w:val="24"/>
        </w:rPr>
        <w:t xml:space="preserve"> ‒ Федеральный закон от 29.12.2012 № 273-ФЗ «</w:t>
      </w:r>
      <w:proofErr w:type="gramStart"/>
      <w:r w:rsidRPr="00C2287A">
        <w:rPr>
          <w:rFonts w:ascii="Times New Roman" w:hAnsi="Times New Roman"/>
          <w:sz w:val="24"/>
          <w:szCs w:val="24"/>
        </w:rPr>
        <w:t>Об  образовании</w:t>
      </w:r>
      <w:proofErr w:type="gramEnd"/>
      <w:r w:rsidRPr="00C2287A">
        <w:rPr>
          <w:rFonts w:ascii="Times New Roman" w:hAnsi="Times New Roman"/>
          <w:sz w:val="24"/>
          <w:szCs w:val="24"/>
        </w:rPr>
        <w:t xml:space="preserve">  в  Российской  Федерации» 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КРР </w:t>
      </w:r>
      <w:r w:rsidRPr="00C2287A">
        <w:rPr>
          <w:rFonts w:ascii="Times New Roman" w:hAnsi="Times New Roman"/>
          <w:sz w:val="24"/>
          <w:szCs w:val="24"/>
        </w:rPr>
        <w:t xml:space="preserve">– коррекционно-развивающая работа.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НОО </w:t>
      </w:r>
      <w:r w:rsidRPr="00C2287A">
        <w:rPr>
          <w:rFonts w:ascii="Times New Roman" w:hAnsi="Times New Roman"/>
          <w:sz w:val="24"/>
          <w:szCs w:val="24"/>
        </w:rPr>
        <w:t>– начальное общее образование.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НС </w:t>
      </w:r>
      <w:r w:rsidRPr="00C2287A">
        <w:rPr>
          <w:rFonts w:ascii="Times New Roman" w:hAnsi="Times New Roman"/>
          <w:sz w:val="24"/>
          <w:szCs w:val="24"/>
        </w:rPr>
        <w:t>– несоответствие образовательной программы дошкольной образовательной организации</w:t>
      </w:r>
      <w:r w:rsidRPr="00C2287A">
        <w:rPr>
          <w:rFonts w:ascii="Times New Roman" w:hAnsi="Times New Roman"/>
          <w:sz w:val="24"/>
          <w:szCs w:val="24"/>
        </w:rPr>
        <w:tab/>
        <w:t>обязательному минимуму содержания, заданному в Федеральной программе.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ОВЗ </w:t>
      </w:r>
      <w:r w:rsidRPr="00C2287A">
        <w:rPr>
          <w:rFonts w:ascii="Times New Roman" w:hAnsi="Times New Roman"/>
          <w:sz w:val="24"/>
          <w:szCs w:val="24"/>
        </w:rPr>
        <w:t xml:space="preserve">– ограниченные возможности здоровья.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ООП </w:t>
      </w:r>
      <w:r w:rsidRPr="00C2287A">
        <w:rPr>
          <w:rFonts w:ascii="Times New Roman" w:hAnsi="Times New Roman"/>
          <w:sz w:val="24"/>
          <w:szCs w:val="24"/>
        </w:rPr>
        <w:t>– особые образовательные потребности.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ПДР – пространство детской реализации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 xml:space="preserve">План </w:t>
      </w:r>
      <w:r w:rsidRPr="00C2287A">
        <w:rPr>
          <w:rFonts w:ascii="Times New Roman" w:hAnsi="Times New Roman"/>
          <w:sz w:val="24"/>
          <w:szCs w:val="24"/>
        </w:rPr>
        <w:t xml:space="preserve">– Федеральный календарный план воспитательной работы.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B6550">
        <w:rPr>
          <w:rFonts w:ascii="Times New Roman" w:hAnsi="Times New Roman"/>
          <w:b/>
          <w:sz w:val="24"/>
          <w:szCs w:val="24"/>
        </w:rPr>
        <w:t>Программа</w:t>
      </w:r>
      <w:r w:rsidRPr="00C2287A">
        <w:rPr>
          <w:rFonts w:ascii="Times New Roman" w:hAnsi="Times New Roman"/>
          <w:sz w:val="24"/>
          <w:szCs w:val="24"/>
        </w:rPr>
        <w:t xml:space="preserve"> – образовательная программа дошкольного образования, разработанная в организации, осуществляющей образовательную деятельность.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Программа воспитания – Федеральная рабочая программа воспитания.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ПС – Полное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РПВ </w:t>
      </w:r>
      <w:r w:rsidRPr="00C2287A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287A">
        <w:rPr>
          <w:rFonts w:ascii="Times New Roman" w:hAnsi="Times New Roman"/>
          <w:sz w:val="24"/>
          <w:szCs w:val="24"/>
        </w:rPr>
        <w:t>рабочая программа воспитания</w:t>
      </w:r>
      <w:r>
        <w:rPr>
          <w:rFonts w:ascii="Times New Roman" w:hAnsi="Times New Roman"/>
          <w:sz w:val="24"/>
          <w:szCs w:val="24"/>
        </w:rPr>
        <w:t xml:space="preserve"> ДОО</w:t>
      </w:r>
      <w:r w:rsidRPr="00C2287A">
        <w:rPr>
          <w:rFonts w:ascii="Times New Roman" w:hAnsi="Times New Roman"/>
          <w:sz w:val="24"/>
          <w:szCs w:val="24"/>
        </w:rPr>
        <w:t>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РАС – расстройство аутистического спектра.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 xml:space="preserve">РППС – развивающая предметно-пространственная среда. 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СанПиН – санитарные правила и нормы.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УМК – учебно-методический комплект.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ФАОП ДО – Федеральная адаптированная образовательная программа дошкольного образования.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ФГОС ДО – Федеральный государственный образовательный стандарт дошкольного образования.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 xml:space="preserve">ФОП ДО или Федеральная программа – </w:t>
      </w:r>
      <w:proofErr w:type="gramStart"/>
      <w:r w:rsidRPr="00C2287A">
        <w:rPr>
          <w:rFonts w:ascii="Times New Roman" w:hAnsi="Times New Roman"/>
          <w:sz w:val="24"/>
          <w:szCs w:val="24"/>
        </w:rPr>
        <w:t>Федеральная  образовательная</w:t>
      </w:r>
      <w:proofErr w:type="gramEnd"/>
      <w:r w:rsidRPr="00C2287A">
        <w:rPr>
          <w:rFonts w:ascii="Times New Roman" w:hAnsi="Times New Roman"/>
          <w:sz w:val="24"/>
          <w:szCs w:val="24"/>
        </w:rPr>
        <w:t xml:space="preserve">  программа дошкольного образования.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ЧБД – часто болеющие дети.</w:t>
      </w:r>
    </w:p>
    <w:p w:rsidR="00B265BA" w:rsidRPr="00C2287A" w:rsidRDefault="00B265BA" w:rsidP="00B265BA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2287A">
        <w:rPr>
          <w:rFonts w:ascii="Times New Roman" w:hAnsi="Times New Roman"/>
          <w:sz w:val="24"/>
          <w:szCs w:val="24"/>
        </w:rPr>
        <w:t>ЧС – Частичное соответствие образовательной программы дошкольной образовательной организации обязательному минимуму содержания, заданному в Федеральной программе.</w:t>
      </w:r>
    </w:p>
    <w:p w:rsidR="00FF4E8A" w:rsidRDefault="00FF4E8A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5BA" w:rsidRPr="00C2287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80AD9" w:rsidRPr="00C2287A" w:rsidRDefault="00380AD9" w:rsidP="00380AD9">
      <w:pPr>
        <w:pStyle w:val="ConsPlusTitle"/>
        <w:keepNext/>
        <w:keepLines/>
        <w:pageBreakBefore/>
        <w:widowControl/>
        <w:spacing w:before="120"/>
        <w:jc w:val="center"/>
        <w:outlineLvl w:val="1"/>
        <w:rPr>
          <w:rFonts w:ascii="Times New Roman" w:hAnsi="Times New Roman" w:cs="Times New Roman"/>
          <w:caps/>
          <w:sz w:val="24"/>
          <w:szCs w:val="24"/>
        </w:rPr>
      </w:pPr>
      <w:r w:rsidRPr="00C2287A">
        <w:rPr>
          <w:rFonts w:ascii="Times New Roman" w:hAnsi="Times New Roman" w:cs="Times New Roman"/>
          <w:caps/>
          <w:sz w:val="24"/>
          <w:szCs w:val="24"/>
        </w:rPr>
        <w:lastRenderedPageBreak/>
        <w:t xml:space="preserve">Перечень нормативных правовых актов, </w:t>
      </w:r>
      <w:r w:rsidRPr="00C2287A">
        <w:rPr>
          <w:rFonts w:ascii="Times New Roman" w:hAnsi="Times New Roman" w:cs="Times New Roman"/>
          <w:caps/>
          <w:sz w:val="24"/>
          <w:szCs w:val="24"/>
        </w:rPr>
        <w:br/>
        <w:t>регламентирующих деятельность ДОО:</w:t>
      </w:r>
    </w:p>
    <w:p w:rsidR="00380AD9" w:rsidRPr="00C2287A" w:rsidRDefault="00380AD9" w:rsidP="00380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380AD9" w:rsidRPr="00C2287A" w:rsidRDefault="00380AD9" w:rsidP="00380AD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C2287A">
        <w:rPr>
          <w:rFonts w:ascii="Times New Roman" w:eastAsia="Times New Roman" w:hAnsi="Times New Roman"/>
          <w:b/>
          <w:color w:val="000000"/>
          <w:sz w:val="24"/>
          <w:szCs w:val="24"/>
        </w:rPr>
        <w:t>Федеральные документы: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Всемирная декларация об обеспечении выживания, защиты и развития детей, 1990.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Декларация прав ребенка. Детский фонд ООН ЮНИСЕФ, 1959.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Декларация тысячелетия Организации Объединенных Наций. Принята Резолюцией 55/2 Генеральной Ассамблеей от 8 сентября 2000 года.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CB6550">
        <w:rPr>
          <w:rFonts w:ascii="Times New Roman" w:eastAsia="Times New Roman" w:hAnsi="Times New Roman"/>
          <w:color w:val="000000"/>
        </w:rPr>
        <w:t xml:space="preserve">Конвенция о правах ребенка (одобрена Генеральной Ассамблеей ООН 20.11.1989) (вступила в силу для СССР 15.09.1990). </w:t>
      </w:r>
    </w:p>
    <w:p w:rsidR="00380AD9" w:rsidRPr="00CB6550" w:rsidRDefault="00380AD9" w:rsidP="00380AD9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5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07 мая 2012 г. № 599 «О мерах по реализации государственной политики в области образования и науки».</w:t>
      </w:r>
    </w:p>
    <w:p w:rsidR="00380AD9" w:rsidRPr="00CB6550" w:rsidRDefault="00380AD9" w:rsidP="00380AD9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29 мая 2017 г. № 240 «Об объявлении в Российской Федерации Десятилетия детства».</w:t>
      </w:r>
    </w:p>
    <w:p w:rsidR="00380AD9" w:rsidRPr="00CB6550" w:rsidRDefault="00380AD9" w:rsidP="00380AD9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7 мая 2018 г. № 204 «О национальных целях и стратегических задачах развития Российской Федерации на период до 2024 года».</w:t>
      </w:r>
    </w:p>
    <w:p w:rsidR="00380AD9" w:rsidRPr="00CB6550" w:rsidRDefault="00380AD9" w:rsidP="00380AD9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21 июля 2020 г. № 474 «О национальных целях развития Российской Федерации на период до 2030 года».</w:t>
      </w:r>
    </w:p>
    <w:p w:rsidR="00380AD9" w:rsidRPr="00CB6550" w:rsidRDefault="00380AD9" w:rsidP="00380AD9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Указ Президента РФ от 9 ноября 2022 г. № 809 «Об утверждении Основ государственной политики по сохранению и укреплению традиционных российских духовно-нравственных ценностей».</w:t>
      </w:r>
    </w:p>
    <w:p w:rsidR="00380AD9" w:rsidRPr="00CB6550" w:rsidRDefault="00380AD9" w:rsidP="00380AD9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Fonts w:ascii="Times New Roman" w:hAnsi="Times New Roman"/>
        </w:rPr>
      </w:pPr>
      <w:r w:rsidRPr="00CB6550">
        <w:rPr>
          <w:rFonts w:ascii="Times New Roman" w:eastAsia="Times New Roman" w:hAnsi="Times New Roman"/>
        </w:rPr>
        <w:t>Федеральный закон 24 июля 1998 г. № 124-ФЗ «Об основных гарантиях прав ребенка в Российской Федерации».</w:t>
      </w:r>
    </w:p>
    <w:p w:rsidR="00380AD9" w:rsidRPr="00CB6550" w:rsidRDefault="00380AD9" w:rsidP="00380AD9">
      <w:pPr>
        <w:pStyle w:val="a5"/>
        <w:widowControl w:val="0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autoSpaceDE w:val="0"/>
        <w:autoSpaceDN w:val="0"/>
        <w:spacing w:before="60" w:after="0" w:line="240" w:lineRule="auto"/>
        <w:ind w:right="214"/>
        <w:jc w:val="both"/>
        <w:rPr>
          <w:rStyle w:val="a6"/>
          <w:rFonts w:ascii="Times New Roman" w:hAnsi="Times New Roman"/>
          <w:color w:val="auto"/>
        </w:rPr>
      </w:pPr>
      <w:r w:rsidRPr="00CB6550">
        <w:rPr>
          <w:rStyle w:val="a6"/>
          <w:rFonts w:ascii="Times New Roman" w:hAnsi="Times New Roman"/>
          <w:color w:val="auto"/>
        </w:rPr>
        <w:t>Федеральный закон от 29 декабря 2010 г. № 436-ФЗ</w:t>
      </w:r>
      <w:r w:rsidRPr="00CB6550">
        <w:rPr>
          <w:rFonts w:ascii="Times New Roman" w:eastAsia="Times New Roman" w:hAnsi="Times New Roman"/>
        </w:rPr>
        <w:t xml:space="preserve"> </w:t>
      </w:r>
      <w:r w:rsidRPr="00CB6550">
        <w:rPr>
          <w:rStyle w:val="a6"/>
          <w:rFonts w:ascii="Times New Roman" w:hAnsi="Times New Roman"/>
          <w:color w:val="auto"/>
        </w:rPr>
        <w:t>«О защите детей от информации, причиняющей вред их здоровью и развитию».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Федеральный закон от 29 декабря 2012 г. № 273-ФЗ «Об образовании в Российской Федерации»</w:t>
      </w:r>
      <w:r w:rsidRPr="00CB6550">
        <w:rPr>
          <w:rFonts w:ascii="Times New Roman" w:hAnsi="Times New Roman"/>
        </w:rPr>
        <w:t>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Постановление Правительства РФ от 14 мая 2015 г. № 466 «О ежегодных основных удлиненных оплачиваемых отпусках»</w:t>
      </w:r>
      <w:r w:rsidRPr="00CB6550">
        <w:rPr>
          <w:rFonts w:ascii="Times New Roman" w:hAnsi="Times New Roman"/>
        </w:rPr>
        <w:t>.</w:t>
      </w:r>
      <w:r w:rsidRPr="00CB6550">
        <w:rPr>
          <w:rFonts w:ascii="Times New Roman" w:eastAsia="Times New Roman" w:hAnsi="Times New Roman"/>
        </w:rPr>
        <w:t xml:space="preserve"> 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„Санитарно-эпидемиологические требования к организациям воспитания и обучения, отдыха и оздоровления детей и </w:t>
      </w:r>
      <w:proofErr w:type="gramStart"/>
      <w:r w:rsidRPr="00CB6550">
        <w:rPr>
          <w:rFonts w:ascii="Times New Roman" w:eastAsia="Times New Roman" w:hAnsi="Times New Roman"/>
        </w:rPr>
        <w:t>молодежи“</w:t>
      </w:r>
      <w:proofErr w:type="gramEnd"/>
      <w:r w:rsidRPr="00CB6550">
        <w:rPr>
          <w:rFonts w:ascii="Times New Roman" w:eastAsia="Times New Roman" w:hAnsi="Times New Roman"/>
        </w:rPr>
        <w:t xml:space="preserve">. 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Постановление Главного государственного санитарного врача РФ от 27 октября 2020 г. № 32 «Об утверждении санитарно-эпидемиологических правил и норм СанПиН 2.3/2.4.3590-20 „Санитарно-эпидемиологические требования к организации общественного питания </w:t>
      </w:r>
      <w:proofErr w:type="gramStart"/>
      <w:r w:rsidRPr="00CB6550">
        <w:rPr>
          <w:rFonts w:ascii="Times New Roman" w:eastAsia="Times New Roman" w:hAnsi="Times New Roman"/>
        </w:rPr>
        <w:t>населения“</w:t>
      </w:r>
      <w:proofErr w:type="gramEnd"/>
      <w:r w:rsidRPr="00CB6550">
        <w:rPr>
          <w:rFonts w:ascii="Times New Roman" w:eastAsia="Times New Roman" w:hAnsi="Times New Roman"/>
        </w:rPr>
        <w:t xml:space="preserve"> 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Постановление Главного государственного санитарного врача РФ от 28 января 2021 г. № 2 «Об утверждении санитарных правил и норм СанПиН 1.2.3685-21 „Гигиенические нормативы и требования к обеспечению безопасности и (или) безвредности для человека факторов среды обитания.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Постановление Правительства РФ от 21 февраля 2022 г. № 225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организаций». 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Распоряжение Правительства Российской Федерации от 29 мая 2015 г. № 999-р «Об утверждении Стратегии развития воспитания в Российской Федерации на период до 2025 года».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Распоряжение Правительства РФ от 31 марта 2022 г. № 678-р «Об утверждении Концепции развития дополнительного образования детей».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здравоохранения и социального развития РФ от 26 августа 2010 г. № 761н «Об утверждении Единого квалификационного справочника должностей руководителей, специалистов и служащих, раздел „Квалификационные характеристики должностей работников образования.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образования и науки России от 20 сентября 2013 г. № 1082 «Об утверждении Положения о психолого-медико-педагогической комиссии».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Приказ </w:t>
      </w:r>
      <w:proofErr w:type="spellStart"/>
      <w:r w:rsidRPr="00CB6550">
        <w:rPr>
          <w:rFonts w:ascii="Times New Roman" w:eastAsia="Times New Roman" w:hAnsi="Times New Roman"/>
        </w:rPr>
        <w:t>Минобрнауки</w:t>
      </w:r>
      <w:proofErr w:type="spellEnd"/>
      <w:r w:rsidRPr="00CB6550">
        <w:rPr>
          <w:rFonts w:ascii="Times New Roman" w:eastAsia="Times New Roman" w:hAnsi="Times New Roman"/>
        </w:rPr>
        <w:t xml:space="preserve"> России от 17 октября 2013 г. № 1155 «Об утверждении федерального государственного образовательного стандарта дошкольного образования». 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hAnsi="Times New Roman"/>
        </w:rPr>
      </w:pPr>
      <w:r w:rsidRPr="00CB6550">
        <w:rPr>
          <w:rFonts w:ascii="Times New Roman" w:hAnsi="Times New Roman"/>
        </w:rPr>
        <w:lastRenderedPageBreak/>
        <w:t xml:space="preserve">Приказ Министерства труда России от 18 октября 2013 г. № 544н «Об утверждении профессионального стандарта „Педагог (педагогическая деятельность в сфере дошкольного, начального общего, основного общего, среднего общего образования) (воспитатель, </w:t>
      </w:r>
      <w:proofErr w:type="gramStart"/>
      <w:r w:rsidRPr="00CB6550">
        <w:rPr>
          <w:rFonts w:ascii="Times New Roman" w:hAnsi="Times New Roman"/>
        </w:rPr>
        <w:t>учитель)“</w:t>
      </w:r>
      <w:proofErr w:type="gramEnd"/>
      <w:r w:rsidRPr="00CB6550">
        <w:rPr>
          <w:rFonts w:ascii="Times New Roman" w:hAnsi="Times New Roman"/>
        </w:rPr>
        <w:t>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hAnsi="Times New Roman"/>
        </w:rPr>
      </w:pPr>
      <w:r w:rsidRPr="00CB6550">
        <w:rPr>
          <w:rFonts w:ascii="Times New Roman" w:hAnsi="Times New Roman"/>
        </w:rPr>
        <w:t>Приказ Министерства образования и науки России от 13 января 2014 г. № 8 «Об утверждении примерной формы договора об образовании по образовательным программам дошкольного образования».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образования и науки России от 22 декабря 2014 г.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оговариваемой в трудовом договоре».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образования и науки России от 11 мая 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hAnsi="Times New Roman"/>
        </w:rPr>
      </w:pPr>
      <w:r w:rsidRPr="00CB6550">
        <w:rPr>
          <w:rFonts w:ascii="Times New Roman" w:hAnsi="Times New Roman"/>
        </w:rPr>
        <w:t>Приказ Министерства просвещения России от 15 мая 2020 г. № 236 «Об утверждении Порядка приема на обучение по образовательным программам дошкольного образования».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просвещения России от 31 июля 2020 г. № 373 «Об утверждении Порядка организации и осуществления образовательной деятельности по основным общеобразовательным программам — образовательным программам дошкольного образования».</w:t>
      </w:r>
    </w:p>
    <w:p w:rsidR="00380AD9" w:rsidRPr="00CB6550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 xml:space="preserve">Приказ </w:t>
      </w:r>
      <w:proofErr w:type="spellStart"/>
      <w:r w:rsidRPr="00CB6550">
        <w:rPr>
          <w:rFonts w:ascii="Times New Roman" w:eastAsia="Times New Roman" w:hAnsi="Times New Roman"/>
        </w:rPr>
        <w:t>Минпросвещения</w:t>
      </w:r>
      <w:proofErr w:type="spellEnd"/>
      <w:r w:rsidRPr="00CB6550">
        <w:rPr>
          <w:rFonts w:ascii="Times New Roman" w:eastAsia="Times New Roman" w:hAnsi="Times New Roman"/>
        </w:rPr>
        <w:t xml:space="preserve"> России от 25 ноября 2022 № 1028 «Об утверждении федеральной образовательной программы дошкольного образования».</w:t>
      </w:r>
    </w:p>
    <w:p w:rsidR="00380AD9" w:rsidRDefault="00380AD9" w:rsidP="00380AD9">
      <w:pPr>
        <w:pStyle w:val="a5"/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  <w:r w:rsidRPr="00CB6550">
        <w:rPr>
          <w:rFonts w:ascii="Times New Roman" w:eastAsia="Times New Roman" w:hAnsi="Times New Roman"/>
        </w:rPr>
        <w:t>Приказ Министерства просвещения России от 24 марта 2023 г. № 196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380AD9" w:rsidRDefault="00380AD9" w:rsidP="00380AD9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380AD9" w:rsidRDefault="00380AD9" w:rsidP="00380AD9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380AD9" w:rsidRDefault="00380AD9" w:rsidP="00380AD9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380AD9" w:rsidRDefault="00380AD9" w:rsidP="00380AD9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380AD9" w:rsidRDefault="00380AD9" w:rsidP="00380AD9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265BA" w:rsidRPr="00B265BA" w:rsidRDefault="00B265BA" w:rsidP="00B265BA">
      <w:pPr>
        <w:pBdr>
          <w:top w:val="nil"/>
          <w:left w:val="nil"/>
          <w:bottom w:val="nil"/>
          <w:right w:val="nil"/>
          <w:between w:val="nil"/>
        </w:pBdr>
        <w:spacing w:before="60" w:after="0" w:line="240" w:lineRule="auto"/>
        <w:jc w:val="both"/>
        <w:rPr>
          <w:rFonts w:ascii="Times New Roman" w:eastAsia="Times New Roman" w:hAnsi="Times New Roman"/>
        </w:rPr>
      </w:pPr>
    </w:p>
    <w:p w:rsidR="00B14802" w:rsidRDefault="00B14802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A76E6" w:rsidRPr="00685B8A" w:rsidRDefault="00791F69" w:rsidP="00EC4EDD">
      <w:pPr>
        <w:pStyle w:val="a5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Ц</w:t>
      </w:r>
      <w:r w:rsidR="001A76E6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ЕЛЕВОЙ РАЗДЕЛ </w:t>
      </w:r>
    </w:p>
    <w:p w:rsidR="001A76E6" w:rsidRPr="00685B8A" w:rsidRDefault="001A76E6" w:rsidP="001A76E6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6E6" w:rsidRDefault="001A76E6" w:rsidP="00EC4ED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hanging="371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Пояснительная записка</w:t>
      </w:r>
    </w:p>
    <w:p w:rsidR="00FB33E1" w:rsidRPr="00685B8A" w:rsidRDefault="00FB33E1" w:rsidP="00FB33E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BF45B1" w:rsidRPr="00685B8A" w:rsidRDefault="001A76E6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Образовательная программа дошкольного образования (далее – Программа) </w:t>
      </w:r>
      <w:r w:rsidR="005D001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униципального дошкольного образовательного учреждения детский сад</w:t>
      </w:r>
      <w:r w:rsidR="002D1C0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D1C0C">
        <w:rPr>
          <w:rFonts w:ascii="Times New Roman" w:eastAsia="Times New Roman" w:hAnsi="Times New Roman" w:cs="Times New Roman"/>
          <w:color w:val="000000"/>
          <w:sz w:val="24"/>
          <w:szCs w:val="24"/>
        </w:rPr>
        <w:t>с.Микшино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(далее - </w:t>
      </w:r>
      <w:r w:rsidR="00791F6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8D1BB5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D1BB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), разработана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соответствии</w:t>
      </w:r>
      <w:r w:rsidR="00BF45B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F45B1" w:rsidRPr="00685B8A" w:rsidRDefault="003603E7" w:rsidP="00EC4EDD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685B8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 xml:space="preserve"> </w:t>
      </w:r>
      <w:r w:rsidR="00BF45B1" w:rsidRPr="00685B8A">
        <w:rPr>
          <w:rFonts w:ascii="Times New Roman" w:hAnsi="Times New Roman"/>
          <w:bCs/>
          <w:sz w:val="24"/>
          <w:szCs w:val="24"/>
        </w:rPr>
        <w:t>федеральным государственным образовательным стандартом дошкольного образования</w:t>
      </w:r>
      <w:r w:rsidR="00BF45B1" w:rsidRPr="00685B8A">
        <w:rPr>
          <w:rFonts w:ascii="Times New Roman" w:hAnsi="Times New Roman"/>
          <w:sz w:val="24"/>
          <w:szCs w:val="24"/>
        </w:rPr>
        <w:t xml:space="preserve"> (ФГОС ДО)</w:t>
      </w:r>
    </w:p>
    <w:p w:rsidR="00BF45B1" w:rsidRPr="00685B8A" w:rsidRDefault="00BF45B1" w:rsidP="00EC4EDD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685B8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 xml:space="preserve"> федеральной образовательной программой дошкольного образования (</w:t>
      </w:r>
      <w:r w:rsidR="003603E7" w:rsidRPr="00685B8A">
        <w:rPr>
          <w:rFonts w:ascii="Times New Roman" w:hAnsi="Times New Roman"/>
          <w:bCs/>
          <w:sz w:val="24"/>
          <w:szCs w:val="24"/>
        </w:rPr>
        <w:t xml:space="preserve"> далее </w:t>
      </w:r>
      <w:r w:rsidRPr="00685B8A">
        <w:rPr>
          <w:rFonts w:ascii="Times New Roman" w:hAnsi="Times New Roman"/>
          <w:bCs/>
          <w:sz w:val="24"/>
          <w:szCs w:val="24"/>
        </w:rPr>
        <w:t>ФОП ДО)</w:t>
      </w:r>
    </w:p>
    <w:p w:rsidR="00BF45B1" w:rsidRPr="00685B8A" w:rsidRDefault="00BF45B1" w:rsidP="00EC4EDD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685B8A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 xml:space="preserve"> использованием технологий:</w:t>
      </w:r>
    </w:p>
    <w:p w:rsidR="00BF45B1" w:rsidRPr="00685B8A" w:rsidRDefault="00FB33E1" w:rsidP="00EC4EDD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Cs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bCs/>
          <w:sz w:val="24"/>
          <w:szCs w:val="24"/>
        </w:rPr>
        <w:t xml:space="preserve"> «От рождения до школы</w:t>
      </w:r>
      <w:r w:rsidR="00BF45B1" w:rsidRPr="00685B8A">
        <w:rPr>
          <w:rFonts w:ascii="Times New Roman" w:hAnsi="Times New Roman"/>
          <w:bCs/>
          <w:sz w:val="24"/>
          <w:szCs w:val="24"/>
        </w:rPr>
        <w:t>»</w:t>
      </w:r>
      <w:r w:rsidR="003F033D" w:rsidRPr="00685B8A">
        <w:rPr>
          <w:rFonts w:ascii="Times New Roman" w:hAnsi="Times New Roman"/>
          <w:bCs/>
          <w:sz w:val="24"/>
          <w:szCs w:val="24"/>
        </w:rPr>
        <w:t xml:space="preserve"> под ред. Н.Е. </w:t>
      </w:r>
      <w:proofErr w:type="spellStart"/>
      <w:r w:rsidR="003F033D" w:rsidRPr="00685B8A">
        <w:rPr>
          <w:rFonts w:ascii="Times New Roman" w:hAnsi="Times New Roman"/>
          <w:bCs/>
          <w:sz w:val="24"/>
          <w:szCs w:val="24"/>
        </w:rPr>
        <w:t>Вераксы</w:t>
      </w:r>
      <w:proofErr w:type="spellEnd"/>
    </w:p>
    <w:p w:rsidR="00BF45B1" w:rsidRPr="00685B8A" w:rsidRDefault="00BF45B1" w:rsidP="00EC4EDD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685B8A">
        <w:rPr>
          <w:rFonts w:ascii="Times New Roman" w:hAnsi="Times New Roman"/>
          <w:bCs/>
          <w:sz w:val="24"/>
          <w:szCs w:val="24"/>
        </w:rPr>
        <w:t>парциальной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 xml:space="preserve"> программы « </w:t>
      </w:r>
      <w:r w:rsidRPr="00685B8A">
        <w:rPr>
          <w:rFonts w:ascii="Times New Roman" w:hAnsi="Times New Roman"/>
          <w:sz w:val="24"/>
          <w:szCs w:val="24"/>
        </w:rPr>
        <w:t>Добрый мир</w:t>
      </w:r>
      <w:r w:rsidRPr="00685B8A">
        <w:rPr>
          <w:rFonts w:ascii="Times New Roman" w:hAnsi="Times New Roman"/>
          <w:bCs/>
          <w:sz w:val="24"/>
          <w:szCs w:val="24"/>
        </w:rPr>
        <w:t>»</w:t>
      </w:r>
      <w:r w:rsidR="003F033D" w:rsidRPr="00685B8A">
        <w:rPr>
          <w:rFonts w:ascii="Times New Roman" w:hAnsi="Times New Roman"/>
          <w:bCs/>
          <w:sz w:val="24"/>
          <w:szCs w:val="24"/>
        </w:rPr>
        <w:t xml:space="preserve"> автор-составитель Л.Л. Шевченко</w:t>
      </w:r>
    </w:p>
    <w:p w:rsidR="00BF45B1" w:rsidRPr="00685B8A" w:rsidRDefault="00BF45B1" w:rsidP="00EC4EDD">
      <w:pPr>
        <w:pStyle w:val="a5"/>
        <w:numPr>
          <w:ilvl w:val="0"/>
          <w:numId w:val="22"/>
        </w:numPr>
        <w:spacing w:after="160"/>
        <w:rPr>
          <w:rFonts w:ascii="Times New Roman" w:hAnsi="Times New Roman"/>
          <w:bCs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Программа реализуется на русском языке</w:t>
      </w:r>
      <w:r w:rsidR="003F033D" w:rsidRPr="00685B8A">
        <w:rPr>
          <w:rFonts w:ascii="Times New Roman" w:hAnsi="Times New Roman"/>
          <w:bCs/>
          <w:sz w:val="24"/>
          <w:szCs w:val="24"/>
        </w:rPr>
        <w:t>.</w:t>
      </w:r>
    </w:p>
    <w:p w:rsidR="001A76E6" w:rsidRPr="00685B8A" w:rsidRDefault="001A76E6" w:rsidP="003F033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состоит из обязательной части и части, формируемой участниками образовательных отношений (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далее по тексту </w:t>
      </w:r>
      <w:r w:rsidR="003603E7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ЧФУ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выделена курсивом).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 части являются взаимодополняющими и необходимыми с точки зрения реализации Стандарта:</w:t>
      </w:r>
    </w:p>
    <w:p w:rsidR="001A76E6" w:rsidRPr="00685B8A" w:rsidRDefault="001A76E6" w:rsidP="008D1BB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tbl>
      <w:tblPr>
        <w:tblStyle w:val="7"/>
        <w:tblW w:w="0" w:type="auto"/>
        <w:tblLook w:val="04A0" w:firstRow="1" w:lastRow="0" w:firstColumn="1" w:lastColumn="0" w:noHBand="0" w:noVBand="1"/>
      </w:tblPr>
      <w:tblGrid>
        <w:gridCol w:w="1914"/>
        <w:gridCol w:w="2148"/>
        <w:gridCol w:w="4648"/>
        <w:gridCol w:w="1746"/>
      </w:tblGrid>
      <w:tr w:rsidR="00033C5B" w:rsidRPr="00685B8A" w:rsidTr="00627AA8">
        <w:tc>
          <w:tcPr>
            <w:tcW w:w="1916" w:type="dxa"/>
          </w:tcPr>
          <w:p w:rsidR="00627AA8" w:rsidRPr="00685B8A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color w:val="000000"/>
                <w:sz w:val="24"/>
                <w:szCs w:val="24"/>
              </w:rPr>
              <w:t>Группы</w:t>
            </w:r>
          </w:p>
        </w:tc>
        <w:tc>
          <w:tcPr>
            <w:tcW w:w="2161" w:type="dxa"/>
          </w:tcPr>
          <w:p w:rsidR="00627AA8" w:rsidRPr="00685B8A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color w:val="000000"/>
                <w:sz w:val="24"/>
                <w:szCs w:val="24"/>
              </w:rPr>
              <w:t>Обязательная часть</w:t>
            </w:r>
          </w:p>
        </w:tc>
        <w:tc>
          <w:tcPr>
            <w:tcW w:w="4849" w:type="dxa"/>
          </w:tcPr>
          <w:p w:rsidR="00627AA8" w:rsidRPr="00685B8A" w:rsidRDefault="00627AA8" w:rsidP="00C31D36">
            <w:pPr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rFonts w:eastAsia="Times New Roman"/>
                <w:b/>
                <w:i/>
                <w:color w:val="000000"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756" w:type="dxa"/>
          </w:tcPr>
          <w:p w:rsidR="00627AA8" w:rsidRPr="00685B8A" w:rsidRDefault="00627AA8" w:rsidP="00627AA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  <w:r w:rsidRPr="00685B8A">
              <w:rPr>
                <w:color w:val="000000"/>
                <w:sz w:val="24"/>
                <w:szCs w:val="24"/>
              </w:rPr>
              <w:t>Соотношение частей Программы, %</w:t>
            </w:r>
          </w:p>
        </w:tc>
      </w:tr>
      <w:tr w:rsidR="00033C5B" w:rsidRPr="00685B8A" w:rsidTr="00627AA8">
        <w:trPr>
          <w:trHeight w:val="1253"/>
        </w:trPr>
        <w:tc>
          <w:tcPr>
            <w:tcW w:w="1916" w:type="dxa"/>
          </w:tcPr>
          <w:p w:rsidR="00627AA8" w:rsidRPr="00685B8A" w:rsidRDefault="00033C5B" w:rsidP="00627A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Младшая разновозрастная г</w:t>
            </w:r>
            <w:r w:rsidR="00627AA8" w:rsidRPr="00685B8A">
              <w:rPr>
                <w:rFonts w:eastAsia="Times New Roman"/>
                <w:sz w:val="24"/>
                <w:szCs w:val="24"/>
              </w:rPr>
              <w:t>рупп</w:t>
            </w:r>
            <w:r w:rsidRPr="00685B8A">
              <w:rPr>
                <w:rFonts w:eastAsia="Times New Roman"/>
                <w:sz w:val="24"/>
                <w:szCs w:val="24"/>
              </w:rPr>
              <w:t>а</w:t>
            </w:r>
          </w:p>
          <w:p w:rsidR="00033C5B" w:rsidRPr="00685B8A" w:rsidRDefault="00033C5B" w:rsidP="00627AA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685B8A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85B8A">
              <w:rPr>
                <w:rFonts w:eastAsia="Times New Roman"/>
                <w:sz w:val="24"/>
                <w:szCs w:val="24"/>
              </w:rPr>
              <w:t xml:space="preserve"> 1 до 3 лет)</w:t>
            </w:r>
          </w:p>
        </w:tc>
        <w:tc>
          <w:tcPr>
            <w:tcW w:w="2161" w:type="dxa"/>
            <w:vMerge w:val="restart"/>
          </w:tcPr>
          <w:p w:rsidR="00627AA8" w:rsidRPr="00685B8A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color w:val="000000"/>
                <w:sz w:val="24"/>
                <w:szCs w:val="24"/>
              </w:rPr>
              <w:t>ФОП ДО – утверждена Приказом Министерства просвещения Российской федерации №1028 от 25 ноября 2022г.</w:t>
            </w:r>
          </w:p>
          <w:p w:rsidR="00627AA8" w:rsidRPr="00685B8A" w:rsidRDefault="00627AA8" w:rsidP="00627AA8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 xml:space="preserve">Реализуется педагогическими работниками ДОО во всех помещениях и на территории детского сада, со всеми детьми ДОО. </w:t>
            </w:r>
          </w:p>
          <w:p w:rsidR="00627AA8" w:rsidRPr="00685B8A" w:rsidRDefault="00627AA8" w:rsidP="00627AA8">
            <w:pPr>
              <w:ind w:right="36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627AA8" w:rsidRPr="00685B8A" w:rsidRDefault="00033C5B" w:rsidP="00E17142">
            <w:pPr>
              <w:widowControl w:val="0"/>
              <w:tabs>
                <w:tab w:val="left" w:pos="567"/>
              </w:tabs>
              <w:suppressAutoHyphens/>
              <w:autoSpaceDN w:val="0"/>
              <w:jc w:val="center"/>
              <w:rPr>
                <w:rFonts w:eastAsia="Andale Sans UI" w:cs="Tahoma"/>
                <w:kern w:val="3"/>
                <w:sz w:val="24"/>
                <w:szCs w:val="24"/>
                <w:highlight w:val="yellow"/>
                <w:lang w:eastAsia="ja-JP" w:bidi="fa-IR"/>
              </w:rPr>
            </w:pPr>
            <w:r w:rsidRPr="00685B8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-</w:t>
            </w:r>
            <w:r w:rsidR="00E17142" w:rsidRPr="00685B8A">
              <w:rPr>
                <w:rFonts w:eastAsia="Andale Sans UI" w:cs="Tahoma"/>
                <w:kern w:val="3"/>
                <w:sz w:val="24"/>
                <w:szCs w:val="24"/>
                <w:lang w:eastAsia="ja-JP" w:bidi="fa-IR"/>
              </w:rPr>
              <w:t>--------</w:t>
            </w:r>
          </w:p>
        </w:tc>
        <w:tc>
          <w:tcPr>
            <w:tcW w:w="1756" w:type="dxa"/>
          </w:tcPr>
          <w:p w:rsidR="00627AA8" w:rsidRPr="00685B8A" w:rsidRDefault="00033C5B" w:rsidP="00627AA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E17142" w:rsidRPr="00685B8A" w:rsidTr="003603E7">
        <w:trPr>
          <w:trHeight w:val="3537"/>
        </w:trPr>
        <w:tc>
          <w:tcPr>
            <w:tcW w:w="1916" w:type="dxa"/>
          </w:tcPr>
          <w:p w:rsidR="00E17142" w:rsidRPr="00685B8A" w:rsidRDefault="00E17142" w:rsidP="00CC1B58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Смешанная дошкольная группа</w:t>
            </w:r>
          </w:p>
          <w:p w:rsidR="00E17142" w:rsidRPr="00685B8A" w:rsidRDefault="00E17142" w:rsidP="00033C5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685B8A">
              <w:rPr>
                <w:rFonts w:eastAsia="Times New Roman"/>
                <w:sz w:val="24"/>
                <w:szCs w:val="24"/>
              </w:rPr>
              <w:t>(</w:t>
            </w:r>
            <w:proofErr w:type="gramStart"/>
            <w:r w:rsidRPr="00685B8A">
              <w:rPr>
                <w:rFonts w:eastAsia="Times New Roman"/>
                <w:sz w:val="24"/>
                <w:szCs w:val="24"/>
              </w:rPr>
              <w:t>с</w:t>
            </w:r>
            <w:proofErr w:type="gramEnd"/>
            <w:r w:rsidRPr="00685B8A">
              <w:rPr>
                <w:rFonts w:eastAsia="Times New Roman"/>
                <w:sz w:val="24"/>
                <w:szCs w:val="24"/>
              </w:rPr>
              <w:t xml:space="preserve"> 4 до 7 лет)</w:t>
            </w:r>
          </w:p>
        </w:tc>
        <w:tc>
          <w:tcPr>
            <w:tcW w:w="2161" w:type="dxa"/>
            <w:vMerge/>
          </w:tcPr>
          <w:p w:rsidR="00E17142" w:rsidRPr="00685B8A" w:rsidRDefault="00E17142" w:rsidP="00CC1B58">
            <w:pPr>
              <w:ind w:right="-144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4849" w:type="dxa"/>
          </w:tcPr>
          <w:p w:rsidR="00516FBF" w:rsidRPr="00685B8A" w:rsidRDefault="00E17142" w:rsidP="001B13E7">
            <w:pPr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</w:pPr>
            <w:r w:rsidRPr="00685B8A">
              <w:rPr>
                <w:rFonts w:eastAsia="Andale Sans UI"/>
                <w:i/>
                <w:kern w:val="3"/>
                <w:sz w:val="24"/>
                <w:szCs w:val="24"/>
                <w:lang w:eastAsia="ja-JP" w:bidi="fa-IR"/>
              </w:rPr>
              <w:t xml:space="preserve">Парциальная программа «Добрый мир» Шевченко Л.Л. 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дополняет содержание </w:t>
            </w:r>
            <w:proofErr w:type="gramStart"/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образовательн</w:t>
            </w:r>
            <w:r w:rsidR="001B1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ых 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област</w:t>
            </w:r>
            <w:r w:rsidR="001B1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ей</w:t>
            </w:r>
            <w:proofErr w:type="gramEnd"/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 xml:space="preserve"> «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Познавательное развитие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val="de-DE" w:bidi="fa-IR"/>
              </w:rPr>
              <w:t>»</w:t>
            </w:r>
            <w:r w:rsidR="001B1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, «Развитие речи»</w:t>
            </w:r>
            <w:r w:rsidR="00360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>, «»Художественно-эстетическое развитие»</w:t>
            </w:r>
            <w:r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. </w:t>
            </w:r>
            <w:r w:rsidR="003603E7" w:rsidRPr="00685B8A">
              <w:rPr>
                <w:rFonts w:eastAsia="Times New Roman"/>
                <w:i/>
                <w:color w:val="000000"/>
                <w:kern w:val="3"/>
                <w:sz w:val="24"/>
                <w:szCs w:val="24"/>
                <w:lang w:bidi="fa-IR"/>
              </w:rPr>
              <w:t xml:space="preserve"> </w:t>
            </w:r>
          </w:p>
          <w:p w:rsidR="00E17142" w:rsidRPr="00685B8A" w:rsidRDefault="00E17142" w:rsidP="001B13E7">
            <w:pPr>
              <w:rPr>
                <w:sz w:val="24"/>
                <w:szCs w:val="24"/>
              </w:rPr>
            </w:pP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П</w:t>
            </w:r>
            <w:proofErr w:type="spellStart"/>
            <w:r w:rsidR="00516FBF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арциальная</w:t>
            </w:r>
            <w:proofErr w:type="spellEnd"/>
            <w:r w:rsidR="003603E7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п</w:t>
            </w:r>
            <w:proofErr w:type="spellStart"/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>рограмма</w:t>
            </w:r>
            <w:proofErr w:type="spellEnd"/>
            <w:r w:rsidR="00516FBF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«Добрый мир» </w:t>
            </w: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val="de-DE" w:eastAsia="ja-JP" w:bidi="fa-IR"/>
              </w:rPr>
              <w:t xml:space="preserve"> </w:t>
            </w: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реализуется педагогическими работниками ДОО во всех помещени</w:t>
            </w:r>
            <w:r w:rsidR="001B13E7"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>ях, на всей территории ДОО</w:t>
            </w:r>
            <w:r w:rsidRPr="00685B8A">
              <w:rPr>
                <w:rFonts w:eastAsia="Andale Sans UI"/>
                <w:i/>
                <w:kern w:val="3"/>
                <w:sz w:val="24"/>
                <w:szCs w:val="24"/>
                <w:shd w:val="clear" w:color="auto" w:fill="FFFFFF"/>
                <w:lang w:eastAsia="ja-JP" w:bidi="fa-IR"/>
              </w:rPr>
              <w:t xml:space="preserve"> с  детьми 5-7 лет. </w:t>
            </w:r>
          </w:p>
        </w:tc>
        <w:tc>
          <w:tcPr>
            <w:tcW w:w="1756" w:type="dxa"/>
          </w:tcPr>
          <w:p w:rsidR="00E17142" w:rsidRPr="00685B8A" w:rsidRDefault="00E17142" w:rsidP="00CC1B58">
            <w:pPr>
              <w:ind w:right="-144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color w:val="000000"/>
                <w:sz w:val="24"/>
                <w:szCs w:val="24"/>
              </w:rPr>
              <w:t>80/20</w:t>
            </w:r>
          </w:p>
        </w:tc>
      </w:tr>
    </w:tbl>
    <w:p w:rsidR="00627AA8" w:rsidRPr="00685B8A" w:rsidRDefault="00627AA8" w:rsidP="001A76E6">
      <w:pPr>
        <w:spacing w:after="0" w:line="240" w:lineRule="auto"/>
        <w:ind w:right="-144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44CF8" w:rsidRPr="00685B8A" w:rsidRDefault="00A44CF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FB33E1" w:rsidRDefault="00FB33E1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lastRenderedPageBreak/>
        <w:t xml:space="preserve">Цели и задачи реализации Программы </w:t>
      </w:r>
    </w:p>
    <w:p w:rsidR="00627AA8" w:rsidRPr="00685B8A" w:rsidRDefault="00627AA8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BB4F74" w:rsidRPr="00685B8A" w:rsidRDefault="001A76E6" w:rsidP="00646034">
      <w:pPr>
        <w:pBdr>
          <w:top w:val="nil"/>
          <w:left w:val="nil"/>
          <w:bottom w:val="nil"/>
          <w:right w:val="nil"/>
          <w:between w:val="nil"/>
        </w:pBdr>
        <w:spacing w:after="0"/>
        <w:ind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627AA8" w:rsidRPr="00685B8A" w:rsidRDefault="00627AA8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определена в соответствии с</w:t>
      </w:r>
      <w:r w:rsidR="007E01F9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п. 14.1</w:t>
      </w:r>
      <w:r w:rsidR="00883020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ФОП ДО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 р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</w:t>
      </w:r>
      <w:r w:rsidR="00BB4F74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определены с</w:t>
      </w:r>
      <w:r w:rsidR="007E01F9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BB4F7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п. 14.2</w:t>
      </w:r>
      <w:r w:rsidR="008830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ФОП ДО: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1A76E6" w:rsidRPr="00685B8A" w:rsidRDefault="001A76E6" w:rsidP="009C211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 xml:space="preserve">Принципы и подходы к </w:t>
      </w:r>
      <w:r w:rsidR="003766AC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формированию Программы</w:t>
      </w:r>
    </w:p>
    <w:p w:rsidR="00627AA8" w:rsidRPr="00685B8A" w:rsidRDefault="00627AA8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3766AC" w:rsidRPr="00685B8A" w:rsidRDefault="001A76E6" w:rsidP="004C5ACE">
      <w:pPr>
        <w:pBdr>
          <w:top w:val="nil"/>
          <w:left w:val="nil"/>
          <w:bottom w:val="nil"/>
          <w:right w:val="nil"/>
          <w:between w:val="nil"/>
        </w:pBdr>
        <w:spacing w:after="0"/>
        <w:ind w:right="-144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Обязательная часть: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Согласно </w:t>
      </w:r>
      <w:r w:rsidR="003766A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п. 14.3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ФОП и </w:t>
      </w:r>
      <w:r w:rsidR="003766A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п.1.4 Стандарта</w:t>
      </w:r>
      <w:r w:rsidR="008830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построена на следующих принципах</w:t>
      </w:r>
      <w:r w:rsidR="003766A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полноценное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проживание ребёнком всех этапов детства (младенческого, раннего и дошкольного возрастов), обогащение (амплификация) детского развития;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lastRenderedPageBreak/>
        <w:t>построение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содействие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 сотрудничество детей и родителей (законных представителей), совершеннолетних членов семьи, принимающих участие в воспитании детей младенческого, раннего и дошкольного возрастов, а также педагогических работников (далее вместе - взрослые);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признание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ребёнка полноценным участником (субъектом) образовательных отношений;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поддержка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инициативы детей в различных видах деятельности;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сотрудничество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ДОО с семьей;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приобщение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детей к социокультурным нормам, традициям семьи, общества и государства;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формирование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познавательных интересов и познавательных действий ребёнка в различных видах деятельности;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возрастная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адекватность дошкольного образования (соответствие условий, требований, методов возрасту и особенностям развития);</w:t>
      </w:r>
    </w:p>
    <w:p w:rsidR="001A76E6" w:rsidRPr="00685B8A" w:rsidRDefault="001A76E6" w:rsidP="00EC4EDD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учёт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этнокультурной ситуации развития детей.</w:t>
      </w: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1A76E6" w:rsidRPr="00685B8A" w:rsidRDefault="001A76E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Программа </w:t>
      </w:r>
      <w:r w:rsidR="004B111E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основывается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 на следующих подходах:</w:t>
      </w:r>
    </w:p>
    <w:p w:rsidR="00C31D36" w:rsidRPr="00685B8A" w:rsidRDefault="00C31D36" w:rsidP="00B0008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p w:rsidR="004B111E" w:rsidRPr="00685B8A" w:rsidRDefault="004B111E" w:rsidP="00EC4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системно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-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деятельностный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 подход – это</w:t>
      </w:r>
      <w:r w:rsidR="007E01F9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1A76E6" w:rsidRPr="00685B8A" w:rsidRDefault="001A76E6" w:rsidP="00EC4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гуманистический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подход – </w:t>
      </w:r>
      <w:r w:rsidR="002C5C88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предполагающий признание личностного начала в ребенке, ориентацию на его субъективные потребности и интересы, признание его прав и свобод, </w:t>
      </w:r>
      <w:proofErr w:type="spellStart"/>
      <w:r w:rsidR="002C5C88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самоценности</w:t>
      </w:r>
      <w:proofErr w:type="spellEnd"/>
      <w:r w:rsidR="002C5C88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5B0C1D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детства</w:t>
      </w:r>
      <w:r w:rsidR="002C5C88"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как основы психического развития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;</w:t>
      </w:r>
    </w:p>
    <w:p w:rsidR="001A76E6" w:rsidRPr="00685B8A" w:rsidRDefault="001A76E6" w:rsidP="00EC4EDD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диалогический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(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полисубъектный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:rsidR="007F4FDB" w:rsidRPr="00685B8A" w:rsidRDefault="007F4FDB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7F4FDB" w:rsidRPr="00685B8A" w:rsidRDefault="007F4FDB" w:rsidP="007F4FDB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1B13E7" w:rsidRPr="00685B8A" w:rsidRDefault="00CC1B5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Цел</w:t>
      </w:r>
      <w:r w:rsidR="00947D06"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ь</w:t>
      </w: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:</w:t>
      </w:r>
      <w:r w:rsidR="001B13E7" w:rsidRPr="00685B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C1B58" w:rsidRPr="00685B8A" w:rsidRDefault="00947D06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highlight w:val="yellow"/>
        </w:rPr>
      </w:pPr>
      <w:r w:rsidRPr="00685B8A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B13E7" w:rsidRPr="00685B8A">
        <w:rPr>
          <w:rFonts w:ascii="Times New Roman" w:hAnsi="Times New Roman" w:cs="Times New Roman"/>
          <w:i/>
          <w:sz w:val="24"/>
          <w:szCs w:val="24"/>
        </w:rPr>
        <w:t>развитие личности ребёнка дошкольного возраста, формирование базовой культуры на основе отечественных традиционных духовных и нравственных ценностей.</w:t>
      </w:r>
    </w:p>
    <w:p w:rsidR="001B13E7" w:rsidRPr="00685B8A" w:rsidRDefault="001B13E7" w:rsidP="005C10F3">
      <w:pP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A1300B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="00627AA8"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Задачи:</w:t>
      </w:r>
    </w:p>
    <w:p w:rsidR="00947D06" w:rsidRPr="00685B8A" w:rsidRDefault="00947D0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9A7CC4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духовно – нравственное развитие и воспитание детей посредством</w:t>
      </w:r>
      <w:r w:rsidR="0094331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приобщения к традиционным духовным ценностям России, понимания значимости традиционных нравственных идеалов и моральных норм для жизни личности, семьи, общества.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9A7CC4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формирование у детей основополагающих морально-нравственных идеалов, установок, ценностей, норм, </w:t>
      </w:r>
      <w:r w:rsidR="009A7CC4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обеспечивающих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осознанный нравственный выбор;</w:t>
      </w:r>
    </w:p>
    <w:p w:rsidR="00943316" w:rsidRPr="00685B8A" w:rsidRDefault="009A7CC4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 п</w:t>
      </w:r>
      <w:r w:rsidR="0094331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риобретение культурологических знаний, необходимых для разностороннего развития детей;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FB3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создание условий творческого развития;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FB3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воспитание любви к Родине, семье;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FB33E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интеграции личности в национальную и мировую культуру;</w:t>
      </w:r>
    </w:p>
    <w:p w:rsidR="00943316" w:rsidRPr="00685B8A" w:rsidRDefault="009A7CC4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- </w:t>
      </w:r>
      <w:r w:rsidR="0094331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обеспечение ценностно – смысловой, содержательной, методической преемственности между ступенями дошкольного, начального и основного образования.</w:t>
      </w:r>
    </w:p>
    <w:p w:rsidR="00943316" w:rsidRPr="00685B8A" w:rsidRDefault="00943316" w:rsidP="005C10F3">
      <w:pP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627AA8" w:rsidRPr="00685B8A" w:rsidRDefault="00627AA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lastRenderedPageBreak/>
        <w:t>Принципы и подходы: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Отбор содержания программы «Добрый мир» произведен в соответствии с принципами: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культурологического характера содержания, позволяющего всем детям, независимо от национально – культурной и конфессиональной принадлежности познакомиться с традиционной духовно-нравственной культурой России;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личностно-ценностного соответствия содержания программы закономерностям развития детей дошкольного возраста;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целостности и интеграции образовательных областей программы дошкольного образования</w:t>
      </w:r>
      <w:r w:rsidR="00924778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: «Познавательное развитие», «Речевое развитие»;</w:t>
      </w:r>
    </w:p>
    <w:p w:rsidR="00924778" w:rsidRPr="00685B8A" w:rsidRDefault="0092477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 систематичности, последовательности и преемственности содержания между ступенями дошкольного, начального и основного общего образования.</w:t>
      </w:r>
    </w:p>
    <w:p w:rsidR="00A23B95" w:rsidRPr="00685B8A" w:rsidRDefault="00A23B95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947D06" w:rsidRPr="00685B8A" w:rsidRDefault="00947D06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  <w:t>Программа основывается на следующих подходах:</w:t>
      </w:r>
    </w:p>
    <w:p w:rsidR="00947D06" w:rsidRPr="00685B8A" w:rsidRDefault="00947D06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947D06" w:rsidRPr="00685B8A" w:rsidRDefault="009A7CC4" w:rsidP="009A7CC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- </w:t>
      </w:r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системно-</w:t>
      </w:r>
      <w:proofErr w:type="spellStart"/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деятельностный</w:t>
      </w:r>
      <w:proofErr w:type="spellEnd"/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 подход – это подход, при котором в образовательной деятельности главное место отводится активной и разносторонней, в максимальной степени самостоятельной деятельности ребенка;</w:t>
      </w:r>
    </w:p>
    <w:p w:rsidR="00947D06" w:rsidRPr="00685B8A" w:rsidRDefault="009A7CC4" w:rsidP="009A7CC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- </w:t>
      </w:r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гуманистический подход – предполагающий признание личностного начала в ребенке, ориентацию на его субъективные потребности и интересы, признание его прав и свобод, </w:t>
      </w:r>
      <w:proofErr w:type="spellStart"/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самоценности</w:t>
      </w:r>
      <w:proofErr w:type="spellEnd"/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 детства как основы психического развития;</w:t>
      </w:r>
    </w:p>
    <w:p w:rsidR="00947D06" w:rsidRPr="00685B8A" w:rsidRDefault="009A7CC4" w:rsidP="009A7CC4">
      <w:pPr>
        <w:pBdr>
          <w:top w:val="nil"/>
          <w:left w:val="nil"/>
          <w:bottom w:val="nil"/>
          <w:right w:val="nil"/>
          <w:between w:val="nil"/>
        </w:pBdr>
        <w:spacing w:after="0"/>
        <w:ind w:left="993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 xml:space="preserve">- </w:t>
      </w:r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диалогический (</w:t>
      </w:r>
      <w:proofErr w:type="spellStart"/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полисубъектный</w:t>
      </w:r>
      <w:proofErr w:type="spellEnd"/>
      <w:r w:rsidR="00947D06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en-US"/>
        </w:rPr>
        <w:t>) подход,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субъект- субъектных;</w:t>
      </w:r>
    </w:p>
    <w:p w:rsidR="00627AA8" w:rsidRPr="00685B8A" w:rsidRDefault="00627AA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CC1B58" w:rsidRPr="00685B8A" w:rsidRDefault="00CC1B58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u w:val="single"/>
        </w:rPr>
      </w:pPr>
    </w:p>
    <w:p w:rsidR="007F4FDB" w:rsidRPr="00685B8A" w:rsidRDefault="009C211A" w:rsidP="005C10F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Также реализация части Программы, формируемая участниками образовательных отношений, связана с условиями, традициями и укладом ДОО, что описано подробнее в рабочей программе воспитания (п. 2.8 Программы)</w:t>
      </w:r>
    </w:p>
    <w:p w:rsidR="00FE3F78" w:rsidRPr="00685B8A" w:rsidRDefault="00FE3F78" w:rsidP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1A76E6" w:rsidRPr="00685B8A" w:rsidRDefault="001A76E6" w:rsidP="00EC4EDD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Значимые для разработки и реализации Программы характеристики, в том числе характеристики особенностей развития детей раннего и дошкольного возраста</w:t>
      </w:r>
    </w:p>
    <w:p w:rsidR="007C0342" w:rsidRPr="00685B8A" w:rsidRDefault="007C0342" w:rsidP="007C03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42" w:rsidRPr="00685B8A" w:rsidRDefault="007C0342" w:rsidP="00976F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Основными участниками реализации программы являются: дети дошкольного возраста,</w:t>
      </w:r>
      <w:r w:rsidR="00976FED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родители (законные представители), педагоги</w:t>
      </w:r>
      <w:r w:rsidR="009A7CC4" w:rsidRPr="00685B8A">
        <w:rPr>
          <w:rFonts w:ascii="Times New Roman" w:eastAsia="Times New Roman" w:hAnsi="Times New Roman" w:cs="Times New Roman"/>
          <w:sz w:val="24"/>
          <w:szCs w:val="24"/>
        </w:rPr>
        <w:t xml:space="preserve"> ДОО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342" w:rsidRPr="00685B8A" w:rsidRDefault="007C0342" w:rsidP="009A7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В МДОУ детский сад с</w:t>
      </w:r>
      <w:r w:rsidR="002D1C0C">
        <w:rPr>
          <w:rFonts w:ascii="Times New Roman" w:eastAsia="Times New Roman" w:hAnsi="Times New Roman" w:cs="Times New Roman"/>
          <w:sz w:val="24"/>
          <w:szCs w:val="24"/>
        </w:rPr>
        <w:t>. Микшино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функционирует 2 группы- </w:t>
      </w:r>
      <w:r w:rsidR="002D1C0C" w:rsidRPr="002D1C0C">
        <w:rPr>
          <w:rFonts w:ascii="Times New Roman" w:eastAsia="Times New Roman" w:hAnsi="Times New Roman" w:cs="Times New Roman"/>
          <w:sz w:val="24"/>
          <w:szCs w:val="24"/>
        </w:rPr>
        <w:t>13</w:t>
      </w:r>
    </w:p>
    <w:p w:rsidR="007C0342" w:rsidRPr="00685B8A" w:rsidRDefault="002D1C0C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детей</w:t>
      </w:r>
      <w:proofErr w:type="gramEnd"/>
      <w:r w:rsidR="007C0342" w:rsidRPr="00685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7C0342" w:rsidRPr="002D1C0C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C0C">
        <w:rPr>
          <w:rFonts w:ascii="Times New Roman" w:eastAsia="Times New Roman" w:hAnsi="Times New Roman" w:cs="Times New Roman"/>
          <w:sz w:val="24"/>
          <w:szCs w:val="24"/>
        </w:rPr>
        <w:t xml:space="preserve">- младшая (1-3 года) – </w:t>
      </w:r>
      <w:r w:rsidR="002D1C0C" w:rsidRPr="002D1C0C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2D1C0C">
        <w:rPr>
          <w:rFonts w:ascii="Times New Roman" w:eastAsia="Times New Roman" w:hAnsi="Times New Roman" w:cs="Times New Roman"/>
          <w:sz w:val="24"/>
          <w:szCs w:val="24"/>
        </w:rPr>
        <w:t>человек</w:t>
      </w:r>
      <w:r w:rsidR="002D1C0C" w:rsidRPr="002D1C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C0C">
        <w:rPr>
          <w:rFonts w:ascii="Times New Roman" w:eastAsia="Times New Roman" w:hAnsi="Times New Roman" w:cs="Times New Roman"/>
          <w:sz w:val="24"/>
          <w:szCs w:val="24"/>
        </w:rPr>
        <w:t xml:space="preserve">- старшая разновозрастная (4-7 лет) – </w:t>
      </w:r>
      <w:r w:rsidR="002D1C0C" w:rsidRPr="002D1C0C">
        <w:rPr>
          <w:rFonts w:ascii="Times New Roman" w:eastAsia="Times New Roman" w:hAnsi="Times New Roman" w:cs="Times New Roman"/>
          <w:sz w:val="24"/>
          <w:szCs w:val="24"/>
        </w:rPr>
        <w:t xml:space="preserve">11 </w:t>
      </w:r>
      <w:r w:rsidRPr="002D1C0C">
        <w:rPr>
          <w:rFonts w:ascii="Times New Roman" w:eastAsia="Times New Roman" w:hAnsi="Times New Roman" w:cs="Times New Roman"/>
          <w:sz w:val="24"/>
          <w:szCs w:val="24"/>
        </w:rPr>
        <w:t>детей</w:t>
      </w:r>
    </w:p>
    <w:p w:rsidR="007C0342" w:rsidRPr="00685B8A" w:rsidRDefault="007C0342" w:rsidP="00976FED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Количество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для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групп раннего возраста (до 3-х лет) не менее 2,5 метров квадратных на 1 ребенка и для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дошкольного возраста (от 3-х до 7-ми лет) - не менее 2,0 метров квадратных на одного</w:t>
      </w:r>
      <w:r w:rsidR="005A5030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ребенка, фактически находящегося в группе.</w:t>
      </w:r>
    </w:p>
    <w:p w:rsidR="00380AD9" w:rsidRPr="00685B8A" w:rsidRDefault="00380AD9" w:rsidP="00380AD9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Соответствие т</w:t>
      </w:r>
      <w:r>
        <w:rPr>
          <w:rFonts w:ascii="Times New Roman" w:eastAsia="Times New Roman" w:hAnsi="Times New Roman" w:cs="Times New Roman"/>
          <w:sz w:val="24"/>
          <w:szCs w:val="24"/>
        </w:rPr>
        <w:t>ребованиям: СанПиН 2.4.3648-20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«Санитарно-эпидемиологические требования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организациям воспитания и обучения, отдыха и оздоровления детей и молодежи»;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(Санитарно-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эпидемиологические правила и нормативы </w:t>
      </w:r>
      <w:r>
        <w:rPr>
          <w:rFonts w:ascii="Times New Roman" w:eastAsia="Times New Roman" w:hAnsi="Times New Roman" w:cs="Times New Roman"/>
          <w:sz w:val="24"/>
          <w:szCs w:val="24"/>
        </w:rPr>
        <w:t>СанПиН 2.4.3648-20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) (Утверждены постановлением Главного государственного санитарного врача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Российской Федерации от 28 сентября 2020 г. N 28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C0342" w:rsidRPr="00685B8A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Педагогические кадры.</w:t>
      </w:r>
    </w:p>
    <w:p w:rsidR="007C0342" w:rsidRPr="00685B8A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85B8A">
        <w:rPr>
          <w:rFonts w:ascii="Times New Roman" w:eastAsia="Times New Roman" w:hAnsi="Times New Roman" w:cs="Times New Roman"/>
          <w:sz w:val="24"/>
          <w:szCs w:val="24"/>
        </w:rPr>
        <w:t>Воспитательно</w:t>
      </w:r>
      <w:proofErr w:type="spellEnd"/>
      <w:r w:rsidRPr="00685B8A">
        <w:rPr>
          <w:rFonts w:ascii="Times New Roman" w:eastAsia="Times New Roman" w:hAnsi="Times New Roman" w:cs="Times New Roman"/>
          <w:sz w:val="24"/>
          <w:szCs w:val="24"/>
        </w:rPr>
        <w:t>-образовательную работу осуществляют на 1 сентября 202</w:t>
      </w:r>
      <w:r w:rsidR="005C10F3" w:rsidRPr="00685B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C0C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2D1C0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2D1C0C">
        <w:rPr>
          <w:rFonts w:ascii="Times New Roman" w:eastAsia="Times New Roman" w:hAnsi="Times New Roman" w:cs="Times New Roman"/>
          <w:sz w:val="24"/>
          <w:szCs w:val="24"/>
        </w:rPr>
        <w:t xml:space="preserve"> педагога: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из них 2 воспитат</w:t>
      </w:r>
      <w:r w:rsidR="002D1C0C">
        <w:rPr>
          <w:rFonts w:ascii="Times New Roman" w:eastAsia="Times New Roman" w:hAnsi="Times New Roman" w:cs="Times New Roman"/>
          <w:sz w:val="24"/>
          <w:szCs w:val="24"/>
        </w:rPr>
        <w:t>еля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Style w:val="af8"/>
        <w:tblW w:w="0" w:type="auto"/>
        <w:tblInd w:w="817" w:type="dxa"/>
        <w:tblLook w:val="04A0" w:firstRow="1" w:lastRow="0" w:firstColumn="1" w:lastColumn="0" w:noHBand="0" w:noVBand="1"/>
      </w:tblPr>
      <w:tblGrid>
        <w:gridCol w:w="5812"/>
        <w:gridCol w:w="3118"/>
      </w:tblGrid>
      <w:tr w:rsidR="00FB33E1" w:rsidRPr="00FB33E1" w:rsidTr="0041419F">
        <w:tc>
          <w:tcPr>
            <w:tcW w:w="5812" w:type="dxa"/>
          </w:tcPr>
          <w:p w:rsidR="00FB33E1" w:rsidRPr="00FB33E1" w:rsidRDefault="00FB33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Общее количество педагогов </w:t>
            </w:r>
          </w:p>
        </w:tc>
        <w:tc>
          <w:tcPr>
            <w:tcW w:w="3118" w:type="dxa"/>
          </w:tcPr>
          <w:p w:rsidR="00FB33E1" w:rsidRPr="002D1C0C" w:rsidRDefault="00380AD9" w:rsidP="002D1C0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</w:t>
            </w:r>
            <w:r w:rsidR="002D1C0C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педагогов, имеющих:</w:t>
            </w:r>
          </w:p>
        </w:tc>
        <w:tc>
          <w:tcPr>
            <w:tcW w:w="3118" w:type="dxa"/>
          </w:tcPr>
          <w:p w:rsidR="00FB33E1" w:rsidRPr="002D1C0C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высшую квалификационную категорию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первую квалификационную категорию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соответствие занимаемой должности </w:t>
            </w:r>
          </w:p>
        </w:tc>
        <w:tc>
          <w:tcPr>
            <w:tcW w:w="3118" w:type="dxa"/>
          </w:tcPr>
          <w:p w:rsidR="00FB33E1" w:rsidRPr="002D1C0C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без категории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педагогов, имеющих стаж педагогической работы:</w:t>
            </w:r>
          </w:p>
        </w:tc>
        <w:tc>
          <w:tcPr>
            <w:tcW w:w="3118" w:type="dxa"/>
          </w:tcPr>
          <w:p w:rsidR="00FB33E1" w:rsidRPr="002D1C0C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0 до 2-х лет </w:t>
            </w:r>
          </w:p>
        </w:tc>
        <w:tc>
          <w:tcPr>
            <w:tcW w:w="3118" w:type="dxa"/>
          </w:tcPr>
          <w:p w:rsidR="00FB33E1" w:rsidRPr="002D1C0C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2-х до 5 лет </w:t>
            </w:r>
          </w:p>
        </w:tc>
        <w:tc>
          <w:tcPr>
            <w:tcW w:w="3118" w:type="dxa"/>
          </w:tcPr>
          <w:p w:rsidR="00FB33E1" w:rsidRPr="002D1C0C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5-ти до 15 лет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15-ти до 25 лет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от 25 и более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>Количество педагогов, имеющих:</w:t>
            </w:r>
          </w:p>
        </w:tc>
        <w:tc>
          <w:tcPr>
            <w:tcW w:w="3118" w:type="dxa"/>
          </w:tcPr>
          <w:p w:rsidR="00FB33E1" w:rsidRPr="002D1C0C" w:rsidRDefault="00FB33E1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высшее образование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FB33E1" w:rsidRPr="00FB33E1" w:rsidTr="0041419F">
        <w:tc>
          <w:tcPr>
            <w:tcW w:w="5812" w:type="dxa"/>
          </w:tcPr>
          <w:p w:rsidR="00FB33E1" w:rsidRPr="00FB33E1" w:rsidRDefault="00FB33E1" w:rsidP="00FB33E1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B33E1">
              <w:rPr>
                <w:rFonts w:ascii="Times New Roman" w:eastAsia="Times New Roman" w:hAnsi="Times New Roman"/>
                <w:sz w:val="24"/>
                <w:szCs w:val="24"/>
              </w:rPr>
              <w:t xml:space="preserve">- средне - специальное педагогическое образование </w:t>
            </w:r>
          </w:p>
        </w:tc>
        <w:tc>
          <w:tcPr>
            <w:tcW w:w="3118" w:type="dxa"/>
          </w:tcPr>
          <w:p w:rsidR="00FB33E1" w:rsidRPr="002D1C0C" w:rsidRDefault="002D1C0C" w:rsidP="00FB33E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</w:tbl>
    <w:p w:rsidR="007C0342" w:rsidRPr="00685B8A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Педагоги участвуют в методических объединениях, посещают курсы повышения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sz w:val="24"/>
          <w:szCs w:val="24"/>
        </w:rPr>
        <w:t>квалификации</w:t>
      </w:r>
      <w:proofErr w:type="gramEnd"/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в ГБОУ ДПО ТОИУУ, публикуют опыт работы в различных источниках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СМИ. Педагоги МДОУ принимают участие в МО 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дают открытые занятия как внутри ДОУ, так и на методических объединениях, постоянно совершенствуют свое педагогическое мастерство, участвуют в смотрах – конкурсах разного уровня. Все педагоги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своевременно проходят курсы повышения квалификации, 100% педагогов владеют навыками пользователя ПК. Педагоги повышают свой профессиональный уровень через участие в работе методических объединений 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>округа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через самообразование, через прохождение процедуры аттестации, что способствует повышен</w:t>
      </w:r>
      <w:r w:rsidR="003603E7" w:rsidRPr="00685B8A">
        <w:rPr>
          <w:rFonts w:ascii="Times New Roman" w:eastAsia="Times New Roman" w:hAnsi="Times New Roman" w:cs="Times New Roman"/>
          <w:sz w:val="24"/>
          <w:szCs w:val="24"/>
        </w:rPr>
        <w:t>ию профессионального мастерства и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положительно влияет на развитие ДО</w:t>
      </w:r>
      <w:r w:rsidR="0041419F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C0342" w:rsidRPr="00685B8A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Социальный паспорт ДОУ</w:t>
      </w:r>
    </w:p>
    <w:p w:rsidR="007C0342" w:rsidRPr="002D1C0C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Социальными заказчиками </w:t>
      </w:r>
      <w:r w:rsidRPr="002D1C0C">
        <w:rPr>
          <w:rFonts w:ascii="Times New Roman" w:eastAsia="Times New Roman" w:hAnsi="Times New Roman" w:cs="Times New Roman"/>
          <w:sz w:val="24"/>
          <w:szCs w:val="24"/>
        </w:rPr>
        <w:t>деятельности учреждения являются в первую очередь</w:t>
      </w:r>
    </w:p>
    <w:p w:rsidR="007C0342" w:rsidRPr="002D1C0C" w:rsidRDefault="007C0342" w:rsidP="00976FE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2D1C0C">
        <w:rPr>
          <w:rFonts w:ascii="Times New Roman" w:eastAsia="Times New Roman" w:hAnsi="Times New Roman" w:cs="Times New Roman"/>
          <w:sz w:val="24"/>
          <w:szCs w:val="24"/>
        </w:rPr>
        <w:t>родители</w:t>
      </w:r>
      <w:proofErr w:type="gramEnd"/>
      <w:r w:rsidRPr="002D1C0C">
        <w:rPr>
          <w:rFonts w:ascii="Times New Roman" w:eastAsia="Times New Roman" w:hAnsi="Times New Roman" w:cs="Times New Roman"/>
          <w:sz w:val="24"/>
          <w:szCs w:val="24"/>
        </w:rPr>
        <w:t xml:space="preserve"> воспитанников.</w:t>
      </w:r>
    </w:p>
    <w:p w:rsidR="007C0342" w:rsidRPr="002D1C0C" w:rsidRDefault="007C0342" w:rsidP="005A5030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C0C">
        <w:rPr>
          <w:rFonts w:ascii="Times New Roman" w:eastAsia="Times New Roman" w:hAnsi="Times New Roman" w:cs="Times New Roman"/>
          <w:sz w:val="24"/>
          <w:szCs w:val="24"/>
        </w:rPr>
        <w:t>Социальный паспорт детский сад с</w:t>
      </w:r>
      <w:r w:rsidR="002D1C0C">
        <w:rPr>
          <w:rFonts w:ascii="Times New Roman" w:eastAsia="Times New Roman" w:hAnsi="Times New Roman" w:cs="Times New Roman"/>
          <w:sz w:val="24"/>
          <w:szCs w:val="24"/>
        </w:rPr>
        <w:t>. Микшино</w:t>
      </w:r>
      <w:r w:rsidR="0064441E" w:rsidRPr="002D1C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1C0C">
        <w:rPr>
          <w:rFonts w:ascii="Times New Roman" w:eastAsia="Times New Roman" w:hAnsi="Times New Roman" w:cs="Times New Roman"/>
          <w:sz w:val="24"/>
          <w:szCs w:val="24"/>
        </w:rPr>
        <w:t>на 1 сентября 202</w:t>
      </w:r>
      <w:r w:rsidR="0064441E" w:rsidRPr="002D1C0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2D1C0C">
        <w:rPr>
          <w:rFonts w:ascii="Times New Roman" w:eastAsia="Times New Roman" w:hAnsi="Times New Roman" w:cs="Times New Roman"/>
          <w:sz w:val="24"/>
          <w:szCs w:val="24"/>
        </w:rPr>
        <w:t xml:space="preserve"> года: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539"/>
        <w:gridCol w:w="4917"/>
      </w:tblGrid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Количество детей в ДОО</w:t>
            </w:r>
          </w:p>
        </w:tc>
        <w:tc>
          <w:tcPr>
            <w:tcW w:w="5059" w:type="dxa"/>
          </w:tcPr>
          <w:p w:rsidR="0041419F" w:rsidRPr="002D1C0C" w:rsidRDefault="0041419F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1419F" w:rsidRPr="002D1C0C" w:rsidTr="00533412">
        <w:tc>
          <w:tcPr>
            <w:tcW w:w="10682" w:type="dxa"/>
            <w:gridSpan w:val="2"/>
          </w:tcPr>
          <w:p w:rsidR="0041419F" w:rsidRPr="002D1C0C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Особенности семьи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- полные семьи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один родитель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в разводе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опекуны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многодетные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неблагополучные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2D1C0C" w:rsidTr="00533412">
        <w:tc>
          <w:tcPr>
            <w:tcW w:w="10682" w:type="dxa"/>
            <w:gridSpan w:val="2"/>
          </w:tcPr>
          <w:p w:rsidR="0041419F" w:rsidRPr="002D1C0C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Жилищные условия: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имеют собственное жилье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живут у родственников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снимают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41419F" w:rsidRPr="002D1C0C" w:rsidTr="00533412">
        <w:tc>
          <w:tcPr>
            <w:tcW w:w="10682" w:type="dxa"/>
            <w:gridSpan w:val="2"/>
          </w:tcPr>
          <w:p w:rsidR="0041419F" w:rsidRPr="002D1C0C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Образование: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-  высшее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среднее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с/спец.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н/среднее </w:t>
            </w:r>
          </w:p>
        </w:tc>
        <w:tc>
          <w:tcPr>
            <w:tcW w:w="5059" w:type="dxa"/>
          </w:tcPr>
          <w:p w:rsidR="0041419F" w:rsidRPr="002D1C0C" w:rsidRDefault="002D1C0C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1419F" w:rsidRPr="002D1C0C" w:rsidTr="00533412">
        <w:tc>
          <w:tcPr>
            <w:tcW w:w="10682" w:type="dxa"/>
            <w:gridSpan w:val="2"/>
          </w:tcPr>
          <w:p w:rsidR="0041419F" w:rsidRPr="002D1C0C" w:rsidRDefault="0041419F" w:rsidP="0041419F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Социальный состав: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интеллигенция </w:t>
            </w:r>
          </w:p>
        </w:tc>
        <w:tc>
          <w:tcPr>
            <w:tcW w:w="5059" w:type="dxa"/>
          </w:tcPr>
          <w:p w:rsidR="0041419F" w:rsidRPr="002D1C0C" w:rsidRDefault="002605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рабочие </w:t>
            </w:r>
          </w:p>
        </w:tc>
        <w:tc>
          <w:tcPr>
            <w:tcW w:w="5059" w:type="dxa"/>
          </w:tcPr>
          <w:p w:rsidR="0041419F" w:rsidRPr="002D1C0C" w:rsidRDefault="002605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>- служащие</w:t>
            </w:r>
          </w:p>
        </w:tc>
        <w:tc>
          <w:tcPr>
            <w:tcW w:w="5059" w:type="dxa"/>
          </w:tcPr>
          <w:p w:rsidR="0041419F" w:rsidRPr="002D1C0C" w:rsidRDefault="002605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домохозяйки/безработные </w:t>
            </w:r>
          </w:p>
        </w:tc>
        <w:tc>
          <w:tcPr>
            <w:tcW w:w="5059" w:type="dxa"/>
          </w:tcPr>
          <w:p w:rsidR="0041419F" w:rsidRPr="002D1C0C" w:rsidRDefault="002605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</w:tr>
      <w:tr w:rsidR="0041419F" w:rsidRPr="002D1C0C" w:rsidTr="0041419F">
        <w:tc>
          <w:tcPr>
            <w:tcW w:w="5623" w:type="dxa"/>
          </w:tcPr>
          <w:p w:rsidR="0041419F" w:rsidRPr="002D1C0C" w:rsidRDefault="0041419F" w:rsidP="0041419F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D1C0C">
              <w:rPr>
                <w:rFonts w:ascii="Times New Roman" w:eastAsia="Times New Roman" w:hAnsi="Times New Roman"/>
                <w:sz w:val="24"/>
                <w:szCs w:val="24"/>
              </w:rPr>
              <w:t xml:space="preserve">- предприниматели </w:t>
            </w:r>
          </w:p>
        </w:tc>
        <w:tc>
          <w:tcPr>
            <w:tcW w:w="5059" w:type="dxa"/>
          </w:tcPr>
          <w:p w:rsidR="0041419F" w:rsidRPr="002D1C0C" w:rsidRDefault="002605E1" w:rsidP="00533412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3603E7" w:rsidRPr="002D1C0C" w:rsidRDefault="003603E7" w:rsidP="00061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F0653" w:rsidRPr="00685B8A" w:rsidRDefault="001A76E6" w:rsidP="00061E6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1C0C">
        <w:rPr>
          <w:rFonts w:ascii="Times New Roman" w:eastAsia="Times New Roman" w:hAnsi="Times New Roman" w:cs="Times New Roman"/>
          <w:sz w:val="24"/>
          <w:szCs w:val="24"/>
        </w:rPr>
        <w:t>С учетом выделенных климатических особенностей,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реализация Программы осуществляется круглогодично с выделением трех периодов: 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первый период</w:t>
      </w:r>
      <w:r w:rsidR="0058661A" w:rsidRPr="00685B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 01 сентября по 15 мая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для этого периода в режиме дня характерно наличие выделенной в утренний отрезок времени образовательной деятельности (занятия) в процессе организации педагогом различных видов детской деятельности.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второй период</w:t>
      </w:r>
      <w:r w:rsidR="0058661A" w:rsidRPr="00685B8A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 16 мая по 31 мая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в этот период педагогами групп проводится анализ работы за период с 01 сентября по 15 мая, в том числе педагогическая диагностика, внутрен</w:t>
      </w:r>
      <w:r w:rsidR="00156CA9" w:rsidRPr="00685B8A">
        <w:rPr>
          <w:rFonts w:ascii="Times New Roman" w:eastAsia="Times New Roman" w:hAnsi="Times New Roman" w:cs="Times New Roman"/>
          <w:sz w:val="24"/>
          <w:szCs w:val="24"/>
        </w:rPr>
        <w:t>няя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систем</w:t>
      </w:r>
      <w:r w:rsidR="00156CA9" w:rsidRPr="00685B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561E5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оценки качества дошкольного образования детского сада. 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58661A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третий период</w:t>
      </w:r>
      <w:r w:rsidR="00E561E5"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с 01 июня по 31 </w:t>
      </w:r>
      <w:r w:rsidR="00DF0653"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августа</w:t>
      </w:r>
      <w:r w:rsidR="00DF0653" w:rsidRPr="00685B8A">
        <w:rPr>
          <w:rFonts w:ascii="Times New Roman" w:eastAsia="Times New Roman" w:hAnsi="Times New Roman" w:cs="Times New Roman"/>
          <w:sz w:val="24"/>
          <w:szCs w:val="24"/>
        </w:rPr>
        <w:t>, для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этого периода характерно преобладание </w:t>
      </w:r>
      <w:r w:rsidR="00DF0653" w:rsidRPr="00685B8A">
        <w:rPr>
          <w:rFonts w:ascii="Times New Roman" w:eastAsia="Times New Roman" w:hAnsi="Times New Roman" w:cs="Times New Roman"/>
          <w:sz w:val="24"/>
          <w:szCs w:val="24"/>
        </w:rPr>
        <w:t xml:space="preserve">совместной деятельности ребёнка с педагогом,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организуемой педагогами на уличных участках, и самостоятельной деятельности детей по их интересам и инициативе.</w:t>
      </w:r>
    </w:p>
    <w:p w:rsidR="001A76E6" w:rsidRPr="00685B8A" w:rsidRDefault="001A76E6" w:rsidP="001A76E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A76E6" w:rsidRPr="00685B8A" w:rsidRDefault="001A76E6" w:rsidP="001A76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Часть, формируемая участниками образовательных отношений</w:t>
      </w:r>
    </w:p>
    <w:p w:rsidR="001A76E6" w:rsidRPr="00685B8A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1A76E6" w:rsidRPr="00685B8A" w:rsidRDefault="001A76E6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Значимые для реализации обязательной части </w:t>
      </w:r>
      <w:r w:rsidR="00581FD7" w:rsidRPr="00685B8A">
        <w:rPr>
          <w:rFonts w:ascii="Times New Roman" w:eastAsia="Times New Roman" w:hAnsi="Times New Roman" w:cs="Times New Roman"/>
          <w:i/>
          <w:sz w:val="24"/>
          <w:szCs w:val="24"/>
        </w:rPr>
        <w:t>Программы характеристики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в том числе характеристики особенностей развития </w:t>
      </w:r>
      <w:r w:rsidR="00581FD7" w:rsidRPr="00685B8A">
        <w:rPr>
          <w:rFonts w:ascii="Times New Roman" w:eastAsia="Times New Roman" w:hAnsi="Times New Roman" w:cs="Times New Roman"/>
          <w:i/>
          <w:sz w:val="24"/>
          <w:szCs w:val="24"/>
        </w:rPr>
        <w:t>детей раннего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и дошкольного возраста, значимы в равной степени и для части Программы, формируемой участниками образовательных отношений.</w:t>
      </w:r>
    </w:p>
    <w:p w:rsidR="00FE3F78" w:rsidRPr="00685B8A" w:rsidRDefault="00FE3F78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E3F78" w:rsidRPr="00685B8A" w:rsidRDefault="00FE3F78" w:rsidP="00EC4EDD">
      <w:pPr>
        <w:pStyle w:val="a5"/>
        <w:numPr>
          <w:ilvl w:val="1"/>
          <w:numId w:val="3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 xml:space="preserve">Планируемые результаты реализации </w:t>
      </w:r>
      <w:r w:rsidR="008F1064" w:rsidRPr="00685B8A">
        <w:rPr>
          <w:rFonts w:ascii="Times New Roman" w:hAnsi="Times New Roman" w:cs="Times New Roman"/>
          <w:b/>
          <w:bCs/>
          <w:sz w:val="24"/>
          <w:szCs w:val="24"/>
        </w:rPr>
        <w:t xml:space="preserve">и освоения </w:t>
      </w:r>
      <w:r w:rsidRPr="00685B8A">
        <w:rPr>
          <w:rFonts w:ascii="Times New Roman" w:hAnsi="Times New Roman" w:cs="Times New Roman"/>
          <w:b/>
          <w:bCs/>
          <w:sz w:val="24"/>
          <w:szCs w:val="24"/>
        </w:rPr>
        <w:t>Программы</w:t>
      </w:r>
    </w:p>
    <w:p w:rsidR="00F56AE2" w:rsidRPr="00685B8A" w:rsidRDefault="00F56AE2" w:rsidP="00F56A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  <w:r w:rsidRPr="00685B8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506"/>
        <w:gridCol w:w="6399"/>
        <w:gridCol w:w="1440"/>
      </w:tblGrid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ФОП ДО/</w:t>
            </w: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B749EA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младенческом возрасте,</w:t>
            </w:r>
          </w:p>
          <w:p w:rsidR="00F56AE2" w:rsidRPr="00685B8A" w:rsidRDefault="00F56AE2" w:rsidP="00883020">
            <w:pPr>
              <w:spacing w:line="25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одному году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06755" cy="70675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706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B749EA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раннем возрасте,</w:t>
            </w:r>
          </w:p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трем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7075" cy="72707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15.3</w:t>
            </w:r>
          </w:p>
        </w:tc>
        <w:tc>
          <w:tcPr>
            <w:tcW w:w="7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дошкольном возрасте:</w:t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B749EA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15.3.1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четырем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27075" cy="72707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27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B749EA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15.3.2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пяти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62000" cy="7620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B749EA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15.3.3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шести годам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34060" cy="734060"/>
                  <wp:effectExtent l="0" t="0" r="889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060" cy="734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7E01F9">
        <w:trPr>
          <w:trHeight w:val="1241"/>
        </w:trPr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B749EA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15.4</w:t>
              </w:r>
            </w:hyperlink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на</w:t>
            </w:r>
            <w:proofErr w:type="gram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этапе завершения</w:t>
            </w:r>
            <w:r w:rsidRPr="00685B8A">
              <w:rPr>
                <w:rFonts w:ascii="Times New Roman" w:hAnsi="Times New Roman"/>
                <w:sz w:val="24"/>
                <w:szCs w:val="24"/>
              </w:rPr>
              <w:t xml:space="preserve"> освоения Программы (к концу дошкольного возраста)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713740" cy="71374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740" cy="713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52F40" w:rsidRPr="00685B8A" w:rsidRDefault="00552F40" w:rsidP="001A76E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highlight w:val="yellow"/>
          <w:u w:val="single"/>
        </w:rPr>
      </w:pPr>
    </w:p>
    <w:p w:rsidR="00FE3F78" w:rsidRPr="00685B8A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B41941" w:rsidRPr="00685B8A" w:rsidRDefault="00B41941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85B8A">
        <w:rPr>
          <w:rFonts w:ascii="Times New Roman" w:hAnsi="Times New Roman" w:cs="Times New Roman"/>
          <w:b/>
          <w:sz w:val="24"/>
          <w:szCs w:val="24"/>
        </w:rPr>
        <w:t>Ожидаемые результаты к концу периода обучения: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 xml:space="preserve">- ребенок владеет определенной системой знаний о православных традициях в жизни и искусстве; о связи и взаимозависимости человека, животных, растительного мира, об особенностях общения человека с окружающим миром </w:t>
      </w:r>
      <w:proofErr w:type="gramStart"/>
      <w:r w:rsidRPr="00685B8A">
        <w:rPr>
          <w:rFonts w:ascii="Times New Roman" w:hAnsi="Times New Roman" w:cs="Times New Roman"/>
          <w:sz w:val="24"/>
          <w:szCs w:val="24"/>
        </w:rPr>
        <w:t>и  воздействии</w:t>
      </w:r>
      <w:proofErr w:type="gramEnd"/>
      <w:r w:rsidRPr="00685B8A">
        <w:rPr>
          <w:rFonts w:ascii="Times New Roman" w:hAnsi="Times New Roman" w:cs="Times New Roman"/>
          <w:sz w:val="24"/>
          <w:szCs w:val="24"/>
        </w:rPr>
        <w:t xml:space="preserve"> этого взаимодействия на него самого;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имеет представления о себе, своей семье;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словарный запас обогащен;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продолжают развиваться психические процессы;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рационально использует приобретенные знания, умения и навыки в самостоятельной деятельности;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овладел такими чувствами как доброжелательность, чуткость, навыки сотрудничества в процессе общения друг с другом в соответствии с возрастными особенностями;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умеет проявлять самостоятельность, творчество, инициативность;</w:t>
      </w:r>
    </w:p>
    <w:p w:rsidR="007B761B" w:rsidRPr="00685B8A" w:rsidRDefault="007B761B" w:rsidP="007B76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- ребенок способен к самоорганизации, оказанию взаимопомощи.</w:t>
      </w:r>
    </w:p>
    <w:p w:rsidR="006639C7" w:rsidRPr="00685B8A" w:rsidRDefault="006639C7" w:rsidP="00B4194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</w:pPr>
    </w:p>
    <w:p w:rsidR="00F62083" w:rsidRPr="00685B8A" w:rsidRDefault="00F62083" w:rsidP="00EC4EDD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Педагогическая диагностика достижения планируемых результатов</w:t>
      </w:r>
    </w:p>
    <w:p w:rsidR="00F62083" w:rsidRPr="00685B8A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с п. 16 ФОП ДО, педагогическая диагностика достижений планируемых результатов направлена на изучение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деятельностных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умений ребёнка, его интересов, предпочтений, склонностей, личностных особенностей, способов взаимодействия со взрослыми и сверстниками. Она позволяет выявлять особенности и динамику развития ребёнка, составлять на основе полученных данных индивидуальные образовательные маршруты освоения образовательной программы, своевременно вносить изменения в планирование, содержание и организацию образовательной деятельности.</w:t>
      </w:r>
    </w:p>
    <w:p w:rsidR="00F62083" w:rsidRPr="00685B8A" w:rsidRDefault="00F62083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Педагогами ДО</w:t>
      </w:r>
      <w:r w:rsidR="00B205C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 система педагогической диагностики </w:t>
      </w:r>
      <w:hyperlink r:id="rId21" w:history="1">
        <w:r w:rsidR="007174B0" w:rsidRPr="00637898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https://сад-микшино.лихославль.рус/index.php/svedeniya-ob-obrazovatelnoj-organizatsii</w:t>
        </w:r>
      </w:hyperlink>
      <w:r w:rsidR="0071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bookmarkStart w:id="3" w:name="_GoBack"/>
      <w:bookmarkEnd w:id="3"/>
      <w:proofErr w:type="gramStart"/>
      <w:r w:rsidR="007174B0" w:rsidRPr="0071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174B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796CF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gramEnd"/>
      <w:r w:rsidR="00796CF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стр. с 11 по 32)</w:t>
      </w:r>
      <w:r w:rsidR="00AD25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D25E8" w:rsidRPr="00685B8A" w:rsidRDefault="00AD25E8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96CF9" w:rsidRPr="00685B8A" w:rsidRDefault="00796CF9" w:rsidP="00F620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Примечание: Психологическая диагностика (п.16.10 ФОП ДО) воспитанников</w:t>
      </w:r>
      <w:r w:rsidR="00260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МДОУ детский сад </w:t>
      </w:r>
      <w:proofErr w:type="spellStart"/>
      <w:proofErr w:type="gramStart"/>
      <w:r w:rsidR="002605E1">
        <w:rPr>
          <w:rFonts w:ascii="Times New Roman" w:eastAsia="Times New Roman" w:hAnsi="Times New Roman" w:cs="Times New Roman"/>
          <w:color w:val="000000"/>
          <w:sz w:val="24"/>
          <w:szCs w:val="24"/>
        </w:rPr>
        <w:t>с.Микшино</w:t>
      </w:r>
      <w:proofErr w:type="spellEnd"/>
      <w:r w:rsidR="002605E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проводится, т.к. нет ставки педагога-психолога </w:t>
      </w:r>
      <w:r w:rsidRPr="00685B8A">
        <w:rPr>
          <w:rFonts w:ascii="Times New Roman" w:eastAsia="Times New Roman" w:hAnsi="Times New Roman" w:cs="Times New Roman"/>
          <w:iCs/>
          <w:sz w:val="24"/>
          <w:szCs w:val="24"/>
        </w:rPr>
        <w:t>(см. п. 2.6 Программы)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31D36" w:rsidRPr="00685B8A" w:rsidRDefault="00C31D3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CE0C0B" w:rsidRPr="00685B8A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CC1B58" w:rsidRPr="00685B8A" w:rsidRDefault="00CC1B58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highlight w:val="yellow"/>
        </w:rPr>
      </w:pPr>
    </w:p>
    <w:p w:rsidR="00EA08C4" w:rsidRPr="00685B8A" w:rsidRDefault="00EA08C4" w:rsidP="00EA08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Подходы к проведению диагностики в части Программы, формируемой участниками образовательных отношений, полностью совпадают с подходами к диагностике обязательной части Программы. </w:t>
      </w:r>
    </w:p>
    <w:p w:rsidR="00EA08C4" w:rsidRPr="00685B8A" w:rsidRDefault="00EA08C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0C0B" w:rsidRPr="00685B8A" w:rsidRDefault="00CE0C0B" w:rsidP="00EC4EDD">
      <w:pPr>
        <w:pStyle w:val="a5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СОДЕРЖАТЕЛЬНЫЙ РАЗДЕЛ</w:t>
      </w:r>
    </w:p>
    <w:p w:rsidR="00A3212E" w:rsidRPr="00685B8A" w:rsidRDefault="00A3212E" w:rsidP="00A3212E">
      <w:pPr>
        <w:pStyle w:val="a5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12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3212E" w:rsidRPr="00685B8A" w:rsidRDefault="00A3212E" w:rsidP="00A3212E">
      <w:pPr>
        <w:pStyle w:val="a5"/>
        <w:ind w:left="420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2.1. Описание образовательной деятельности в соответствии с направлениями развития ребенка (в пяти образовательных областях)</w:t>
      </w:r>
    </w:p>
    <w:p w:rsidR="00A3212E" w:rsidRPr="00685B8A" w:rsidRDefault="00A3212E" w:rsidP="00A3212E">
      <w:pPr>
        <w:pStyle w:val="a5"/>
        <w:ind w:left="42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 Программы</w:t>
      </w: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«Социально-коммуникативное развитие»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6260" cy="556260"/>
                  <wp:effectExtent l="0" t="0" r="0" b="0"/>
                  <wp:docPr id="37" name="Рисунок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817" cy="5618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6F42FC">
        <w:trPr>
          <w:trHeight w:val="975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1270</wp:posOffset>
                  </wp:positionV>
                  <wp:extent cx="562610" cy="562610"/>
                  <wp:effectExtent l="0" t="0" r="0" b="0"/>
                  <wp:wrapThrough wrapText="bothSides">
                    <wp:wrapPolygon edited="0">
                      <wp:start x="0" y="0"/>
                      <wp:lineTo x="0" y="21210"/>
                      <wp:lineTo x="21210" y="21210"/>
                      <wp:lineTo x="21210" y="0"/>
                      <wp:lineTo x="0" y="0"/>
                    </wp:wrapPolygon>
                  </wp:wrapThrough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61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18.3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09600" cy="6096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1840" cy="621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column">
                    <wp:posOffset>780877</wp:posOffset>
                  </wp:positionH>
                  <wp:positionV relativeFrom="paragraph">
                    <wp:posOffset>7562</wp:posOffset>
                  </wp:positionV>
                  <wp:extent cx="556318" cy="556318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318" cy="556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4964" cy="57496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3240" cy="583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759921</wp:posOffset>
                  </wp:positionH>
                  <wp:positionV relativeFrom="paragraph">
                    <wp:posOffset>5599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6837" cy="556837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407" cy="560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18.8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совокупных задач воспитания 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ind w:firstLine="720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755650</wp:posOffset>
                  </wp:positionH>
                  <wp:positionV relativeFrom="paragraph">
                    <wp:posOffset>27709</wp:posOffset>
                  </wp:positionV>
                  <wp:extent cx="567516" cy="567516"/>
                  <wp:effectExtent l="0" t="0" r="0" b="0"/>
                  <wp:wrapThrough wrapText="bothSides">
                    <wp:wrapPolygon edited="0">
                      <wp:start x="0" y="0"/>
                      <wp:lineTo x="0" y="21044"/>
                      <wp:lineTo x="21044" y="21044"/>
                      <wp:lineTo x="21044" y="0"/>
                      <wp:lineTo x="0" y="0"/>
                    </wp:wrapPolygon>
                  </wp:wrapThrough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7516" cy="567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«Познавательное развитие»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B55104">
        <w:trPr>
          <w:trHeight w:val="919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4718" cy="554718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804" cy="5608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B55104">
        <w:trPr>
          <w:trHeight w:val="975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3904" behindDoc="0" locked="0" layoutInCell="1" allowOverlap="1">
                  <wp:simplePos x="0" y="0"/>
                  <wp:positionH relativeFrom="column">
                    <wp:posOffset>765810</wp:posOffset>
                  </wp:positionH>
                  <wp:positionV relativeFrom="paragraph">
                    <wp:posOffset>57150</wp:posOffset>
                  </wp:positionV>
                  <wp:extent cx="537845" cy="537845"/>
                  <wp:effectExtent l="0" t="0" r="0" b="0"/>
                  <wp:wrapThrough wrapText="bothSides">
                    <wp:wrapPolygon edited="0">
                      <wp:start x="0" y="0"/>
                      <wp:lineTo x="0" y="20656"/>
                      <wp:lineTo x="20656" y="20656"/>
                      <wp:lineTo x="20656" y="0"/>
                      <wp:lineTo x="0" y="0"/>
                    </wp:wrapPolygon>
                  </wp:wrapThrough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7845" cy="537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19.3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32947" cy="532947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824" cy="5398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4928" behindDoc="0" locked="0" layoutInCell="1" allowOverlap="1">
                  <wp:simplePos x="0" y="0"/>
                  <wp:positionH relativeFrom="column">
                    <wp:posOffset>760095</wp:posOffset>
                  </wp:positionH>
                  <wp:positionV relativeFrom="paragraph">
                    <wp:posOffset>3810</wp:posOffset>
                  </wp:positionV>
                  <wp:extent cx="542290" cy="542290"/>
                  <wp:effectExtent l="0" t="0" r="0" b="0"/>
                  <wp:wrapThrough wrapText="bothSides">
                    <wp:wrapPolygon edited="0">
                      <wp:start x="0" y="0"/>
                      <wp:lineTo x="0" y="20487"/>
                      <wp:lineTo x="20487" y="20487"/>
                      <wp:lineTo x="20487" y="0"/>
                      <wp:lineTo x="0" y="0"/>
                    </wp:wrapPolygon>
                  </wp:wrapThrough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2290" cy="542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22333" cy="522333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9508" cy="529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4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5952" behindDoc="0" locked="0" layoutInCell="1" allowOverlap="1">
                  <wp:simplePos x="0" y="0"/>
                  <wp:positionH relativeFrom="column">
                    <wp:posOffset>774065</wp:posOffset>
                  </wp:positionH>
                  <wp:positionV relativeFrom="paragraph">
                    <wp:posOffset>4445</wp:posOffset>
                  </wp:positionV>
                  <wp:extent cx="534670" cy="534670"/>
                  <wp:effectExtent l="0" t="0" r="0" b="0"/>
                  <wp:wrapThrough wrapText="bothSides">
                    <wp:wrapPolygon edited="0">
                      <wp:start x="0" y="0"/>
                      <wp:lineTo x="0" y="20779"/>
                      <wp:lineTo x="20779" y="20779"/>
                      <wp:lineTo x="20779" y="0"/>
                      <wp:lineTo x="0" y="0"/>
                    </wp:wrapPolygon>
                  </wp:wrapThrough>
                  <wp:docPr id="50" name="Рисунок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rPr>
          <w:trHeight w:val="979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4182" cy="554182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2232" cy="5622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B55104">
        <w:trPr>
          <w:trHeight w:val="965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19.8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9024" behindDoc="0" locked="0" layoutInCell="1" allowOverlap="1">
                  <wp:simplePos x="0" y="0"/>
                  <wp:positionH relativeFrom="column">
                    <wp:posOffset>773777</wp:posOffset>
                  </wp:positionH>
                  <wp:positionV relativeFrom="paragraph">
                    <wp:posOffset>8602</wp:posOffset>
                  </wp:positionV>
                  <wp:extent cx="548640" cy="548640"/>
                  <wp:effectExtent l="0" t="0" r="0" b="0"/>
                  <wp:wrapThrough wrapText="bothSides">
                    <wp:wrapPolygon edited="0">
                      <wp:start x="0" y="0"/>
                      <wp:lineTo x="0" y="21000"/>
                      <wp:lineTo x="21000" y="21000"/>
                      <wp:lineTo x="21000" y="0"/>
                      <wp:lineTo x="0" y="0"/>
                    </wp:wrapPolygon>
                  </wp:wrapThrough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4864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</w:rPr>
      </w:pP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«Речевое развитие»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18605" cy="61860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938" cy="625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46976" behindDoc="0" locked="0" layoutInCell="1" allowOverlap="1">
                  <wp:simplePos x="0" y="0"/>
                  <wp:positionH relativeFrom="column">
                    <wp:posOffset>713336</wp:posOffset>
                  </wp:positionH>
                  <wp:positionV relativeFrom="paragraph">
                    <wp:posOffset>-9987</wp:posOffset>
                  </wp:positionV>
                  <wp:extent cx="596380" cy="596380"/>
                  <wp:effectExtent l="0" t="0" r="0" b="0"/>
                  <wp:wrapThrough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hrough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380" cy="596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5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20.3</w:t>
              </w:r>
            </w:hyperlink>
          </w:p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inline distT="0" distB="0" distL="0" distR="0">
                  <wp:extent cx="574964" cy="574964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80192" cy="580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808355</wp:posOffset>
                  </wp:positionH>
                  <wp:positionV relativeFrom="paragraph">
                    <wp:posOffset>27305</wp:posOffset>
                  </wp:positionV>
                  <wp:extent cx="563245" cy="563245"/>
                  <wp:effectExtent l="0" t="0" r="0" b="0"/>
                  <wp:wrapThrough wrapText="bothSides">
                    <wp:wrapPolygon edited="0">
                      <wp:start x="0" y="0"/>
                      <wp:lineTo x="0" y="21186"/>
                      <wp:lineTo x="21186" y="21186"/>
                      <wp:lineTo x="21186" y="0"/>
                      <wp:lineTo x="0" y="0"/>
                    </wp:wrapPolygon>
                  </wp:wrapThrough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245" cy="563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0896" cy="590896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875" cy="59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739775</wp:posOffset>
                  </wp:positionH>
                  <wp:positionV relativeFrom="paragraph">
                    <wp:posOffset>13970</wp:posOffset>
                  </wp:positionV>
                  <wp:extent cx="569595" cy="569595"/>
                  <wp:effectExtent l="0" t="0" r="0" b="0"/>
                  <wp:wrapThrough wrapText="bothSides">
                    <wp:wrapPolygon edited="0">
                      <wp:start x="0" y="0"/>
                      <wp:lineTo x="0" y="20950"/>
                      <wp:lineTo x="20950" y="20950"/>
                      <wp:lineTo x="20950" y="0"/>
                      <wp:lineTo x="0" y="0"/>
                    </wp:wrapPolygon>
                  </wp:wrapThrough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595" cy="569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24666" cy="624666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33301" cy="633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6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20.8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1072" behindDoc="0" locked="0" layoutInCell="1" allowOverlap="1">
                  <wp:simplePos x="0" y="0"/>
                  <wp:positionH relativeFrom="column">
                    <wp:posOffset>739544</wp:posOffset>
                  </wp:positionH>
                  <wp:positionV relativeFrom="paragraph">
                    <wp:posOffset>20782</wp:posOffset>
                  </wp:positionV>
                  <wp:extent cx="604693" cy="604693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4693" cy="604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«Художественно-эстетическое развитие»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55855" cy="555855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576" cy="561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760730</wp:posOffset>
                  </wp:positionH>
                  <wp:positionV relativeFrom="paragraph">
                    <wp:posOffset>-88150</wp:posOffset>
                  </wp:positionV>
                  <wp:extent cx="556606" cy="556606"/>
                  <wp:effectExtent l="0" t="0" r="0" b="0"/>
                  <wp:wrapThrough wrapText="bothSides">
                    <wp:wrapPolygon edited="0">
                      <wp:start x="0" y="0"/>
                      <wp:lineTo x="0" y="20712"/>
                      <wp:lineTo x="20712" y="20712"/>
                      <wp:lineTo x="20712" y="0"/>
                      <wp:lineTo x="0" y="0"/>
                    </wp:wrapPolygon>
                  </wp:wrapThrough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56606" cy="5566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7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21.3</w:t>
              </w:r>
            </w:hyperlink>
          </w:p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7881" cy="597881"/>
                  <wp:effectExtent l="0" t="0" r="0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3097" cy="6030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725170</wp:posOffset>
                  </wp:positionH>
                  <wp:positionV relativeFrom="paragraph">
                    <wp:posOffset>12700</wp:posOffset>
                  </wp:positionV>
                  <wp:extent cx="575945" cy="575945"/>
                  <wp:effectExtent l="0" t="0" r="0" b="0"/>
                  <wp:wrapThrough wrapText="bothSides">
                    <wp:wrapPolygon edited="0">
                      <wp:start x="0" y="0"/>
                      <wp:lineTo x="0" y="20719"/>
                      <wp:lineTo x="20719" y="20719"/>
                      <wp:lineTo x="20719" y="0"/>
                      <wp:lineTo x="0" y="0"/>
                    </wp:wrapPolygon>
                  </wp:wrapThrough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575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7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5746" cy="595746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941" cy="605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718185</wp:posOffset>
                  </wp:positionH>
                  <wp:positionV relativeFrom="paragraph">
                    <wp:posOffset>-1905</wp:posOffset>
                  </wp:positionV>
                  <wp:extent cx="609600" cy="609600"/>
                  <wp:effectExtent l="0" t="0" r="0" b="0"/>
                  <wp:wrapThrough wrapText="bothSides">
                    <wp:wrapPolygon edited="0">
                      <wp:start x="0" y="0"/>
                      <wp:lineTo x="0" y="20925"/>
                      <wp:lineTo x="20925" y="20925"/>
                      <wp:lineTo x="20925" y="0"/>
                      <wp:lineTo x="0" y="0"/>
                    </wp:wrapPolygon>
                  </wp:wrapThrough>
                  <wp:docPr id="26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32807" cy="632807"/>
                  <wp:effectExtent l="0" t="0" r="0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341" cy="6393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21.8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2096" behindDoc="0" locked="0" layoutInCell="1" allowOverlap="1">
                  <wp:simplePos x="0" y="0"/>
                  <wp:positionH relativeFrom="column">
                    <wp:posOffset>748260</wp:posOffset>
                  </wp:positionH>
                  <wp:positionV relativeFrom="paragraph">
                    <wp:posOffset>0</wp:posOffset>
                  </wp:positionV>
                  <wp:extent cx="595746" cy="595746"/>
                  <wp:effectExtent l="0" t="0" r="0" b="0"/>
                  <wp:wrapThrough wrapText="bothSides">
                    <wp:wrapPolygon edited="0">
                      <wp:start x="0" y="0"/>
                      <wp:lineTo x="0" y="20725"/>
                      <wp:lineTo x="20725" y="20725"/>
                      <wp:lineTo x="20725" y="0"/>
                      <wp:lineTo x="0" y="0"/>
                    </wp:wrapPolygon>
                  </wp:wrapThrough>
                  <wp:docPr id="28" name="Рисунок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595746" cy="595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pStyle w:val="a5"/>
        <w:ind w:left="420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ab/>
      </w:r>
    </w:p>
    <w:p w:rsidR="00F56AE2" w:rsidRPr="00685B8A" w:rsidRDefault="00F56AE2" w:rsidP="00F56AE2">
      <w:pPr>
        <w:rPr>
          <w:rFonts w:ascii="Times New Roman" w:hAnsi="Times New Roman" w:cs="Times New Roman"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sz w:val="24"/>
          <w:szCs w:val="24"/>
          <w:u w:val="single"/>
        </w:rPr>
        <w:t xml:space="preserve">Образовательная область «Физическое развитие» </w:t>
      </w: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1228"/>
        <w:gridCol w:w="5713"/>
        <w:gridCol w:w="2268"/>
      </w:tblGrid>
      <w:tr w:rsidR="00F56AE2" w:rsidRPr="00685B8A" w:rsidTr="00883020">
        <w:tc>
          <w:tcPr>
            <w:tcW w:w="122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ФОП ДО, </w:t>
            </w: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 </w:t>
            </w:r>
          </w:p>
        </w:tc>
        <w:tc>
          <w:tcPr>
            <w:tcW w:w="5713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Возраст/группа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GB"/>
              </w:rPr>
              <w:t>QR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-</w:t>
            </w: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код</w:t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22.1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от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2 месяцев до 1 года/ младенческая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inline distT="0" distB="0" distL="0" distR="0">
                  <wp:extent cx="604693" cy="604693"/>
                  <wp:effectExtent l="0" t="0" r="0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32" cy="6159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8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22.2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1-2 года/группа раннего возраста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737986</wp:posOffset>
                  </wp:positionH>
                  <wp:positionV relativeFrom="paragraph">
                    <wp:posOffset>2540</wp:posOffset>
                  </wp:positionV>
                  <wp:extent cx="605039" cy="605039"/>
                  <wp:effectExtent l="0" t="0" r="0" b="0"/>
                  <wp:wrapThrough wrapText="bothSides">
                    <wp:wrapPolygon edited="0">
                      <wp:start x="0" y="0"/>
                      <wp:lineTo x="0" y="21101"/>
                      <wp:lineTo x="21101" y="21101"/>
                      <wp:lineTo x="21101" y="0"/>
                      <wp:lineTo x="0" y="0"/>
                    </wp:wrapPolygon>
                  </wp:wrapThrough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5039" cy="6050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9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22.3</w:t>
              </w:r>
            </w:hyperlink>
          </w:p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2-3 года/ 1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95746" cy="595746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02869" cy="6028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2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22.4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3-4 года/ 2 младшая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768985</wp:posOffset>
                  </wp:positionH>
                  <wp:positionV relativeFrom="paragraph">
                    <wp:posOffset>-2540</wp:posOffset>
                  </wp:positionV>
                  <wp:extent cx="574675" cy="574675"/>
                  <wp:effectExtent l="0" t="0" r="0" b="0"/>
                  <wp:wrapThrough wrapText="bothSides">
                    <wp:wrapPolygon edited="0">
                      <wp:start x="0" y="0"/>
                      <wp:lineTo x="0" y="20765"/>
                      <wp:lineTo x="20765" y="20765"/>
                      <wp:lineTo x="20765" y="0"/>
                      <wp:lineTo x="0" y="0"/>
                    </wp:wrapPolygon>
                  </wp:wrapThrough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675" cy="574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rPr>
          <w:trHeight w:val="909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4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22.5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4-5 лет / средняя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68037" cy="568037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792" cy="574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rPr>
          <w:trHeight w:val="992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6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22.6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5-6 лет/ старшая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753110</wp:posOffset>
                  </wp:positionH>
                  <wp:positionV relativeFrom="paragraph">
                    <wp:posOffset>12700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56AE2" w:rsidRPr="00685B8A" w:rsidTr="00883020"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98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22.7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6-7 лет / подготовительная группа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577099" cy="577099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030" cy="585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56AE2" w:rsidRPr="00685B8A" w:rsidTr="00883020">
        <w:trPr>
          <w:trHeight w:val="1019"/>
        </w:trPr>
        <w:tc>
          <w:tcPr>
            <w:tcW w:w="122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sz w:val="24"/>
                <w:szCs w:val="24"/>
              </w:rPr>
            </w:pPr>
            <w:hyperlink r:id="rId100" w:history="1">
              <w:r w:rsidR="00F56AE2" w:rsidRPr="00685B8A">
                <w:rPr>
                  <w:rStyle w:val="a6"/>
                  <w:rFonts w:ascii="Times New Roman" w:hAnsi="Times New Roman"/>
                  <w:sz w:val="24"/>
                  <w:szCs w:val="24"/>
                </w:rPr>
                <w:t>22.8</w:t>
              </w:r>
            </w:hyperlink>
          </w:p>
        </w:tc>
        <w:tc>
          <w:tcPr>
            <w:tcW w:w="5713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решение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 xml:space="preserve"> совокупных задач воспитания</w:t>
            </w:r>
          </w:p>
        </w:tc>
        <w:tc>
          <w:tcPr>
            <w:tcW w:w="226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764540</wp:posOffset>
                  </wp:positionH>
                  <wp:positionV relativeFrom="paragraph">
                    <wp:posOffset>20955</wp:posOffset>
                  </wp:positionV>
                  <wp:extent cx="560705" cy="560705"/>
                  <wp:effectExtent l="0" t="0" r="0" b="0"/>
                  <wp:wrapThrough wrapText="bothSides">
                    <wp:wrapPolygon edited="0">
                      <wp:start x="0" y="0"/>
                      <wp:lineTo x="0" y="20548"/>
                      <wp:lineTo x="20548" y="20548"/>
                      <wp:lineTo x="20548" y="0"/>
                      <wp:lineTo x="0" y="0"/>
                    </wp:wrapPolygon>
                  </wp:wrapThrough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0705" cy="560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A3212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A3212E" w:rsidRPr="00685B8A" w:rsidRDefault="00A3212E" w:rsidP="00A3212E">
      <w:pPr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Часть Программы, формируемая участниками образовательных отношений</w:t>
      </w:r>
    </w:p>
    <w:p w:rsidR="0069183B" w:rsidRPr="00685B8A" w:rsidRDefault="00822ABB" w:rsidP="00822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>Методическое обеспечение парциальной программы «Добрый мир»</w:t>
      </w:r>
      <w:r w:rsidR="000F45E1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  <w:t xml:space="preserve"> Л. Л. Шевченко</w:t>
      </w:r>
    </w:p>
    <w:p w:rsidR="00822ABB" w:rsidRPr="00685B8A" w:rsidRDefault="00822ABB" w:rsidP="00822AB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2644"/>
        <w:gridCol w:w="3163"/>
        <w:gridCol w:w="3040"/>
        <w:gridCol w:w="1609"/>
      </w:tblGrid>
      <w:tr w:rsidR="00822ABB" w:rsidRPr="00685B8A" w:rsidTr="004B2766">
        <w:tc>
          <w:tcPr>
            <w:tcW w:w="2670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Автор-составитель</w:t>
            </w:r>
          </w:p>
        </w:tc>
        <w:tc>
          <w:tcPr>
            <w:tcW w:w="3250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Наименование издания</w:t>
            </w:r>
          </w:p>
        </w:tc>
        <w:tc>
          <w:tcPr>
            <w:tcW w:w="3119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Издательство</w:t>
            </w:r>
          </w:p>
        </w:tc>
        <w:tc>
          <w:tcPr>
            <w:tcW w:w="1643" w:type="dxa"/>
          </w:tcPr>
          <w:p w:rsidR="00822ABB" w:rsidRPr="00685B8A" w:rsidRDefault="00822ABB" w:rsidP="00822ABB">
            <w:pPr>
              <w:jc w:val="center"/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i/>
                <w:color w:val="000000"/>
                <w:sz w:val="24"/>
                <w:szCs w:val="24"/>
              </w:rPr>
              <w:t>Год издания</w:t>
            </w:r>
          </w:p>
        </w:tc>
      </w:tr>
      <w:tr w:rsidR="00310E45" w:rsidRPr="00685B8A" w:rsidTr="004B2766">
        <w:tc>
          <w:tcPr>
            <w:tcW w:w="2670" w:type="dxa"/>
            <w:vMerge w:val="restart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Шевченко </w:t>
            </w:r>
            <w:proofErr w:type="spellStart"/>
            <w:proofErr w:type="gramStart"/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Л.Л.,доктор</w:t>
            </w:r>
            <w:proofErr w:type="spellEnd"/>
            <w:proofErr w:type="gramEnd"/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педагогических наук, профессор кафедры непрерывного образования Московского государственного областного университета,  заслуженный работник высшей школы РФ, директор Духовно-просветительского культурного центра им. Просветителей славянских Кирилла и </w:t>
            </w:r>
            <w:proofErr w:type="spellStart"/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Мефодия</w:t>
            </w:r>
            <w:proofErr w:type="spellEnd"/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 xml:space="preserve"> МГОУ, президент Ассоциации педагогов Московской области «Преподаватели духовно-нравственной (православной) культуры».</w:t>
            </w: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методическое пособие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1 «Добрый мир» устроение мира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25236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2 «Добрый мир» Хорошо-плохо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C360E6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3 «Добрый мир» Семья. Родина. Наши меньшие друзья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C360E6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Книга 4 «Добрый мир» Православные праздники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методические разработки занятий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маршруты духовного краеведения для детей – методическое пособие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наглядные материалы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рабочая тетрадь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  <w:tr w:rsidR="00310E45" w:rsidRPr="00685B8A" w:rsidTr="004B2766">
        <w:tc>
          <w:tcPr>
            <w:tcW w:w="2670" w:type="dxa"/>
            <w:vMerge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3250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«Добрый мир» музыкальные материалы (диск)</w:t>
            </w:r>
          </w:p>
        </w:tc>
        <w:tc>
          <w:tcPr>
            <w:tcW w:w="3119" w:type="dxa"/>
          </w:tcPr>
          <w:p w:rsidR="00310E45" w:rsidRPr="00685B8A" w:rsidRDefault="00310E45" w:rsidP="00822ABB">
            <w:pPr>
              <w:jc w:val="center"/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М.: Центр поддержки культурно-исторических традиций Отечества</w:t>
            </w:r>
          </w:p>
        </w:tc>
        <w:tc>
          <w:tcPr>
            <w:tcW w:w="1643" w:type="dxa"/>
          </w:tcPr>
          <w:p w:rsidR="00310E45" w:rsidRPr="00685B8A" w:rsidRDefault="00310E45" w:rsidP="00310E45">
            <w:pPr>
              <w:jc w:val="center"/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Cs/>
                <w:i/>
                <w:color w:val="000000"/>
                <w:sz w:val="24"/>
                <w:szCs w:val="24"/>
              </w:rPr>
              <w:t>2019</w:t>
            </w:r>
          </w:p>
        </w:tc>
      </w:tr>
    </w:tbl>
    <w:p w:rsidR="00162B3E" w:rsidRPr="00685B8A" w:rsidRDefault="00162B3E" w:rsidP="004B27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62B3E" w:rsidRPr="00685B8A" w:rsidRDefault="00162B3E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0C0B" w:rsidRPr="00685B8A" w:rsidRDefault="00CE0C0B" w:rsidP="00061E6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2.2.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</w:t>
      </w:r>
    </w:p>
    <w:p w:rsidR="00CC1B58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CE0C0B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Обязательная часть</w:t>
      </w:r>
    </w:p>
    <w:p w:rsidR="0017232B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При реализации Программы используются</w:t>
      </w:r>
      <w:r w:rsidR="0017232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17232B" w:rsidRPr="00685B8A" w:rsidRDefault="00CE0C0B" w:rsidP="00CE0C0B">
      <w:pPr>
        <w:tabs>
          <w:tab w:val="left" w:pos="709"/>
        </w:tabs>
        <w:spacing w:after="0" w:line="379" w:lineRule="exact"/>
        <w:ind w:right="4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sz w:val="24"/>
          <w:szCs w:val="24"/>
        </w:rPr>
        <w:t>различные</w:t>
      </w:r>
      <w:proofErr w:type="gramEnd"/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образовательные технологии, в том числе дистанционные образовательные </w:t>
      </w:r>
      <w:r w:rsidR="002569AD" w:rsidRPr="00685B8A">
        <w:rPr>
          <w:rFonts w:ascii="Times New Roman" w:eastAsia="Times New Roman" w:hAnsi="Times New Roman" w:cs="Times New Roman"/>
          <w:sz w:val="24"/>
          <w:szCs w:val="24"/>
        </w:rPr>
        <w:t>технологии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, исключая образовательные технологии, которые могут нанести вред здоровью детей. Применение электронного обучения, дистанционных образовательных технологий, а также работа с электронными средствами обучения осуществляется в соответствии с требованиями СП 2.4.3648-20 и СанПиН 1.2.3685-21</w:t>
      </w:r>
      <w:r w:rsidR="00C31D36" w:rsidRPr="00685B8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52A8A" w:rsidRPr="00685B8A" w:rsidRDefault="00CE0C0B" w:rsidP="00C31D36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31D3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952A8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ДОО существуют различные </w:t>
      </w:r>
      <w:r w:rsidR="00952A8A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</w:t>
      </w:r>
      <w:r w:rsidR="00952A8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реализации Программы, раскрыты</w:t>
      </w:r>
      <w:r w:rsidR="00BC7B9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952A8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п. 2.3 Программы.</w:t>
      </w:r>
    </w:p>
    <w:p w:rsidR="00CE0C0B" w:rsidRPr="00685B8A" w:rsidRDefault="00522BF3" w:rsidP="00061E68">
      <w:pPr>
        <w:spacing w:after="0" w:line="379" w:lineRule="exact"/>
        <w:ind w:left="20" w:right="20" w:firstLine="54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радиционные </w:t>
      </w:r>
      <w:r w:rsidR="00CE0C0B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методы</w:t>
      </w:r>
      <w:r w:rsidR="0037230A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обучения 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(словесные, наглядные, практические)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дополнены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методами, в основу которых положен характер познавательной деятельности детей</w:t>
      </w:r>
      <w:r w:rsidR="00883A8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согласно п.</w:t>
      </w:r>
      <w:r w:rsidR="0037230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3A8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23.6.1. ФОП ДО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6472" w:rsidRPr="00685B8A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3349"/>
        <w:gridCol w:w="3260"/>
        <w:gridCol w:w="3713"/>
      </w:tblGrid>
      <w:tr w:rsidR="00006472" w:rsidRPr="00685B8A" w:rsidTr="006639C7">
        <w:trPr>
          <w:trHeight w:val="549"/>
        </w:trPr>
        <w:tc>
          <w:tcPr>
            <w:tcW w:w="3349" w:type="dxa"/>
            <w:tcBorders>
              <w:bottom w:val="single" w:sz="4" w:space="0" w:color="auto"/>
            </w:tcBorders>
          </w:tcPr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младенческом возрасте</w:t>
            </w:r>
          </w:p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(2 месяца - 1 год)</w:t>
            </w:r>
          </w:p>
        </w:tc>
        <w:tc>
          <w:tcPr>
            <w:tcW w:w="3260" w:type="dxa"/>
          </w:tcPr>
          <w:p w:rsidR="00006472" w:rsidRPr="00685B8A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раннем возрасте</w:t>
            </w:r>
          </w:p>
          <w:p w:rsidR="00006472" w:rsidRPr="00685B8A" w:rsidRDefault="00006472" w:rsidP="00883A8B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713" w:type="dxa"/>
          </w:tcPr>
          <w:p w:rsidR="00006472" w:rsidRPr="00685B8A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дошкольном возрасте</w:t>
            </w:r>
          </w:p>
          <w:p w:rsidR="00006472" w:rsidRPr="00685B8A" w:rsidRDefault="00006472" w:rsidP="00883A8B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006472" w:rsidRPr="00685B8A" w:rsidRDefault="00006472" w:rsidP="00883A8B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639C7" w:rsidRPr="00685B8A" w:rsidTr="006639C7">
        <w:trPr>
          <w:trHeight w:val="1291"/>
        </w:trPr>
        <w:tc>
          <w:tcPr>
            <w:tcW w:w="3349" w:type="dxa"/>
          </w:tcPr>
          <w:p w:rsidR="006639C7" w:rsidRPr="00685B8A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:rsidR="006639C7" w:rsidRPr="00685B8A" w:rsidRDefault="006639C7" w:rsidP="006639C7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:rsidR="006639C7" w:rsidRPr="00685B8A" w:rsidRDefault="006639C7" w:rsidP="006639C7">
            <w:pPr>
              <w:tabs>
                <w:tab w:val="left" w:pos="294"/>
              </w:tabs>
              <w:ind w:right="31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260" w:type="dxa"/>
            <w:shd w:val="clear" w:color="auto" w:fill="FFFFFF" w:themeFill="background1"/>
          </w:tcPr>
          <w:p w:rsidR="006639C7" w:rsidRPr="00685B8A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Информационно-рецептивный метод, </w:t>
            </w:r>
          </w:p>
          <w:p w:rsidR="006639C7" w:rsidRPr="00685B8A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Репродуктивный метод, </w:t>
            </w:r>
          </w:p>
          <w:p w:rsidR="006639C7" w:rsidRPr="00685B8A" w:rsidRDefault="006639C7" w:rsidP="00883A8B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  <w:tc>
          <w:tcPr>
            <w:tcW w:w="3713" w:type="dxa"/>
            <w:shd w:val="clear" w:color="auto" w:fill="FFFFFF" w:themeFill="background1"/>
          </w:tcPr>
          <w:p w:rsidR="006639C7" w:rsidRPr="00685B8A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Проблемное изложение, </w:t>
            </w:r>
          </w:p>
          <w:p w:rsidR="006639C7" w:rsidRPr="00685B8A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Эвристический метод, </w:t>
            </w:r>
          </w:p>
          <w:p w:rsidR="006639C7" w:rsidRPr="00685B8A" w:rsidRDefault="006639C7" w:rsidP="00883A8B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Исследовательский метод</w:t>
            </w:r>
          </w:p>
        </w:tc>
      </w:tr>
    </w:tbl>
    <w:p w:rsidR="00006472" w:rsidRPr="00685B8A" w:rsidRDefault="00006472" w:rsidP="00006472">
      <w:p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E0C0B" w:rsidRPr="00685B8A" w:rsidRDefault="00883A8B" w:rsidP="00883A8B">
      <w:pPr>
        <w:tabs>
          <w:tab w:val="left" w:pos="851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 реализации </w:t>
      </w:r>
      <w:r w:rsidR="00522BF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педагог</w:t>
      </w:r>
      <w:r w:rsidR="00522BF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</w:t>
      </w:r>
      <w:r w:rsidR="00522BF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уют</w:t>
      </w:r>
      <w:r w:rsidR="00CE0C0B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различные </w:t>
      </w:r>
      <w:r w:rsidR="00CE0C0B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средства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61C66" w:rsidRPr="00685B8A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5098"/>
        <w:gridCol w:w="4961"/>
      </w:tblGrid>
      <w:tr w:rsidR="00B61C66" w:rsidRPr="00685B8A" w:rsidTr="005E580C">
        <w:tc>
          <w:tcPr>
            <w:tcW w:w="5098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Реальные </w:t>
            </w:r>
          </w:p>
        </w:tc>
        <w:tc>
          <w:tcPr>
            <w:tcW w:w="4961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Виртуальные</w:t>
            </w:r>
          </w:p>
        </w:tc>
      </w:tr>
      <w:tr w:rsidR="00B61C66" w:rsidRPr="00685B8A" w:rsidTr="005E580C">
        <w:tc>
          <w:tcPr>
            <w:tcW w:w="5098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Демонстрационные игрушки, карточки.</w:t>
            </w:r>
          </w:p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Раздаточные материалы.</w:t>
            </w:r>
          </w:p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Природный материал и др.</w:t>
            </w:r>
          </w:p>
        </w:tc>
        <w:tc>
          <w:tcPr>
            <w:tcW w:w="4961" w:type="dxa"/>
          </w:tcPr>
          <w:p w:rsidR="00B61C66" w:rsidRPr="00685B8A" w:rsidRDefault="00B61C66" w:rsidP="00BC7B9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Презентации, ЭОР, модели </w:t>
            </w:r>
            <w:r w:rsidR="00B5510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объектов, видео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аудио, анимация и др.</w:t>
            </w:r>
          </w:p>
        </w:tc>
      </w:tr>
    </w:tbl>
    <w:p w:rsidR="00B61C66" w:rsidRPr="00685B8A" w:rsidRDefault="00B61C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highlight w:val="yellow"/>
        </w:rPr>
      </w:pPr>
    </w:p>
    <w:p w:rsidR="00F62083" w:rsidRPr="00685B8A" w:rsidRDefault="00522BF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реализации Программы </w:t>
      </w:r>
      <w:r w:rsidR="00FA514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0764B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7E01F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отобраны следующие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</w:t>
      </w:r>
      <w:r w:rsidR="00FA5144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</w:t>
      </w:r>
      <w:r w:rsidR="00FA5144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 приемы)</w:t>
      </w:r>
      <w:r w:rsidR="00FA514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A5144" w:rsidRPr="00685B8A" w:rsidRDefault="00FA5144" w:rsidP="0000647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highlight w:val="yellow"/>
        </w:rPr>
      </w:pPr>
    </w:p>
    <w:tbl>
      <w:tblPr>
        <w:tblStyle w:val="af8"/>
        <w:tblW w:w="0" w:type="auto"/>
        <w:tblInd w:w="20" w:type="dxa"/>
        <w:tblLayout w:type="fixed"/>
        <w:tblLook w:val="04A0" w:firstRow="1" w:lastRow="0" w:firstColumn="1" w:lastColumn="0" w:noHBand="0" w:noVBand="1"/>
      </w:tblPr>
      <w:tblGrid>
        <w:gridCol w:w="5050"/>
        <w:gridCol w:w="5528"/>
      </w:tblGrid>
      <w:tr w:rsidR="002569AD" w:rsidRPr="00685B8A" w:rsidTr="002569AD">
        <w:trPr>
          <w:trHeight w:val="549"/>
        </w:trPr>
        <w:tc>
          <w:tcPr>
            <w:tcW w:w="5050" w:type="dxa"/>
          </w:tcPr>
          <w:p w:rsidR="002569AD" w:rsidRPr="00685B8A" w:rsidRDefault="002569AD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4" w:name="_Hlk136249862"/>
            <w:proofErr w:type="gramStart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раннем возрасте</w:t>
            </w:r>
          </w:p>
          <w:p w:rsidR="002569AD" w:rsidRPr="00685B8A" w:rsidRDefault="002569AD" w:rsidP="00BC7B9A">
            <w:pPr>
              <w:tabs>
                <w:tab w:val="left" w:pos="1042"/>
              </w:tabs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(1 год - 3 года)</w:t>
            </w:r>
          </w:p>
          <w:p w:rsidR="002569AD" w:rsidRPr="00685B8A" w:rsidRDefault="002569AD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</w:tcPr>
          <w:p w:rsidR="002569AD" w:rsidRPr="00685B8A" w:rsidRDefault="002569AD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</w:t>
            </w:r>
            <w:proofErr w:type="gramEnd"/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 дошкольном возрасте</w:t>
            </w:r>
          </w:p>
          <w:p w:rsidR="002569AD" w:rsidRPr="00685B8A" w:rsidRDefault="002569AD" w:rsidP="00BC7B9A">
            <w:pPr>
              <w:ind w:left="20" w:firstLine="7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(3 года - 8 лет)</w:t>
            </w:r>
          </w:p>
          <w:p w:rsidR="002569AD" w:rsidRPr="00685B8A" w:rsidRDefault="002569AD" w:rsidP="00BC7B9A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569AD" w:rsidRPr="00685B8A" w:rsidTr="00A10688">
        <w:trPr>
          <w:trHeight w:val="1012"/>
        </w:trPr>
        <w:tc>
          <w:tcPr>
            <w:tcW w:w="5050" w:type="dxa"/>
          </w:tcPr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технологии, </w:t>
            </w:r>
          </w:p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«Говорящая» среда</w:t>
            </w:r>
          </w:p>
        </w:tc>
        <w:tc>
          <w:tcPr>
            <w:tcW w:w="5528" w:type="dxa"/>
          </w:tcPr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Здоровьесберегающие</w:t>
            </w:r>
            <w:proofErr w:type="spellEnd"/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технологии, </w:t>
            </w:r>
          </w:p>
          <w:p w:rsidR="002569AD" w:rsidRPr="00685B8A" w:rsidRDefault="002569AD" w:rsidP="00BC7B9A">
            <w:pPr>
              <w:ind w:left="4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Игровые технологии, </w:t>
            </w:r>
          </w:p>
          <w:p w:rsidR="002569AD" w:rsidRPr="00685B8A" w:rsidRDefault="002569AD" w:rsidP="009C47C9">
            <w:pPr>
              <w:ind w:left="20"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Детский совет</w:t>
            </w:r>
          </w:p>
        </w:tc>
      </w:tr>
      <w:bookmarkEnd w:id="4"/>
    </w:tbl>
    <w:p w:rsidR="00952A8A" w:rsidRPr="00685B8A" w:rsidRDefault="00952A8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A5144" w:rsidRPr="00685B8A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FA5144" w:rsidRPr="00685B8A" w:rsidRDefault="00FA5144" w:rsidP="00FA514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1F5947" w:rsidRPr="00685B8A" w:rsidRDefault="00FA514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lastRenderedPageBreak/>
        <w:t>Вариативные формы, способы, методы и средства реализации части Программы, формируемой участниками образовательных отношений, совпадают с вариативными формами, способами, методами и средствами обязательной части Программы.</w:t>
      </w:r>
    </w:p>
    <w:p w:rsidR="001F5947" w:rsidRPr="00685B8A" w:rsidRDefault="001F5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</w:pPr>
    </w:p>
    <w:p w:rsidR="00DF628F" w:rsidRPr="00685B8A" w:rsidRDefault="00DF628F" w:rsidP="00DF628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="0080192C" w:rsidRPr="00685B8A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685B8A">
        <w:rPr>
          <w:rFonts w:ascii="Times New Roman" w:hAnsi="Times New Roman" w:cs="Times New Roman"/>
          <w:b/>
          <w:bCs/>
          <w:sz w:val="24"/>
          <w:szCs w:val="24"/>
        </w:rPr>
        <w:t xml:space="preserve"> Особенности образовательной деятельности разных видов и культурных практик</w:t>
      </w:r>
    </w:p>
    <w:p w:rsidR="00187EF7" w:rsidRPr="00685B8A" w:rsidRDefault="00187EF7" w:rsidP="00061E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Обязательная часть</w:t>
      </w:r>
    </w:p>
    <w:p w:rsidR="00DF628F" w:rsidRPr="00685B8A" w:rsidRDefault="00DF628F" w:rsidP="00061E68">
      <w:pPr>
        <w:spacing w:after="0"/>
        <w:ind w:firstLine="502"/>
        <w:jc w:val="both"/>
        <w:rPr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Согласно п</w:t>
      </w:r>
      <w:r w:rsidR="009F7BB0" w:rsidRPr="00685B8A">
        <w:rPr>
          <w:rFonts w:ascii="Times New Roman" w:hAnsi="Times New Roman" w:cs="Times New Roman"/>
          <w:sz w:val="24"/>
          <w:szCs w:val="24"/>
        </w:rPr>
        <w:t>.</w:t>
      </w:r>
      <w:r w:rsidRPr="00685B8A">
        <w:rPr>
          <w:rFonts w:ascii="Times New Roman" w:hAnsi="Times New Roman" w:cs="Times New Roman"/>
          <w:sz w:val="24"/>
          <w:szCs w:val="24"/>
        </w:rPr>
        <w:t xml:space="preserve"> 24.1 ФОП </w:t>
      </w:r>
      <w:r w:rsidR="00B55104" w:rsidRPr="00685B8A">
        <w:rPr>
          <w:rFonts w:ascii="Times New Roman" w:hAnsi="Times New Roman" w:cs="Times New Roman"/>
          <w:sz w:val="24"/>
          <w:szCs w:val="24"/>
        </w:rPr>
        <w:t>ДО образовательной деятельности</w:t>
      </w:r>
      <w:r w:rsidRPr="00685B8A">
        <w:rPr>
          <w:rFonts w:ascii="Times New Roman" w:hAnsi="Times New Roman" w:cs="Times New Roman"/>
          <w:sz w:val="24"/>
          <w:szCs w:val="24"/>
        </w:rPr>
        <w:t xml:space="preserve"> в ДОО включает:</w:t>
      </w:r>
    </w:p>
    <w:p w:rsidR="00DF628F" w:rsidRPr="00685B8A" w:rsidRDefault="00DF628F" w:rsidP="00EC4EDD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образовательную</w:t>
      </w:r>
      <w:proofErr w:type="gramEnd"/>
      <w:r w:rsidRPr="00685B8A">
        <w:rPr>
          <w:sz w:val="24"/>
          <w:szCs w:val="24"/>
        </w:rPr>
        <w:t xml:space="preserve"> деятельность, осуществляемую в процессе организации различных видов детской деятельности;</w:t>
      </w:r>
    </w:p>
    <w:p w:rsidR="00DF628F" w:rsidRPr="00685B8A" w:rsidRDefault="00DF628F" w:rsidP="00EC4EDD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образовательную</w:t>
      </w:r>
      <w:proofErr w:type="gramEnd"/>
      <w:r w:rsidRPr="00685B8A">
        <w:rPr>
          <w:sz w:val="24"/>
          <w:szCs w:val="24"/>
        </w:rPr>
        <w:t xml:space="preserve"> деятельность, осуществляемую в ходе режимных процессов;</w:t>
      </w:r>
    </w:p>
    <w:p w:rsidR="00DF628F" w:rsidRPr="00685B8A" w:rsidRDefault="00DF628F" w:rsidP="00EC4EDD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самостоятельную</w:t>
      </w:r>
      <w:proofErr w:type="gramEnd"/>
      <w:r w:rsidRPr="00685B8A">
        <w:rPr>
          <w:sz w:val="24"/>
          <w:szCs w:val="24"/>
        </w:rPr>
        <w:t xml:space="preserve"> деятельность детей;</w:t>
      </w:r>
    </w:p>
    <w:p w:rsidR="00DF628F" w:rsidRPr="00685B8A" w:rsidRDefault="00DF628F" w:rsidP="00EC4EDD">
      <w:pPr>
        <w:pStyle w:val="1f2"/>
        <w:numPr>
          <w:ilvl w:val="0"/>
          <w:numId w:val="8"/>
        </w:numPr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взаимодействие</w:t>
      </w:r>
      <w:proofErr w:type="gramEnd"/>
      <w:r w:rsidRPr="00685B8A">
        <w:rPr>
          <w:sz w:val="24"/>
          <w:szCs w:val="24"/>
        </w:rPr>
        <w:t xml:space="preserve"> с семьями детей по реализации образовательной программы ДО.</w:t>
      </w:r>
    </w:p>
    <w:p w:rsidR="00DF628F" w:rsidRPr="00685B8A" w:rsidRDefault="00DF628F" w:rsidP="00DF628F">
      <w:pPr>
        <w:pStyle w:val="1f2"/>
        <w:shd w:val="clear" w:color="auto" w:fill="auto"/>
        <w:spacing w:before="0" w:line="379" w:lineRule="exact"/>
        <w:ind w:right="20" w:firstLine="502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Согласно п. 24.2 ФОП ДО образовательная деятельность организуется как совместная деятельность педагога и детей, самостоятельная деятельность детей. В зависимости от решаемых образовательных задач, желаний детей, их образовательных потребностей, педагог выбирает один или несколько </w:t>
      </w:r>
      <w:r w:rsidRPr="00685B8A">
        <w:rPr>
          <w:b/>
          <w:bCs/>
          <w:sz w:val="24"/>
          <w:szCs w:val="24"/>
        </w:rPr>
        <w:t>вариантов совместной деятельности</w:t>
      </w:r>
      <w:r w:rsidRPr="00685B8A">
        <w:rPr>
          <w:sz w:val="24"/>
          <w:szCs w:val="24"/>
        </w:rPr>
        <w:t>:</w:t>
      </w:r>
    </w:p>
    <w:p w:rsidR="00DF628F" w:rsidRPr="00685B8A" w:rsidRDefault="00DF628F" w:rsidP="00DF628F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1) совместная деятельность педагога с ребёнком, где, взаимодействуя с ребёнком, он выполняет функции педагога: обучает ребёнка чему-то новому;</w:t>
      </w:r>
    </w:p>
    <w:p w:rsidR="00DF628F" w:rsidRPr="00685B8A" w:rsidRDefault="00DF628F" w:rsidP="00EC4EDD">
      <w:pPr>
        <w:pStyle w:val="1f2"/>
        <w:numPr>
          <w:ilvl w:val="1"/>
          <w:numId w:val="7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совместная</w:t>
      </w:r>
      <w:proofErr w:type="gramEnd"/>
      <w:r w:rsidRPr="00685B8A">
        <w:rPr>
          <w:sz w:val="24"/>
          <w:szCs w:val="24"/>
        </w:rPr>
        <w:t xml:space="preserve"> деятельность ребёнка с педагогом, при которой ребёнок и педагог - равноправные партнеры;</w:t>
      </w:r>
    </w:p>
    <w:p w:rsidR="00DF628F" w:rsidRPr="00685B8A" w:rsidRDefault="00DF628F" w:rsidP="00EC4EDD">
      <w:pPr>
        <w:pStyle w:val="1f2"/>
        <w:numPr>
          <w:ilvl w:val="1"/>
          <w:numId w:val="7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совместная</w:t>
      </w:r>
      <w:proofErr w:type="gramEnd"/>
      <w:r w:rsidRPr="00685B8A">
        <w:rPr>
          <w:sz w:val="24"/>
          <w:szCs w:val="24"/>
        </w:rPr>
        <w:t xml:space="preserve"> деятельность группы детей под руководством педагога, который на правах участника деятельности на всех этапах её выполнения (от планирования до завершения) направляет совместную деятельность группы детей;</w:t>
      </w:r>
    </w:p>
    <w:p w:rsidR="00DF628F" w:rsidRPr="00685B8A" w:rsidRDefault="00DF628F" w:rsidP="00EC4EDD">
      <w:pPr>
        <w:pStyle w:val="1f2"/>
        <w:numPr>
          <w:ilvl w:val="1"/>
          <w:numId w:val="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совместная</w:t>
      </w:r>
      <w:proofErr w:type="gramEnd"/>
      <w:r w:rsidRPr="00685B8A">
        <w:rPr>
          <w:sz w:val="24"/>
          <w:szCs w:val="24"/>
        </w:rPr>
        <w:t xml:space="preserve"> деятельность детей со сверстниками без участия педагога, но по его заданию. Педагог в этой ситуации не является участником деятельности, но выступает в роли её организатора, ставящего задачу группе детей, тем самым, актуализируя лидерские ресурсы самих детей;</w:t>
      </w:r>
    </w:p>
    <w:p w:rsidR="00DF628F" w:rsidRPr="00685B8A" w:rsidRDefault="00DF628F" w:rsidP="00EC4EDD">
      <w:pPr>
        <w:pStyle w:val="1f2"/>
        <w:numPr>
          <w:ilvl w:val="1"/>
          <w:numId w:val="7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самостоятельная</w:t>
      </w:r>
      <w:proofErr w:type="gramEnd"/>
      <w:r w:rsidRPr="00685B8A">
        <w:rPr>
          <w:sz w:val="24"/>
          <w:szCs w:val="24"/>
        </w:rPr>
        <w:t>, спонтанно возникающая, совместная деятельность детей без всякого участия педагога. Это могут быть самостоятельные игры детей (сюжетно-ролевые, режиссерские, театрализованные, игры с правилами, музыкальные и другое), самостоятельная изобразительная деятельность по выбору детей, самостоятельная познавательно-исследовательская деятельность (опыты, эксперименты и другое).</w:t>
      </w:r>
    </w:p>
    <w:p w:rsidR="000C22E0" w:rsidRPr="00685B8A" w:rsidRDefault="00DF628F" w:rsidP="000C22E0">
      <w:pPr>
        <w:pStyle w:val="1f2"/>
        <w:shd w:val="clear" w:color="auto" w:fill="auto"/>
        <w:tabs>
          <w:tab w:val="left" w:pos="709"/>
        </w:tabs>
        <w:spacing w:before="0" w:line="379" w:lineRule="exact"/>
        <w:ind w:left="2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 xml:space="preserve">Все перечисленные варианты совместной деятельности педагога с детьми могут </w:t>
      </w:r>
    </w:p>
    <w:p w:rsidR="0069183B" w:rsidRPr="00685B8A" w:rsidRDefault="00DF628F" w:rsidP="000C22E0">
      <w:pPr>
        <w:pStyle w:val="1f2"/>
        <w:shd w:val="clear" w:color="auto" w:fill="auto"/>
        <w:tabs>
          <w:tab w:val="left" w:pos="709"/>
        </w:tabs>
        <w:spacing w:before="0" w:line="379" w:lineRule="exact"/>
        <w:ind w:left="20" w:right="20"/>
        <w:jc w:val="left"/>
        <w:rPr>
          <w:sz w:val="24"/>
          <w:szCs w:val="24"/>
        </w:rPr>
        <w:sectPr w:rsidR="0069183B" w:rsidRPr="00685B8A" w:rsidSect="006030B3">
          <w:headerReference w:type="default" r:id="rId102"/>
          <w:footerReference w:type="default" r:id="rId103"/>
          <w:pgSz w:w="11906" w:h="16838"/>
          <w:pgMar w:top="720" w:right="720" w:bottom="720" w:left="720" w:header="709" w:footer="709" w:gutter="0"/>
          <w:cols w:space="720"/>
          <w:titlePg/>
          <w:docGrid w:linePitch="299"/>
        </w:sectPr>
      </w:pPr>
      <w:proofErr w:type="gramStart"/>
      <w:r w:rsidRPr="00685B8A">
        <w:rPr>
          <w:sz w:val="24"/>
          <w:szCs w:val="24"/>
        </w:rPr>
        <w:t>быть</w:t>
      </w:r>
      <w:proofErr w:type="gramEnd"/>
      <w:r w:rsidRPr="00685B8A">
        <w:rPr>
          <w:sz w:val="24"/>
          <w:szCs w:val="24"/>
        </w:rPr>
        <w:t xml:space="preserve"> реализованы в группе одномоментно. </w:t>
      </w:r>
    </w:p>
    <w:p w:rsidR="00DF628F" w:rsidRPr="00685B8A" w:rsidRDefault="00D60F89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  <w:highlight w:val="yellow"/>
        </w:rPr>
      </w:pPr>
      <w:r w:rsidRPr="00685B8A">
        <w:rPr>
          <w:sz w:val="24"/>
          <w:szCs w:val="24"/>
        </w:rPr>
        <w:lastRenderedPageBreak/>
        <w:t>Согласно п</w:t>
      </w:r>
      <w:r w:rsidR="007E5430" w:rsidRPr="00685B8A">
        <w:rPr>
          <w:sz w:val="24"/>
          <w:szCs w:val="24"/>
        </w:rPr>
        <w:t>.24</w:t>
      </w:r>
      <w:r w:rsidRPr="00685B8A">
        <w:rPr>
          <w:sz w:val="24"/>
          <w:szCs w:val="24"/>
        </w:rPr>
        <w:t xml:space="preserve"> ФОП ДО о</w:t>
      </w:r>
      <w:r w:rsidR="00DF628F" w:rsidRPr="00685B8A">
        <w:rPr>
          <w:sz w:val="24"/>
          <w:szCs w:val="24"/>
        </w:rPr>
        <w:t>бразовательная деятельность</w:t>
      </w:r>
      <w:r w:rsidR="00BF5980" w:rsidRPr="00685B8A">
        <w:rPr>
          <w:sz w:val="24"/>
          <w:szCs w:val="24"/>
        </w:rPr>
        <w:t xml:space="preserve"> </w:t>
      </w:r>
      <w:r w:rsidR="007E5430" w:rsidRPr="00685B8A">
        <w:rPr>
          <w:sz w:val="24"/>
          <w:szCs w:val="24"/>
        </w:rPr>
        <w:t>включает</w:t>
      </w:r>
      <w:r w:rsidRPr="00685B8A">
        <w:rPr>
          <w:sz w:val="24"/>
          <w:szCs w:val="24"/>
        </w:rPr>
        <w:t xml:space="preserve">: </w:t>
      </w:r>
    </w:p>
    <w:p w:rsidR="00A5059C" w:rsidRPr="00685B8A" w:rsidRDefault="00A5059C" w:rsidP="00DF628F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  <w:highlight w:val="cyan"/>
        </w:rPr>
      </w:pPr>
    </w:p>
    <w:tbl>
      <w:tblPr>
        <w:tblStyle w:val="af8"/>
        <w:tblW w:w="15264" w:type="dxa"/>
        <w:tblInd w:w="267" w:type="dxa"/>
        <w:tblLayout w:type="fixed"/>
        <w:tblLook w:val="04A0" w:firstRow="1" w:lastRow="0" w:firstColumn="1" w:lastColumn="0" w:noHBand="0" w:noVBand="1"/>
      </w:tblPr>
      <w:tblGrid>
        <w:gridCol w:w="3810"/>
        <w:gridCol w:w="2694"/>
        <w:gridCol w:w="2693"/>
        <w:gridCol w:w="6067"/>
      </w:tblGrid>
      <w:tr w:rsidR="00E63607" w:rsidRPr="00685B8A" w:rsidTr="00DE396A">
        <w:tc>
          <w:tcPr>
            <w:tcW w:w="3810" w:type="dxa"/>
            <w:tcBorders>
              <w:bottom w:val="single" w:sz="4" w:space="0" w:color="auto"/>
            </w:tcBorders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Утренний отрезок времени</w:t>
            </w:r>
          </w:p>
        </w:tc>
        <w:tc>
          <w:tcPr>
            <w:tcW w:w="2694" w:type="dxa"/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Занятие</w:t>
            </w:r>
          </w:p>
        </w:tc>
        <w:tc>
          <w:tcPr>
            <w:tcW w:w="2693" w:type="dxa"/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Прогулка</w:t>
            </w:r>
          </w:p>
        </w:tc>
        <w:tc>
          <w:tcPr>
            <w:tcW w:w="6067" w:type="dxa"/>
          </w:tcPr>
          <w:p w:rsidR="007E5430" w:rsidRPr="00685B8A" w:rsidRDefault="007E5430" w:rsidP="00751D60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Вторая половина дня</w:t>
            </w:r>
          </w:p>
        </w:tc>
      </w:tr>
      <w:tr w:rsidR="00E63607" w:rsidRPr="00685B8A" w:rsidTr="00DE396A">
        <w:tc>
          <w:tcPr>
            <w:tcW w:w="3810" w:type="dxa"/>
          </w:tcPr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7E5430" w:rsidRPr="00685B8A">
              <w:rPr>
                <w:sz w:val="24"/>
                <w:szCs w:val="24"/>
              </w:rPr>
              <w:t>гровые ситуации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7E5430" w:rsidRPr="00685B8A">
              <w:rPr>
                <w:sz w:val="24"/>
                <w:szCs w:val="24"/>
              </w:rPr>
              <w:t>ндивидуальные игры</w:t>
            </w:r>
          </w:p>
          <w:p w:rsidR="007E543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7E5430" w:rsidRPr="00685B8A">
              <w:rPr>
                <w:sz w:val="24"/>
                <w:szCs w:val="24"/>
              </w:rPr>
              <w:t>гры небольшими подгруппами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-Беседы с детьми по их интересам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-Развивающее общение педагога с детьми</w:t>
            </w:r>
          </w:p>
          <w:p w:rsidR="00E63607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-Практические, проблемные ситуации 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-Упражнения</w:t>
            </w:r>
          </w:p>
          <w:p w:rsidR="00901D90" w:rsidRPr="00685B8A" w:rsidRDefault="00901D9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-Наблюдения за объектами и явлениями природы, трудом взрослых</w:t>
            </w:r>
          </w:p>
          <w:p w:rsidR="00901D90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Трудовые поручения и дежурства</w:t>
            </w:r>
          </w:p>
          <w:p w:rsidR="00901D90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-Индивидуальная работа с детьми в соответствии с задачами разных образовательных областей</w:t>
            </w:r>
          </w:p>
          <w:p w:rsidR="00901D90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-Продуктивная деятельность детей по интересам детей</w:t>
            </w:r>
          </w:p>
          <w:p w:rsidR="00C21268" w:rsidRPr="00685B8A" w:rsidRDefault="00901D90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-Оздоровительные и закаливающие процедуры</w:t>
            </w:r>
          </w:p>
          <w:p w:rsidR="00C21268" w:rsidRPr="00685B8A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751D60" w:rsidRPr="00685B8A">
              <w:rPr>
                <w:sz w:val="24"/>
                <w:szCs w:val="24"/>
              </w:rPr>
              <w:t xml:space="preserve"> </w:t>
            </w:r>
            <w:proofErr w:type="spellStart"/>
            <w:r w:rsidR="00751D60" w:rsidRPr="00685B8A">
              <w:rPr>
                <w:sz w:val="24"/>
                <w:szCs w:val="24"/>
              </w:rPr>
              <w:t>З</w:t>
            </w:r>
            <w:r w:rsidR="00901D90" w:rsidRPr="00685B8A">
              <w:rPr>
                <w:sz w:val="24"/>
                <w:szCs w:val="24"/>
              </w:rPr>
              <w:t>доровьесберегающие</w:t>
            </w:r>
            <w:proofErr w:type="spellEnd"/>
            <w:r w:rsidR="00901D90" w:rsidRPr="00685B8A">
              <w:rPr>
                <w:sz w:val="24"/>
                <w:szCs w:val="24"/>
              </w:rPr>
              <w:t xml:space="preserve"> мероприятия</w:t>
            </w:r>
          </w:p>
          <w:p w:rsidR="00901D90" w:rsidRPr="00685B8A" w:rsidRDefault="00C21268" w:rsidP="00901D90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-Д</w:t>
            </w:r>
            <w:r w:rsidR="00901D90" w:rsidRPr="00685B8A">
              <w:rPr>
                <w:sz w:val="24"/>
                <w:szCs w:val="24"/>
              </w:rPr>
              <w:t>вигательн</w:t>
            </w:r>
            <w:r w:rsidRPr="00685B8A">
              <w:rPr>
                <w:sz w:val="24"/>
                <w:szCs w:val="24"/>
              </w:rPr>
              <w:t xml:space="preserve">ая </w:t>
            </w:r>
            <w:r w:rsidR="00901D90" w:rsidRPr="00685B8A">
              <w:rPr>
                <w:sz w:val="24"/>
                <w:szCs w:val="24"/>
              </w:rPr>
              <w:t>деятельность</w:t>
            </w:r>
          </w:p>
        </w:tc>
        <w:tc>
          <w:tcPr>
            <w:tcW w:w="2694" w:type="dxa"/>
          </w:tcPr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7E5430" w:rsidRPr="00685B8A">
              <w:rPr>
                <w:sz w:val="24"/>
                <w:szCs w:val="24"/>
              </w:rPr>
              <w:t>Проблемно-обучающие ситуации</w:t>
            </w:r>
          </w:p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E63607" w:rsidRPr="00685B8A">
              <w:rPr>
                <w:sz w:val="24"/>
                <w:szCs w:val="24"/>
              </w:rPr>
              <w:t>О</w:t>
            </w:r>
            <w:r w:rsidR="001F54CB" w:rsidRPr="00685B8A">
              <w:rPr>
                <w:sz w:val="24"/>
                <w:szCs w:val="24"/>
              </w:rPr>
              <w:t>бразовател</w:t>
            </w:r>
            <w:r w:rsidR="00DE396A" w:rsidRPr="00685B8A">
              <w:rPr>
                <w:sz w:val="24"/>
                <w:szCs w:val="24"/>
              </w:rPr>
              <w:t>ь</w:t>
            </w:r>
            <w:r w:rsidR="001F54CB" w:rsidRPr="00685B8A">
              <w:rPr>
                <w:sz w:val="24"/>
                <w:szCs w:val="24"/>
              </w:rPr>
              <w:t xml:space="preserve">ные ситуации </w:t>
            </w:r>
          </w:p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Тематические события</w:t>
            </w:r>
          </w:p>
          <w:p w:rsidR="001F54CB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Проектная деятельность</w:t>
            </w:r>
          </w:p>
          <w:p w:rsidR="007E5430" w:rsidRPr="00685B8A" w:rsidRDefault="00751D60" w:rsidP="00A5059C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 xml:space="preserve">Творческие и </w:t>
            </w:r>
            <w:r w:rsidRPr="00685B8A">
              <w:rPr>
                <w:sz w:val="24"/>
                <w:szCs w:val="24"/>
              </w:rPr>
              <w:t>исследовательские</w:t>
            </w:r>
            <w:r w:rsidR="001F54CB" w:rsidRPr="00685B8A">
              <w:rPr>
                <w:sz w:val="24"/>
                <w:szCs w:val="24"/>
              </w:rPr>
              <w:t xml:space="preserve"> проекты и т. д.</w:t>
            </w:r>
          </w:p>
          <w:p w:rsidR="007E5430" w:rsidRPr="00685B8A" w:rsidRDefault="007E5430" w:rsidP="007E5430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</w:tcPr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Н</w:t>
            </w:r>
            <w:r w:rsidR="007E5430" w:rsidRPr="00685B8A">
              <w:rPr>
                <w:sz w:val="24"/>
                <w:szCs w:val="24"/>
              </w:rPr>
              <w:t>аблюдение за объектами и явлениями природы</w:t>
            </w:r>
          </w:p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С</w:t>
            </w:r>
            <w:r w:rsidR="005C6044" w:rsidRPr="00685B8A">
              <w:rPr>
                <w:sz w:val="24"/>
                <w:szCs w:val="24"/>
              </w:rPr>
              <w:t>южетно-ролевые и конструктивные игры</w:t>
            </w:r>
          </w:p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Э</w:t>
            </w:r>
            <w:r w:rsidR="005C6044" w:rsidRPr="00685B8A">
              <w:rPr>
                <w:sz w:val="24"/>
                <w:szCs w:val="24"/>
              </w:rPr>
              <w:t>лем</w:t>
            </w:r>
            <w:r w:rsidRPr="00685B8A">
              <w:rPr>
                <w:sz w:val="24"/>
                <w:szCs w:val="24"/>
              </w:rPr>
              <w:t>е</w:t>
            </w:r>
            <w:r w:rsidR="005C6044" w:rsidRPr="00685B8A">
              <w:rPr>
                <w:sz w:val="24"/>
                <w:szCs w:val="24"/>
              </w:rPr>
              <w:t>нтарн</w:t>
            </w:r>
            <w:r w:rsidR="00DD7172" w:rsidRPr="00685B8A">
              <w:rPr>
                <w:sz w:val="24"/>
                <w:szCs w:val="24"/>
              </w:rPr>
              <w:t>ая</w:t>
            </w:r>
            <w:r w:rsidR="005C6044" w:rsidRPr="00685B8A">
              <w:rPr>
                <w:sz w:val="24"/>
                <w:szCs w:val="24"/>
              </w:rPr>
              <w:t xml:space="preserve"> трудов</w:t>
            </w:r>
            <w:r w:rsidR="00DD7172" w:rsidRPr="00685B8A">
              <w:rPr>
                <w:sz w:val="24"/>
                <w:szCs w:val="24"/>
              </w:rPr>
              <w:t>ая</w:t>
            </w:r>
            <w:r w:rsidR="005C6044" w:rsidRPr="00685B8A">
              <w:rPr>
                <w:sz w:val="24"/>
                <w:szCs w:val="24"/>
              </w:rPr>
              <w:t xml:space="preserve"> деятельность детей на участке ДО</w:t>
            </w:r>
            <w:r w:rsidRPr="00685B8A">
              <w:rPr>
                <w:sz w:val="24"/>
                <w:szCs w:val="24"/>
              </w:rPr>
              <w:t>О</w:t>
            </w:r>
          </w:p>
          <w:p w:rsidR="00E63607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С</w:t>
            </w:r>
            <w:r w:rsidR="005C6044" w:rsidRPr="00685B8A">
              <w:rPr>
                <w:sz w:val="24"/>
                <w:szCs w:val="24"/>
              </w:rPr>
              <w:t>вободное общение педагога с детьми</w:t>
            </w:r>
          </w:p>
          <w:p w:rsidR="00DD7172" w:rsidRPr="00685B8A" w:rsidRDefault="00E63607" w:rsidP="00E63607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И</w:t>
            </w:r>
            <w:r w:rsidR="005C6044" w:rsidRPr="00685B8A">
              <w:rPr>
                <w:sz w:val="24"/>
                <w:szCs w:val="24"/>
              </w:rPr>
              <w:t>ндивидуальн</w:t>
            </w:r>
            <w:r w:rsidR="00DD7172" w:rsidRPr="00685B8A">
              <w:rPr>
                <w:sz w:val="24"/>
                <w:szCs w:val="24"/>
              </w:rPr>
              <w:t xml:space="preserve">ая </w:t>
            </w:r>
            <w:r w:rsidR="005C6044" w:rsidRPr="00685B8A">
              <w:rPr>
                <w:sz w:val="24"/>
                <w:szCs w:val="24"/>
              </w:rPr>
              <w:t>работ</w:t>
            </w:r>
            <w:r w:rsidRPr="00685B8A">
              <w:rPr>
                <w:sz w:val="24"/>
                <w:szCs w:val="24"/>
              </w:rPr>
              <w:t>а</w:t>
            </w:r>
          </w:p>
          <w:p w:rsidR="00C21268" w:rsidRPr="00685B8A" w:rsidRDefault="00E63607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П</w:t>
            </w:r>
            <w:r w:rsidR="005C6044" w:rsidRPr="00685B8A">
              <w:rPr>
                <w:sz w:val="24"/>
                <w:szCs w:val="24"/>
              </w:rPr>
              <w:t>роведение спортивных праздников</w:t>
            </w:r>
          </w:p>
          <w:p w:rsidR="00DD7172" w:rsidRPr="00685B8A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Подвижные игры и спортивные упражнения</w:t>
            </w:r>
          </w:p>
          <w:p w:rsidR="00DD7172" w:rsidRPr="00685B8A" w:rsidRDefault="00E63607" w:rsidP="00DD7172">
            <w:pPr>
              <w:pStyle w:val="1f2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DD7172" w:rsidRPr="00685B8A">
              <w:rPr>
                <w:sz w:val="24"/>
                <w:szCs w:val="24"/>
              </w:rPr>
              <w:t>Экспериментирование с объектами неживой природы</w:t>
            </w:r>
          </w:p>
        </w:tc>
        <w:tc>
          <w:tcPr>
            <w:tcW w:w="6067" w:type="dxa"/>
          </w:tcPr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-Э</w:t>
            </w:r>
            <w:r w:rsidR="007E5430" w:rsidRPr="00685B8A">
              <w:rPr>
                <w:sz w:val="24"/>
                <w:szCs w:val="24"/>
              </w:rPr>
              <w:t>лементарная трудовая деятельность детей</w:t>
            </w:r>
            <w:r w:rsidRPr="00685B8A">
              <w:rPr>
                <w:sz w:val="24"/>
                <w:szCs w:val="24"/>
              </w:rPr>
              <w:t>,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-Проведение зрелищных мероприятий, развлечений, праздников,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-Игровые ситуации, индивидуальные игры и игры небольшими подгруппами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-Опыты и эксперименты</w:t>
            </w:r>
          </w:p>
          <w:p w:rsidR="00DD7172" w:rsidRPr="00685B8A" w:rsidRDefault="00DD7172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-Практико-ориентированные проекты,</w:t>
            </w:r>
            <w:r w:rsidR="009F7BB0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 xml:space="preserve">коллекционирование </w:t>
            </w:r>
          </w:p>
          <w:p w:rsidR="00E63607" w:rsidRPr="00685B8A" w:rsidRDefault="00DD7172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-Чтение художественной литературы</w:t>
            </w:r>
          </w:p>
          <w:p w:rsidR="00E63607" w:rsidRPr="00685B8A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-П</w:t>
            </w:r>
            <w:r w:rsidR="00DD7172" w:rsidRPr="00685B8A">
              <w:rPr>
                <w:sz w:val="24"/>
                <w:szCs w:val="24"/>
              </w:rPr>
              <w:t>рослушивание аудиозаписей лучших образ</w:t>
            </w:r>
            <w:r w:rsidR="006C0528" w:rsidRPr="00685B8A">
              <w:rPr>
                <w:sz w:val="24"/>
                <w:szCs w:val="24"/>
              </w:rPr>
              <w:t>ц</w:t>
            </w:r>
            <w:r w:rsidR="00DD7172" w:rsidRPr="00685B8A">
              <w:rPr>
                <w:sz w:val="24"/>
                <w:szCs w:val="24"/>
              </w:rPr>
              <w:t>ов чтения</w:t>
            </w:r>
          </w:p>
          <w:p w:rsidR="009B1AAB" w:rsidRPr="00685B8A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-Р</w:t>
            </w:r>
            <w:r w:rsidR="00DD7172" w:rsidRPr="00685B8A">
              <w:rPr>
                <w:sz w:val="24"/>
                <w:szCs w:val="24"/>
              </w:rPr>
              <w:t xml:space="preserve">ассматривание иллюстраций, просмотр мультфильмов </w:t>
            </w:r>
          </w:p>
          <w:p w:rsidR="001F54CB" w:rsidRPr="00685B8A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-С</w:t>
            </w:r>
            <w:r w:rsidR="00DD7172" w:rsidRPr="00685B8A">
              <w:rPr>
                <w:sz w:val="24"/>
                <w:szCs w:val="24"/>
              </w:rPr>
              <w:t>лушание и исполнение музыкальных произведений, музыкально-ритмические движения, музыкальные игры и импровизации</w:t>
            </w:r>
          </w:p>
          <w:p w:rsidR="001F54CB" w:rsidRPr="00685B8A" w:rsidRDefault="00E63607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О</w:t>
            </w:r>
            <w:r w:rsidR="00DD7172" w:rsidRPr="00685B8A">
              <w:rPr>
                <w:sz w:val="24"/>
                <w:szCs w:val="24"/>
              </w:rPr>
              <w:t>рганизация и (или) посещение выставок детского творчества, изобразительного искусства, мастерских</w:t>
            </w:r>
          </w:p>
          <w:p w:rsidR="00DD7172" w:rsidRPr="00685B8A" w:rsidRDefault="001F54CB" w:rsidP="001F54CB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-И</w:t>
            </w:r>
            <w:r w:rsidR="00DD7172" w:rsidRPr="00685B8A">
              <w:rPr>
                <w:sz w:val="24"/>
                <w:szCs w:val="24"/>
              </w:rPr>
              <w:t>ндивидуальн</w:t>
            </w:r>
            <w:r w:rsidRPr="00685B8A">
              <w:rPr>
                <w:sz w:val="24"/>
                <w:szCs w:val="24"/>
              </w:rPr>
              <w:t>ая</w:t>
            </w:r>
            <w:r w:rsidR="00DD7172" w:rsidRPr="00685B8A">
              <w:rPr>
                <w:sz w:val="24"/>
                <w:szCs w:val="24"/>
              </w:rPr>
              <w:t xml:space="preserve"> работ</w:t>
            </w:r>
            <w:r w:rsidRPr="00685B8A">
              <w:rPr>
                <w:sz w:val="24"/>
                <w:szCs w:val="24"/>
              </w:rPr>
              <w:t>а</w:t>
            </w:r>
            <w:r w:rsidR="00DD7172" w:rsidRPr="00685B8A">
              <w:rPr>
                <w:sz w:val="24"/>
                <w:szCs w:val="24"/>
              </w:rPr>
              <w:t xml:space="preserve"> по всем видам деятельности и образовательным областям</w:t>
            </w:r>
          </w:p>
          <w:p w:rsidR="00DD7172" w:rsidRPr="00685B8A" w:rsidRDefault="00751D60" w:rsidP="00DD7172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1F54CB" w:rsidRPr="00685B8A">
              <w:rPr>
                <w:sz w:val="24"/>
                <w:szCs w:val="24"/>
              </w:rPr>
              <w:t>Р</w:t>
            </w:r>
            <w:r w:rsidR="00DD7172" w:rsidRPr="00685B8A">
              <w:rPr>
                <w:sz w:val="24"/>
                <w:szCs w:val="24"/>
              </w:rPr>
              <w:t>абот</w:t>
            </w:r>
            <w:r w:rsidR="001F54CB" w:rsidRPr="00685B8A">
              <w:rPr>
                <w:sz w:val="24"/>
                <w:szCs w:val="24"/>
              </w:rPr>
              <w:t>а</w:t>
            </w:r>
            <w:r w:rsidR="00DD7172" w:rsidRPr="00685B8A">
              <w:rPr>
                <w:sz w:val="24"/>
                <w:szCs w:val="24"/>
              </w:rPr>
              <w:t xml:space="preserve"> с родителями (законными представителями)</w:t>
            </w:r>
          </w:p>
        </w:tc>
      </w:tr>
    </w:tbl>
    <w:p w:rsidR="0069183B" w:rsidRPr="00685B8A" w:rsidRDefault="0069183B" w:rsidP="001F54CB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  <w:sectPr w:rsidR="0069183B" w:rsidRPr="00685B8A" w:rsidSect="0069183B">
          <w:pgSz w:w="16838" w:h="11906" w:orient="landscape"/>
          <w:pgMar w:top="720" w:right="720" w:bottom="720" w:left="720" w:header="709" w:footer="709" w:gutter="0"/>
          <w:cols w:space="720"/>
          <w:docGrid w:linePitch="299"/>
        </w:sectPr>
      </w:pPr>
    </w:p>
    <w:p w:rsidR="00DF628F" w:rsidRPr="00685B8A" w:rsidRDefault="000C22E0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ab/>
      </w:r>
      <w:r w:rsidR="00DF628F" w:rsidRPr="00685B8A">
        <w:rPr>
          <w:sz w:val="24"/>
          <w:szCs w:val="24"/>
        </w:rPr>
        <w:t>Время проведения занятий, их продолжительность, длительность перерывов, суммарная образовательная нагрузка для детей дошкольного возраста определяются СанПиН 1.2.3685-21.</w:t>
      </w:r>
    </w:p>
    <w:p w:rsidR="00DF628F" w:rsidRPr="00685B8A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Содержание и педагогически обоснованную методику проведения занятий педагог выбирает самостоятельно.</w:t>
      </w:r>
      <w:r w:rsidR="00711140" w:rsidRPr="00685B8A">
        <w:rPr>
          <w:sz w:val="24"/>
          <w:szCs w:val="24"/>
        </w:rPr>
        <w:t xml:space="preserve"> Подходы к проведению занятий могут отличаться в разных периодах реализации Программы. </w:t>
      </w:r>
    </w:p>
    <w:p w:rsidR="00DF628F" w:rsidRPr="00685B8A" w:rsidRDefault="00DF628F" w:rsidP="00DF628F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</w:p>
    <w:p w:rsidR="005F4FC2" w:rsidRPr="00685B8A" w:rsidRDefault="00DF628F" w:rsidP="005F4FC2">
      <w:pPr>
        <w:pStyle w:val="1f2"/>
        <w:shd w:val="clear" w:color="auto" w:fill="auto"/>
        <w:tabs>
          <w:tab w:val="left" w:pos="709"/>
        </w:tabs>
        <w:spacing w:before="0" w:line="276" w:lineRule="auto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Согласно п. 24.18 ФОП ДО в ДОО во вторую половину дня организованы следующие культурные практики</w:t>
      </w:r>
      <w:r w:rsidR="005F4FC2" w:rsidRPr="00685B8A">
        <w:rPr>
          <w:sz w:val="24"/>
          <w:szCs w:val="24"/>
        </w:rPr>
        <w:t xml:space="preserve"> с целью проявления детьми самостоятельности и творчества в разных видах деятельности; педагогом создается атмосфера свободы выбора, творческого обмена и самовыражения, сотрудничества. Организация культурных практик носит подгрупповой характер.</w:t>
      </w:r>
    </w:p>
    <w:p w:rsidR="000A1BAA" w:rsidRPr="00685B8A" w:rsidRDefault="000A1BAA" w:rsidP="005F4FC2">
      <w:pPr>
        <w:pStyle w:val="1f2"/>
        <w:shd w:val="clear" w:color="auto" w:fill="auto"/>
        <w:tabs>
          <w:tab w:val="left" w:pos="709"/>
        </w:tabs>
        <w:spacing w:before="0" w:line="276" w:lineRule="auto"/>
        <w:ind w:right="20"/>
        <w:jc w:val="both"/>
        <w:rPr>
          <w:sz w:val="24"/>
          <w:szCs w:val="24"/>
        </w:rPr>
      </w:pPr>
    </w:p>
    <w:p w:rsidR="005F4FC2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Совместная игра педагога и детей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(с/р,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5F4FC2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Ситуации общения и накопления положительного социально-эмоционального опыта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носят проблемный характер и заключают в себе жизненную проблему близкую детям, в разрешении которой они принимают непосредственное участие. Ситуации реально-практического характера: педагог обогащает представления детей об опыте разрешения проблем, вызывает детей на задушевный разговор, связывает содержание разговора с личным опытом детей (оказание помощи малышам, старшим). Ситуации условно- вербального характера (на основе жизненных сюжетов или сюжетов литературных произведений): дети приобретают опыт проявления заботливого, участливого отношения к людям, принимают участие в важных делах («Мы сажаем рассаду для цветов»). Имитационно-игровые ситуации. Ситуации могут планироваться заранее, а могут возникать в ответ на события, которые происходят в группе, способствовать разрешению проблем.</w:t>
      </w:r>
    </w:p>
    <w:p w:rsidR="005F4FC2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Детский досуг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- вид деятельности, целенаправленно организуемый для отдыха и</w:t>
      </w:r>
      <w:r w:rsidR="002605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развлечения (досуг «Здоровья и подвижных игр», музыкальные и литературные досуги).</w:t>
      </w:r>
    </w:p>
    <w:p w:rsidR="00DF628F" w:rsidRPr="00685B8A" w:rsidRDefault="005F4FC2" w:rsidP="005F4FC2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685B8A">
        <w:rPr>
          <w:rFonts w:ascii="Times New Roman" w:eastAsia="Times New Roman" w:hAnsi="Times New Roman" w:cs="Times New Roman"/>
          <w:sz w:val="24"/>
          <w:szCs w:val="24"/>
          <w:u w:val="single"/>
        </w:rPr>
        <w:t>Коллективная и индивидуальная трудовая деятельность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носит общественно полезный характер и организуется как хозяйственно-бытовой труд и труд в природе.</w:t>
      </w:r>
    </w:p>
    <w:p w:rsidR="007E5430" w:rsidRPr="00685B8A" w:rsidRDefault="005F4FC2" w:rsidP="007E5430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DF628F" w:rsidRPr="00685B8A">
        <w:rPr>
          <w:sz w:val="24"/>
          <w:szCs w:val="24"/>
          <w:u w:val="single"/>
        </w:rPr>
        <w:t>Чтение художественной литературы</w:t>
      </w:r>
      <w:r w:rsidR="00DF628F" w:rsidRPr="00685B8A">
        <w:rPr>
          <w:sz w:val="24"/>
          <w:szCs w:val="24"/>
        </w:rPr>
        <w:t xml:space="preserve"> дополняет развивающие возможности всех культурных практик. </w:t>
      </w:r>
    </w:p>
    <w:p w:rsidR="00DF628F" w:rsidRPr="00685B8A" w:rsidRDefault="007E5430" w:rsidP="00DF628F">
      <w:pPr>
        <w:pStyle w:val="1f2"/>
        <w:shd w:val="clear" w:color="auto" w:fill="auto"/>
        <w:tabs>
          <w:tab w:val="left" w:pos="709"/>
        </w:tabs>
        <w:spacing w:before="0" w:line="374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DF628F" w:rsidRPr="00685B8A">
        <w:rPr>
          <w:sz w:val="24"/>
          <w:szCs w:val="24"/>
        </w:rPr>
        <w:t>Организация культурных практик предполагает подгрупповой способ объединения детей.</w:t>
      </w:r>
    </w:p>
    <w:p w:rsidR="00EC507E" w:rsidRPr="00685B8A" w:rsidRDefault="00EC507E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07E" w:rsidRDefault="001A76E6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FA5144"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0F45E1" w:rsidRPr="00685B8A" w:rsidRDefault="000F45E1" w:rsidP="0080192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EC507E" w:rsidRPr="00685B8A" w:rsidRDefault="001A76E6" w:rsidP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Особенности образовательной деятельности разных видов и культурных практик</w:t>
      </w:r>
      <w:r w:rsidR="009F7BB0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в части</w:t>
      </w:r>
      <w:r w:rsidR="00187EF7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формируемой участниками образовательных отношений, полностью совпадают </w:t>
      </w:r>
      <w:r w:rsidR="00187EF7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обязательно</w:t>
      </w:r>
      <w:r w:rsidR="00187EF7" w:rsidRPr="00685B8A">
        <w:rPr>
          <w:rFonts w:ascii="Times New Roman" w:eastAsia="Times New Roman" w:hAnsi="Times New Roman" w:cs="Times New Roman"/>
          <w:i/>
          <w:sz w:val="24"/>
          <w:szCs w:val="24"/>
        </w:rPr>
        <w:t>й частью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Программы.</w:t>
      </w:r>
    </w:p>
    <w:p w:rsidR="0080192C" w:rsidRPr="00685B8A" w:rsidRDefault="008019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0192C" w:rsidRPr="00685B8A" w:rsidRDefault="0080192C" w:rsidP="00EC4EDD">
      <w:pPr>
        <w:pStyle w:val="1f2"/>
        <w:numPr>
          <w:ilvl w:val="1"/>
          <w:numId w:val="11"/>
        </w:numPr>
        <w:shd w:val="clear" w:color="auto" w:fill="auto"/>
        <w:spacing w:before="0" w:line="374" w:lineRule="exact"/>
        <w:jc w:val="both"/>
        <w:rPr>
          <w:b/>
          <w:bCs/>
          <w:sz w:val="24"/>
          <w:szCs w:val="24"/>
        </w:rPr>
      </w:pPr>
      <w:r w:rsidRPr="00685B8A">
        <w:rPr>
          <w:b/>
          <w:bCs/>
          <w:sz w:val="24"/>
          <w:szCs w:val="24"/>
        </w:rPr>
        <w:t>. Способы и направления поддержки детской инициативы</w:t>
      </w:r>
    </w:p>
    <w:p w:rsidR="00C31D36" w:rsidRPr="00685B8A" w:rsidRDefault="00C31D36" w:rsidP="00C31D36">
      <w:pPr>
        <w:pStyle w:val="1f2"/>
        <w:shd w:val="clear" w:color="auto" w:fill="auto"/>
        <w:spacing w:before="0" w:line="374" w:lineRule="exact"/>
        <w:ind w:left="1080"/>
        <w:jc w:val="both"/>
        <w:rPr>
          <w:b/>
          <w:bCs/>
          <w:sz w:val="24"/>
          <w:szCs w:val="24"/>
        </w:rPr>
      </w:pPr>
    </w:p>
    <w:p w:rsidR="009619CB" w:rsidRPr="00685B8A" w:rsidRDefault="009619CB" w:rsidP="00061E68">
      <w:pPr>
        <w:pStyle w:val="1f2"/>
        <w:shd w:val="clear" w:color="auto" w:fill="auto"/>
        <w:spacing w:before="0" w:line="374" w:lineRule="exact"/>
        <w:ind w:left="20" w:firstLine="700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  <w:u w:val="single"/>
        </w:rPr>
        <w:t>Обязательная часть</w:t>
      </w:r>
    </w:p>
    <w:p w:rsidR="0080192C" w:rsidRPr="00685B8A" w:rsidRDefault="0080192C" w:rsidP="00F67677">
      <w:pPr>
        <w:pStyle w:val="1f2"/>
        <w:shd w:val="clear" w:color="auto" w:fill="auto"/>
        <w:spacing w:before="0" w:line="374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 xml:space="preserve">Для поддержки детской инициативы педагоги поощряют свободную самостоятельную деятельность детей, основанную на детских интересах и предпочтениях. </w:t>
      </w:r>
    </w:p>
    <w:p w:rsidR="0080192C" w:rsidRPr="00685B8A" w:rsidRDefault="0080192C" w:rsidP="0080192C">
      <w:pPr>
        <w:pStyle w:val="1f2"/>
        <w:shd w:val="clear" w:color="auto" w:fill="auto"/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>Согласно п. 25.4. ФОП ДО для поддержки детской инициативы педагоги:</w:t>
      </w:r>
    </w:p>
    <w:p w:rsidR="0080192C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уделяют</w:t>
      </w:r>
      <w:proofErr w:type="gramEnd"/>
      <w:r w:rsidRPr="00685B8A">
        <w:rPr>
          <w:sz w:val="24"/>
          <w:szCs w:val="24"/>
        </w:rPr>
        <w:t xml:space="preserve"> внимание развитию детского интереса к окружающему миру, поощряют желание ребёнка получать новые знания и умения, осуществлять </w:t>
      </w:r>
      <w:proofErr w:type="spellStart"/>
      <w:r w:rsidRPr="00685B8A">
        <w:rPr>
          <w:sz w:val="24"/>
          <w:szCs w:val="24"/>
        </w:rPr>
        <w:t>деятельностные</w:t>
      </w:r>
      <w:proofErr w:type="spellEnd"/>
      <w:r w:rsidRPr="00685B8A">
        <w:rPr>
          <w:sz w:val="24"/>
          <w:szCs w:val="24"/>
        </w:rPr>
        <w:t xml:space="preserve"> пробы в соответствии со своими интересами, задавать познавательные вопросы;</w:t>
      </w:r>
    </w:p>
    <w:p w:rsidR="0080192C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организовывают</w:t>
      </w:r>
      <w:proofErr w:type="gramEnd"/>
      <w:r w:rsidRPr="00685B8A">
        <w:rPr>
          <w:sz w:val="24"/>
          <w:szCs w:val="24"/>
        </w:rPr>
        <w:t xml:space="preserve"> ситуации, способствующие активизации личного опыта ребёнка в деятельности, побуждающие детей к применению знаний, умений при выборе способов деятельности;</w:t>
      </w:r>
    </w:p>
    <w:p w:rsidR="0080192C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2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расширяют</w:t>
      </w:r>
      <w:proofErr w:type="gramEnd"/>
      <w:r w:rsidRPr="00685B8A">
        <w:rPr>
          <w:sz w:val="24"/>
          <w:szCs w:val="24"/>
        </w:rPr>
        <w:t xml:space="preserve"> и усложняют в соответствии с возможностями и особенностями развития детей область задач, которые ребёнок способен и желает решить самостоятельно, уделяют внимание таким задачам, которые способствуют активизации у ребёнка творчества, сообразительности, поиска новых подходов;</w:t>
      </w:r>
    </w:p>
    <w:p w:rsidR="0080192C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поощряют</w:t>
      </w:r>
      <w:proofErr w:type="gramEnd"/>
      <w:r w:rsidRPr="00685B8A">
        <w:rPr>
          <w:sz w:val="24"/>
          <w:szCs w:val="24"/>
        </w:rPr>
        <w:t xml:space="preserve"> проявление детской инициативы в течение всего дня пребывания ребёнка в ДОО, используя приемы поддержки, одобрения, похвалы;</w:t>
      </w:r>
    </w:p>
    <w:p w:rsidR="0080192C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38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создают</w:t>
      </w:r>
      <w:proofErr w:type="gramEnd"/>
      <w:r w:rsidRPr="00685B8A">
        <w:rPr>
          <w:sz w:val="24"/>
          <w:szCs w:val="24"/>
        </w:rPr>
        <w:t xml:space="preserve"> условия для развития произвольности в деятельности, используют игры и упражнения, направленные на тренировку волевых усилий, поддержку готовности и желания ребёнка преодолевать трудности, доводить деятельность до результата;</w:t>
      </w:r>
    </w:p>
    <w:p w:rsidR="0080192C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поощряют</w:t>
      </w:r>
      <w:proofErr w:type="gramEnd"/>
      <w:r w:rsidRPr="00685B8A">
        <w:rPr>
          <w:sz w:val="24"/>
          <w:szCs w:val="24"/>
        </w:rPr>
        <w:t xml:space="preserve"> и поддерживают желание детей получить результат деятельности, обращают внимание на важность стремления к качественному результату, подсказывают ребёнку, проявляющему небрежность и равнодушие к результату, как можно довести дело до конца, какие приемы можно использовать, чтобы проверить качество своего результата;</w:t>
      </w:r>
    </w:p>
    <w:p w:rsidR="0080192C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внимательно</w:t>
      </w:r>
      <w:proofErr w:type="gramEnd"/>
      <w:r w:rsidRPr="00685B8A">
        <w:rPr>
          <w:sz w:val="24"/>
          <w:szCs w:val="24"/>
        </w:rPr>
        <w:t xml:space="preserve"> наблюдают за процессом самостоятельной деятельности детей, в случае необходимости оказывают детям помощь, но стремятся к её дозированию. Если ребёнок испытывает сложности при решении уже знакомой ему задачи, когда изменилась обстановка или иные условия деятельности, то педагоги используют приемы наводящих вопросов, активизируют собственную активность и смекалку ребёнка, намекают, советуют вспомнить, как он действовал в аналогичном случае;</w:t>
      </w:r>
    </w:p>
    <w:p w:rsidR="00D60F89" w:rsidRPr="00685B8A" w:rsidRDefault="0080192C" w:rsidP="00EC4EDD">
      <w:pPr>
        <w:pStyle w:val="1f2"/>
        <w:numPr>
          <w:ilvl w:val="1"/>
          <w:numId w:val="9"/>
        </w:numPr>
        <w:shd w:val="clear" w:color="auto" w:fill="auto"/>
        <w:tabs>
          <w:tab w:val="left" w:pos="1023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поддерживают</w:t>
      </w:r>
      <w:proofErr w:type="gramEnd"/>
      <w:r w:rsidRPr="00685B8A">
        <w:rPr>
          <w:sz w:val="24"/>
          <w:szCs w:val="24"/>
        </w:rPr>
        <w:t xml:space="preserve"> у детей чувство гордости и радости от успешных самостоятельных действий, подчеркивают рост возможностей и достижений каждого ребёнка, побуждают к проявлению инициативы и творчества через использование приемов похвалы, одобрения, восхищения.</w:t>
      </w:r>
    </w:p>
    <w:p w:rsidR="00D60F89" w:rsidRPr="00685B8A" w:rsidRDefault="00F67677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D60F89" w:rsidRPr="00685B8A">
        <w:rPr>
          <w:sz w:val="24"/>
          <w:szCs w:val="24"/>
        </w:rPr>
        <w:t xml:space="preserve">Особенности поддержки детской инициативы и самостоятельности с учетом возрастных особенностей </w:t>
      </w:r>
      <w:r w:rsidR="00B658F1" w:rsidRPr="00685B8A">
        <w:rPr>
          <w:sz w:val="24"/>
          <w:szCs w:val="24"/>
        </w:rPr>
        <w:t xml:space="preserve">детей </w:t>
      </w:r>
      <w:r w:rsidR="00D60F89" w:rsidRPr="00685B8A">
        <w:rPr>
          <w:sz w:val="24"/>
          <w:szCs w:val="24"/>
        </w:rPr>
        <w:t xml:space="preserve">(в соотв.  </w:t>
      </w:r>
      <w:proofErr w:type="gramStart"/>
      <w:r w:rsidR="000B70E3" w:rsidRPr="00685B8A">
        <w:rPr>
          <w:sz w:val="24"/>
          <w:szCs w:val="24"/>
        </w:rPr>
        <w:t>с</w:t>
      </w:r>
      <w:proofErr w:type="gramEnd"/>
      <w:r w:rsidR="000B70E3" w:rsidRPr="00685B8A">
        <w:rPr>
          <w:sz w:val="24"/>
          <w:szCs w:val="24"/>
        </w:rPr>
        <w:t xml:space="preserve"> п</w:t>
      </w:r>
      <w:r w:rsidR="00D60F89" w:rsidRPr="00685B8A">
        <w:rPr>
          <w:sz w:val="24"/>
          <w:szCs w:val="24"/>
        </w:rPr>
        <w:t>.</w:t>
      </w:r>
      <w:r w:rsidR="009F0664" w:rsidRPr="00685B8A">
        <w:rPr>
          <w:sz w:val="24"/>
          <w:szCs w:val="24"/>
        </w:rPr>
        <w:t xml:space="preserve">25 </w:t>
      </w:r>
      <w:r w:rsidR="00D60F89" w:rsidRPr="00685B8A">
        <w:rPr>
          <w:sz w:val="24"/>
          <w:szCs w:val="24"/>
        </w:rPr>
        <w:t>ФОП ДО):</w:t>
      </w:r>
    </w:p>
    <w:p w:rsidR="001F54CB" w:rsidRPr="00685B8A" w:rsidRDefault="001F54CB" w:rsidP="00F67677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</w:p>
    <w:tbl>
      <w:tblPr>
        <w:tblStyle w:val="af8"/>
        <w:tblW w:w="10485" w:type="dxa"/>
        <w:tblLook w:val="04A0" w:firstRow="1" w:lastRow="0" w:firstColumn="1" w:lastColumn="0" w:noHBand="0" w:noVBand="1"/>
      </w:tblPr>
      <w:tblGrid>
        <w:gridCol w:w="2689"/>
        <w:gridCol w:w="4394"/>
        <w:gridCol w:w="3402"/>
      </w:tblGrid>
      <w:tr w:rsidR="00D60F89" w:rsidRPr="00685B8A" w:rsidTr="005E580C">
        <w:tc>
          <w:tcPr>
            <w:tcW w:w="2689" w:type="dxa"/>
          </w:tcPr>
          <w:p w:rsidR="00D60F89" w:rsidRPr="00685B8A" w:rsidRDefault="00D60F8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3-4 года</w:t>
            </w:r>
          </w:p>
        </w:tc>
        <w:tc>
          <w:tcPr>
            <w:tcW w:w="4394" w:type="dxa"/>
          </w:tcPr>
          <w:p w:rsidR="00D60F89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4-5</w:t>
            </w:r>
            <w:r w:rsidR="00D60F89" w:rsidRPr="00685B8A">
              <w:rPr>
                <w:b/>
                <w:bCs/>
                <w:sz w:val="24"/>
                <w:szCs w:val="24"/>
              </w:rPr>
              <w:t xml:space="preserve"> лет</w:t>
            </w:r>
          </w:p>
        </w:tc>
        <w:tc>
          <w:tcPr>
            <w:tcW w:w="3402" w:type="dxa"/>
          </w:tcPr>
          <w:p w:rsidR="00D60F89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5</w:t>
            </w:r>
            <w:r w:rsidR="00D60F89" w:rsidRPr="00685B8A">
              <w:rPr>
                <w:b/>
                <w:bCs/>
                <w:sz w:val="24"/>
                <w:szCs w:val="24"/>
              </w:rPr>
              <w:t>-7 лет</w:t>
            </w:r>
          </w:p>
        </w:tc>
      </w:tr>
      <w:tr w:rsidR="00D60F89" w:rsidRPr="00685B8A" w:rsidTr="005E580C">
        <w:tc>
          <w:tcPr>
            <w:tcW w:w="2689" w:type="dxa"/>
          </w:tcPr>
          <w:p w:rsidR="00D60F89" w:rsidRPr="00685B8A" w:rsidRDefault="00D60F8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Поощрение познавательной активности детей</w:t>
            </w:r>
            <w:r w:rsidR="000B70E3" w:rsidRPr="00685B8A">
              <w:rPr>
                <w:sz w:val="24"/>
                <w:szCs w:val="24"/>
              </w:rPr>
              <w:t>:</w:t>
            </w:r>
          </w:p>
          <w:p w:rsidR="00140C09" w:rsidRPr="00685B8A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-в</w:t>
            </w:r>
            <w:r w:rsidR="000B70E3" w:rsidRPr="00685B8A">
              <w:rPr>
                <w:sz w:val="24"/>
                <w:szCs w:val="24"/>
              </w:rPr>
              <w:t xml:space="preserve">нимание к детским вопросам, </w:t>
            </w:r>
          </w:p>
          <w:p w:rsidR="00140C09" w:rsidRPr="00685B8A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</w:t>
            </w:r>
            <w:r w:rsidR="000B70E3" w:rsidRPr="00685B8A">
              <w:rPr>
                <w:sz w:val="24"/>
                <w:szCs w:val="24"/>
              </w:rPr>
              <w:t xml:space="preserve">ситуации, побуждающие </w:t>
            </w:r>
            <w:r w:rsidR="00A5059C" w:rsidRPr="00685B8A">
              <w:rPr>
                <w:sz w:val="24"/>
                <w:szCs w:val="24"/>
              </w:rPr>
              <w:t>самостоятельно искать</w:t>
            </w:r>
            <w:r w:rsidR="000B70E3" w:rsidRPr="00685B8A">
              <w:rPr>
                <w:sz w:val="24"/>
                <w:szCs w:val="24"/>
              </w:rPr>
              <w:t xml:space="preserve"> </w:t>
            </w:r>
            <w:r w:rsidR="000B70E3" w:rsidRPr="00685B8A">
              <w:rPr>
                <w:sz w:val="24"/>
                <w:szCs w:val="24"/>
              </w:rPr>
              <w:lastRenderedPageBreak/>
              <w:t>решение</w:t>
            </w:r>
            <w:r w:rsidRPr="00685B8A">
              <w:rPr>
                <w:sz w:val="24"/>
                <w:szCs w:val="24"/>
              </w:rPr>
              <w:t>, возникающих проблем.</w:t>
            </w:r>
          </w:p>
          <w:p w:rsidR="000B70E3" w:rsidRPr="00685B8A" w:rsidRDefault="00140C09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При проектировании режима дня уделять внимание организации вариативных активностей детей, для участия в разнообразных делах: в играх, в экспериментах, в рисовании, в общении, в творчестве.</w:t>
            </w:r>
          </w:p>
        </w:tc>
        <w:tc>
          <w:tcPr>
            <w:tcW w:w="4394" w:type="dxa"/>
          </w:tcPr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Освоение детьми системы разнообразных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>обследовательских действий, приемов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 xml:space="preserve">простейшего анализа, сравнения, умения наблюдать: </w:t>
            </w:r>
          </w:p>
          <w:p w:rsidR="00140C09" w:rsidRPr="00685B8A" w:rsidRDefault="000B70E3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 - намеренное насыщение проблемными практическими и познавательными ситуациями, в которых детям необходимо самостоятельно применить освоенные приемы</w:t>
            </w:r>
            <w:r w:rsidR="00140C09" w:rsidRPr="00685B8A">
              <w:rPr>
                <w:sz w:val="24"/>
                <w:szCs w:val="24"/>
              </w:rPr>
              <w:t>.</w:t>
            </w:r>
          </w:p>
          <w:p w:rsidR="00140C09" w:rsidRPr="00685B8A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 xml:space="preserve">Создание ситуаций, побуждающих детей проявлять инициативу, активность, желание совместно искать верное решение проблемы. </w:t>
            </w:r>
          </w:p>
          <w:p w:rsidR="00140C09" w:rsidRPr="00685B8A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Создание ситуаций, в которых дети приобретают опыт дружеского общения, совместной деятельности, умений командной работы</w:t>
            </w:r>
            <w:r w:rsidR="00B658F1" w:rsidRPr="00685B8A">
              <w:rPr>
                <w:sz w:val="24"/>
                <w:szCs w:val="24"/>
              </w:rPr>
              <w:t>.</w:t>
            </w:r>
          </w:p>
          <w:p w:rsidR="00140C09" w:rsidRPr="00685B8A" w:rsidRDefault="00140C09" w:rsidP="00140C09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У ребёнка всегда есть возможность выбора свободной деятельности, поэтому атрибуты и оборудование для детских видов деятельности достаточно разнообразны и постоянно меняются (смена примерно раз в два месяца).</w:t>
            </w:r>
          </w:p>
        </w:tc>
        <w:tc>
          <w:tcPr>
            <w:tcW w:w="3402" w:type="dxa"/>
          </w:tcPr>
          <w:p w:rsidR="00D60F89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Создание педагогических условий, которые развивают детскую самостоятельность, инициативу и творчество: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определение для детей все более сложных задач, активизируя их усилия, развивая произвольные умения и волю, 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- постоянная поддержка желания преодолевать трудности;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поощрение ребёнка за стремление к таким действиям;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нацеливание на поиск новых, творческих решений возникших затруднений.</w:t>
            </w:r>
          </w:p>
          <w:p w:rsidR="000B70E3" w:rsidRPr="00685B8A" w:rsidRDefault="000B70E3" w:rsidP="000B70E3">
            <w:pPr>
              <w:pStyle w:val="1f2"/>
              <w:shd w:val="clear" w:color="auto" w:fill="auto"/>
              <w:tabs>
                <w:tab w:val="left" w:pos="136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</w:tr>
    </w:tbl>
    <w:p w:rsidR="00B658F1" w:rsidRPr="00685B8A" w:rsidRDefault="00B658F1" w:rsidP="0080192C">
      <w:pPr>
        <w:pStyle w:val="1f2"/>
        <w:shd w:val="clear" w:color="auto" w:fill="auto"/>
        <w:tabs>
          <w:tab w:val="left" w:pos="1354"/>
        </w:tabs>
        <w:spacing w:before="0" w:line="379" w:lineRule="exact"/>
        <w:ind w:right="40"/>
        <w:jc w:val="both"/>
        <w:rPr>
          <w:color w:val="FF0000"/>
          <w:sz w:val="24"/>
          <w:szCs w:val="24"/>
        </w:rPr>
      </w:pPr>
    </w:p>
    <w:p w:rsidR="0080192C" w:rsidRPr="00685B8A" w:rsidRDefault="00B658F1" w:rsidP="00B658F1">
      <w:pPr>
        <w:pStyle w:val="1f2"/>
        <w:shd w:val="clear" w:color="auto" w:fill="auto"/>
        <w:tabs>
          <w:tab w:val="left" w:pos="567"/>
        </w:tabs>
        <w:spacing w:before="0" w:line="379" w:lineRule="exact"/>
        <w:ind w:right="40"/>
        <w:jc w:val="both"/>
        <w:rPr>
          <w:sz w:val="24"/>
          <w:szCs w:val="24"/>
        </w:rPr>
      </w:pPr>
      <w:r w:rsidRPr="00685B8A">
        <w:rPr>
          <w:color w:val="FF0000"/>
          <w:sz w:val="24"/>
          <w:szCs w:val="24"/>
        </w:rPr>
        <w:tab/>
      </w:r>
      <w:r w:rsidR="0080192C" w:rsidRPr="00685B8A">
        <w:rPr>
          <w:sz w:val="24"/>
          <w:szCs w:val="24"/>
        </w:rPr>
        <w:t>Согласно п. 25.8 ФОП ДО для поддержки детской инициативы педагоги используют ряд способов и приемов</w:t>
      </w:r>
      <w:r w:rsidR="00F67677" w:rsidRPr="00685B8A">
        <w:rPr>
          <w:sz w:val="24"/>
          <w:szCs w:val="24"/>
        </w:rPr>
        <w:t>:</w:t>
      </w:r>
    </w:p>
    <w:p w:rsidR="0080192C" w:rsidRPr="00685B8A" w:rsidRDefault="0080192C" w:rsidP="00EC4EDD">
      <w:pPr>
        <w:pStyle w:val="1f2"/>
        <w:numPr>
          <w:ilvl w:val="1"/>
          <w:numId w:val="10"/>
        </w:numPr>
        <w:shd w:val="clear" w:color="auto" w:fill="auto"/>
        <w:tabs>
          <w:tab w:val="left" w:pos="1551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Не</w:t>
      </w:r>
      <w:r w:rsidRPr="00685B8A">
        <w:rPr>
          <w:sz w:val="24"/>
          <w:szCs w:val="24"/>
        </w:rPr>
        <w:tab/>
        <w:t>сразу помога</w:t>
      </w:r>
      <w:r w:rsidR="00F67677" w:rsidRPr="00685B8A">
        <w:rPr>
          <w:sz w:val="24"/>
          <w:szCs w:val="24"/>
        </w:rPr>
        <w:t>ют</w:t>
      </w:r>
      <w:r w:rsidRPr="00685B8A">
        <w:rPr>
          <w:sz w:val="24"/>
          <w:szCs w:val="24"/>
        </w:rPr>
        <w:t xml:space="preserve"> ребёнку, если он испытывает затруднения решения задачи, </w:t>
      </w:r>
      <w:r w:rsidR="00F67677" w:rsidRPr="00685B8A">
        <w:rPr>
          <w:sz w:val="24"/>
          <w:szCs w:val="24"/>
        </w:rPr>
        <w:t xml:space="preserve">а </w:t>
      </w:r>
      <w:r w:rsidRPr="00685B8A">
        <w:rPr>
          <w:sz w:val="24"/>
          <w:szCs w:val="24"/>
        </w:rPr>
        <w:t>побужда</w:t>
      </w:r>
      <w:r w:rsidR="00F67677" w:rsidRPr="00685B8A">
        <w:rPr>
          <w:sz w:val="24"/>
          <w:szCs w:val="24"/>
        </w:rPr>
        <w:t>ют</w:t>
      </w:r>
      <w:r w:rsidR="0037230A" w:rsidRPr="00685B8A">
        <w:rPr>
          <w:sz w:val="24"/>
          <w:szCs w:val="24"/>
        </w:rPr>
        <w:t xml:space="preserve"> </w:t>
      </w:r>
      <w:r w:rsidRPr="00685B8A">
        <w:rPr>
          <w:sz w:val="24"/>
          <w:szCs w:val="24"/>
        </w:rPr>
        <w:t>его к самостоятельному решению, подбадрива</w:t>
      </w:r>
      <w:r w:rsidR="00B658F1" w:rsidRPr="00685B8A">
        <w:rPr>
          <w:sz w:val="24"/>
          <w:szCs w:val="24"/>
        </w:rPr>
        <w:t>ют</w:t>
      </w:r>
      <w:r w:rsidRPr="00685B8A">
        <w:rPr>
          <w:sz w:val="24"/>
          <w:szCs w:val="24"/>
        </w:rPr>
        <w:t xml:space="preserve"> и поощря</w:t>
      </w:r>
      <w:r w:rsidR="00B658F1" w:rsidRPr="00685B8A">
        <w:rPr>
          <w:sz w:val="24"/>
          <w:szCs w:val="24"/>
        </w:rPr>
        <w:t>ют</w:t>
      </w:r>
      <w:r w:rsidRPr="00685B8A">
        <w:rPr>
          <w:sz w:val="24"/>
          <w:szCs w:val="24"/>
        </w:rPr>
        <w:t xml:space="preserve"> попытки найти решение. В случае необходимости оказания помощи ребёнку, педагоги сначала стремятся к её минимизации: лучше дать совет, задать наводящие вопросы, активизировать имеющийся у ребёнка прошлый опыт.</w:t>
      </w:r>
    </w:p>
    <w:p w:rsidR="0080192C" w:rsidRPr="00685B8A" w:rsidRDefault="0080192C" w:rsidP="00EC4EDD">
      <w:pPr>
        <w:pStyle w:val="1f2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У ребёнка всегда </w:t>
      </w:r>
      <w:r w:rsidR="00B658F1" w:rsidRPr="00685B8A">
        <w:rPr>
          <w:sz w:val="24"/>
          <w:szCs w:val="24"/>
        </w:rPr>
        <w:t xml:space="preserve">есть </w:t>
      </w:r>
      <w:r w:rsidRPr="00685B8A">
        <w:rPr>
          <w:sz w:val="24"/>
          <w:szCs w:val="24"/>
        </w:rPr>
        <w:t>возможность самостоятельного решения поставленных задач. При этом педагоги помогают детям искать разные варианты решения одной задачи, поощряют активность детей в поиске, принимают любые предположения детей, связанные с решением задачи, поддерживают инициативу и творческие решения, а также обязательно акцентируют внимание детей на качестве результата, их достижениях, одобряют и хвалят за результат, вызывают у них чувство радости и гордости от успешных самостоятельных, инициативных действий.</w:t>
      </w:r>
    </w:p>
    <w:p w:rsidR="0080192C" w:rsidRPr="00685B8A" w:rsidRDefault="0080192C" w:rsidP="00EC4EDD">
      <w:pPr>
        <w:pStyle w:val="1f2"/>
        <w:numPr>
          <w:ilvl w:val="1"/>
          <w:numId w:val="10"/>
        </w:numPr>
        <w:shd w:val="clear" w:color="auto" w:fill="auto"/>
        <w:tabs>
          <w:tab w:val="left" w:pos="1042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Особое внимание педагоги уделяют общению с ребёнком в период проявления кризиса семи лет: характерные для ребёнка изменения в поведении и деятельности становятся поводом для смены стиля общения с ребёнком. Педагоги уважают его интересы, стремления, инициативы в познании, активно поддерживают стремление к самостоятельности.</w:t>
      </w:r>
    </w:p>
    <w:p w:rsidR="0080192C" w:rsidRPr="00685B8A" w:rsidRDefault="0080192C" w:rsidP="00EC4EDD">
      <w:pPr>
        <w:pStyle w:val="1f2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79" w:lineRule="exact"/>
        <w:ind w:left="20" w:right="4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Педагоги акцентируют внимание на освоении ребёнком универсальных умений организации своей деятельности и формировании у него основ целеполагания: поставить цель (или принять её от педагога), обдумать способы её достижения, осуществить свой замысел, оценить полученный результат с позиции цели. Задача развития данных умений ставится педагогами в разных видах деятельности. При этом педагоги используют средства, помогающие детям планомерно и самостоятельно осуществлять свой замысел: опорные схемы, наглядные модели, пооперационные карты.</w:t>
      </w:r>
    </w:p>
    <w:p w:rsidR="0080192C" w:rsidRPr="00685B8A" w:rsidRDefault="0080192C" w:rsidP="00EC4EDD">
      <w:pPr>
        <w:pStyle w:val="1f2"/>
        <w:numPr>
          <w:ilvl w:val="1"/>
          <w:numId w:val="10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Для развития самостоятельности у детей, педагоги создают творческие ситуаций в игровой, музыкальной, изобразительной деятельности и театрализации, в ручном труде, в которых активизируют желание детей самостоятельно определить замысел, способы и формы его воплощения.</w:t>
      </w:r>
    </w:p>
    <w:p w:rsidR="0080192C" w:rsidRPr="00685B8A" w:rsidRDefault="0080192C" w:rsidP="00EC4EDD">
      <w:pPr>
        <w:pStyle w:val="1f2"/>
        <w:numPr>
          <w:ilvl w:val="1"/>
          <w:numId w:val="10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 xml:space="preserve">Педагоги уделяют особое внимание обогащению РППС, обеспечивающей поддержку инициативности ребёнка. В пространстве группы постоянно появляются предметы, побуждающие детей к проявлению интеллектуальной активности (новые игры и материалы, детали незнакомых устройств, сломанные игрушки, нуждающиеся в починке, зашифрованные записи, посылки, письма-схемы, новые таинственные книги и прочее). </w:t>
      </w:r>
    </w:p>
    <w:p w:rsidR="00DB52E4" w:rsidRPr="00685B8A" w:rsidRDefault="00DB52E4" w:rsidP="00DB52E4">
      <w:pPr>
        <w:pStyle w:val="1f2"/>
        <w:shd w:val="clear" w:color="auto" w:fill="auto"/>
        <w:tabs>
          <w:tab w:val="left" w:pos="1033"/>
        </w:tabs>
        <w:spacing w:before="0" w:line="379" w:lineRule="exact"/>
        <w:ind w:left="720" w:right="20"/>
        <w:jc w:val="both"/>
        <w:rPr>
          <w:sz w:val="24"/>
          <w:szCs w:val="24"/>
        </w:rPr>
      </w:pPr>
    </w:p>
    <w:p w:rsidR="00EC507E" w:rsidRPr="00685B8A" w:rsidRDefault="001A76E6" w:rsidP="000F45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FA5144"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EC507E" w:rsidRPr="00685B8A" w:rsidRDefault="001A76E6" w:rsidP="000F45E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Способы и направления поддержки детской инициативы в части, формируемой участниками образовательных отношений, полностью совпадают </w:t>
      </w:r>
      <w:r w:rsidR="009619CB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обязательной </w:t>
      </w:r>
      <w:r w:rsidR="009619CB" w:rsidRPr="00685B8A">
        <w:rPr>
          <w:rFonts w:ascii="Times New Roman" w:eastAsia="Times New Roman" w:hAnsi="Times New Roman" w:cs="Times New Roman"/>
          <w:i/>
          <w:sz w:val="24"/>
          <w:szCs w:val="24"/>
        </w:rPr>
        <w:t>частью Программы</w:t>
      </w:r>
      <w:r w:rsidR="00F67677" w:rsidRPr="00685B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61B27" w:rsidRPr="00685B8A" w:rsidRDefault="00861B27" w:rsidP="00061E6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2.5. Особенности взаимодействия педагогического коллектива с семьями обучающихся</w:t>
      </w:r>
    </w:p>
    <w:p w:rsidR="00861B27" w:rsidRPr="00685B8A" w:rsidRDefault="00861B27" w:rsidP="00061E6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Согласно п. 26.1 ФОП ДО, главными целями взаимодействия педагогического коллектива ДОО с семьями обучающихся дошкольного возраста являются:</w:t>
      </w:r>
    </w:p>
    <w:p w:rsidR="00A5059C" w:rsidRPr="00685B8A" w:rsidRDefault="00A5059C" w:rsidP="00EC4EDD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</w:t>
      </w:r>
      <w:r w:rsidR="00861B27" w:rsidRPr="00685B8A">
        <w:rPr>
          <w:sz w:val="24"/>
          <w:szCs w:val="24"/>
        </w:rPr>
        <w:t>беспечение психолого-педагогической поддержки семьи и повышение компетентности родителей (законных представителей) в вопросах образования, охраны и укрепления здоровья детей младенческого, раннего и дошкольного возрастов;</w:t>
      </w:r>
    </w:p>
    <w:p w:rsidR="00861B27" w:rsidRPr="00685B8A" w:rsidRDefault="00A5059C" w:rsidP="00EC4EDD">
      <w:pPr>
        <w:pStyle w:val="1f2"/>
        <w:numPr>
          <w:ilvl w:val="0"/>
          <w:numId w:val="17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</w:t>
      </w:r>
      <w:r w:rsidR="00861B27" w:rsidRPr="00685B8A">
        <w:rPr>
          <w:sz w:val="24"/>
          <w:szCs w:val="24"/>
        </w:rPr>
        <w:t>беспечение единства подходов к воспитанию и обучению детей в условиях ДОО и семьи; повышение воспитательного потенциала семьи.</w:t>
      </w:r>
    </w:p>
    <w:p w:rsidR="00861B27" w:rsidRPr="00685B8A" w:rsidRDefault="00861B27" w:rsidP="00861B27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Согласно п. 26.3 ФОП ДО, достижение этих целей осуществляется через решение основных задач:</w:t>
      </w:r>
    </w:p>
    <w:p w:rsidR="00861B27" w:rsidRPr="00685B8A" w:rsidRDefault="00861B27" w:rsidP="00EC4EDD">
      <w:pPr>
        <w:pStyle w:val="1f2"/>
        <w:numPr>
          <w:ilvl w:val="1"/>
          <w:numId w:val="12"/>
        </w:numPr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информирование</w:t>
      </w:r>
      <w:proofErr w:type="gramEnd"/>
      <w:r w:rsidRPr="00685B8A">
        <w:rPr>
          <w:sz w:val="24"/>
          <w:szCs w:val="24"/>
        </w:rPr>
        <w:t xml:space="preserve"> родителей (законных представителей) и общественности относительно целей ДО, общих для всего образовательного пространства Российской Федерации, о мерах господдержки семьям, имеющим детей дошкольного возраста, а также об образовательной программе, реализуемой в ДОО;</w:t>
      </w:r>
    </w:p>
    <w:p w:rsidR="00861B27" w:rsidRPr="00685B8A" w:rsidRDefault="00861B27" w:rsidP="00EC4EDD">
      <w:pPr>
        <w:pStyle w:val="1f2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просвещение</w:t>
      </w:r>
      <w:proofErr w:type="gramEnd"/>
      <w:r w:rsidRPr="00685B8A">
        <w:rPr>
          <w:sz w:val="24"/>
          <w:szCs w:val="24"/>
        </w:rPr>
        <w:t xml:space="preserve"> родителей (законных представителей), повышение их правовой, психолого-педагогической компетентности в вопросах охраны и укрепления здоровья, развития и образования детей;</w:t>
      </w:r>
    </w:p>
    <w:p w:rsidR="00861B27" w:rsidRPr="00685B8A" w:rsidRDefault="00861B27" w:rsidP="00EC4EDD">
      <w:pPr>
        <w:pStyle w:val="1f2"/>
        <w:numPr>
          <w:ilvl w:val="1"/>
          <w:numId w:val="12"/>
        </w:numPr>
        <w:shd w:val="clear" w:color="auto" w:fill="auto"/>
        <w:tabs>
          <w:tab w:val="left" w:pos="102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способствование</w:t>
      </w:r>
      <w:proofErr w:type="gramEnd"/>
      <w:r w:rsidRPr="00685B8A">
        <w:rPr>
          <w:sz w:val="24"/>
          <w:szCs w:val="24"/>
        </w:rPr>
        <w:t xml:space="preserve"> развитию ответственного и осознанного </w:t>
      </w:r>
      <w:proofErr w:type="spellStart"/>
      <w:r w:rsidRPr="00685B8A">
        <w:rPr>
          <w:sz w:val="24"/>
          <w:szCs w:val="24"/>
        </w:rPr>
        <w:t>родительства</w:t>
      </w:r>
      <w:proofErr w:type="spellEnd"/>
      <w:r w:rsidRPr="00685B8A">
        <w:rPr>
          <w:sz w:val="24"/>
          <w:szCs w:val="24"/>
        </w:rPr>
        <w:t xml:space="preserve"> как базовой основы благополучия семьи;</w:t>
      </w:r>
    </w:p>
    <w:p w:rsidR="00861B27" w:rsidRPr="00685B8A" w:rsidRDefault="00861B27" w:rsidP="00EC4EDD">
      <w:pPr>
        <w:pStyle w:val="1f2"/>
        <w:numPr>
          <w:ilvl w:val="1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построение</w:t>
      </w:r>
      <w:proofErr w:type="gramEnd"/>
      <w:r w:rsidRPr="00685B8A">
        <w:rPr>
          <w:sz w:val="24"/>
          <w:szCs w:val="24"/>
        </w:rPr>
        <w:t xml:space="preserve"> взаимодействия в форме сотрудничества и установления партнёрских отношений с родителями (законными представителями) детей младенческого, раннего и дошкольного возраста для решения образовательных задач;</w:t>
      </w:r>
    </w:p>
    <w:p w:rsidR="00861B27" w:rsidRPr="00685B8A" w:rsidRDefault="00861B27" w:rsidP="00EC4EDD">
      <w:pPr>
        <w:pStyle w:val="1f2"/>
        <w:numPr>
          <w:ilvl w:val="1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вовлечение</w:t>
      </w:r>
      <w:proofErr w:type="gramEnd"/>
      <w:r w:rsidRPr="00685B8A">
        <w:rPr>
          <w:sz w:val="24"/>
          <w:szCs w:val="24"/>
        </w:rPr>
        <w:t xml:space="preserve"> родителей (законных представителей) в образовательный процесс.</w:t>
      </w:r>
    </w:p>
    <w:p w:rsidR="00861B27" w:rsidRPr="00685B8A" w:rsidRDefault="00DE396A" w:rsidP="00861B27">
      <w:pPr>
        <w:pStyle w:val="1f2"/>
        <w:shd w:val="clear" w:color="auto" w:fill="auto"/>
        <w:spacing w:before="0" w:line="379" w:lineRule="exact"/>
        <w:ind w:left="20" w:righ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Согласно п. 26.4</w:t>
      </w:r>
      <w:r w:rsidR="00861B27" w:rsidRPr="00685B8A">
        <w:rPr>
          <w:sz w:val="24"/>
          <w:szCs w:val="24"/>
        </w:rPr>
        <w:t xml:space="preserve"> ФОП ДО, построение взаимодействия с родителями (законными представителями) придерживается следующих принципов:</w:t>
      </w:r>
    </w:p>
    <w:p w:rsidR="00861B27" w:rsidRPr="00685B8A" w:rsidRDefault="00861B27" w:rsidP="00EC4EDD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приоритет</w:t>
      </w:r>
      <w:proofErr w:type="gramEnd"/>
      <w:r w:rsidRPr="00685B8A">
        <w:rPr>
          <w:sz w:val="24"/>
          <w:szCs w:val="24"/>
        </w:rPr>
        <w:t xml:space="preserve"> семьи в воспитании, обучении и развитии ребёнка: в соответствии с Законом об образовании у родителей (законных представителей) обучающихся не только есть преимущественное право на обучение и воспитание детей, но именно они обязаны заложить основы физического, нравственного и интеллектуального развития личности ребёнка;</w:t>
      </w:r>
    </w:p>
    <w:p w:rsidR="00861B27" w:rsidRPr="00685B8A" w:rsidRDefault="00861B27" w:rsidP="00EC4EDD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lastRenderedPageBreak/>
        <w:t>открытость</w:t>
      </w:r>
      <w:proofErr w:type="gramEnd"/>
      <w:r w:rsidRPr="00685B8A">
        <w:rPr>
          <w:sz w:val="24"/>
          <w:szCs w:val="24"/>
        </w:rPr>
        <w:t>: для родителей (законных представителей) доступна актуальная информация об особенностях пребывания ребёнка в группе; каждому из родителей (законных представителей) предоставлен свободный доступ в ДОО; между педагогами и родителями (законными представителями) обеспечен обмен информацией об особенностях развития ребёнка в ДОО и семье;</w:t>
      </w:r>
    </w:p>
    <w:p w:rsidR="00861B27" w:rsidRPr="00685B8A" w:rsidRDefault="00861B27" w:rsidP="00EC4EDD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взаимное</w:t>
      </w:r>
      <w:proofErr w:type="gramEnd"/>
      <w:r w:rsidRPr="00685B8A">
        <w:rPr>
          <w:sz w:val="24"/>
          <w:szCs w:val="24"/>
        </w:rPr>
        <w:t xml:space="preserve"> доверие, уважение и доброжелательность во взаимоотношениях педагогов и родителей (законных представителей): при взаимодействии педагоги придерживаются этики и культурных правил общения, проявляют позитивный настрой на общение и сотрудничество с родителями (законными представителями); этично и разумно используют полученную информацию как со стороны педагогов, так и со стороны родителей (законных представителей) в интересах детей;</w:t>
      </w:r>
    </w:p>
    <w:p w:rsidR="00861B27" w:rsidRPr="00685B8A" w:rsidRDefault="00861B27" w:rsidP="00EC4EDD">
      <w:pPr>
        <w:pStyle w:val="1f2"/>
        <w:numPr>
          <w:ilvl w:val="2"/>
          <w:numId w:val="12"/>
        </w:numPr>
        <w:shd w:val="clear" w:color="auto" w:fill="auto"/>
        <w:tabs>
          <w:tab w:val="left" w:pos="1038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индивидуально</w:t>
      </w:r>
      <w:proofErr w:type="gramEnd"/>
      <w:r w:rsidRPr="00685B8A">
        <w:rPr>
          <w:sz w:val="24"/>
          <w:szCs w:val="24"/>
        </w:rPr>
        <w:t>-дифференцированный подход к каждой семье: при взаимодействии учитываются особенности семейного воспитания, потребности родителей (законных представителей) в отношении образования ребёнка, отношение к педагогу и ДОО, проводимым мероприятиям; обеспечена возможность включения родителей (законных представителей) в совместное решение образовательных задач;</w:t>
      </w:r>
    </w:p>
    <w:p w:rsidR="00861B27" w:rsidRPr="00685B8A" w:rsidRDefault="00861B27" w:rsidP="00EC4EDD">
      <w:pPr>
        <w:pStyle w:val="1f2"/>
        <w:numPr>
          <w:ilvl w:val="2"/>
          <w:numId w:val="12"/>
        </w:numPr>
        <w:shd w:val="clear" w:color="auto" w:fill="auto"/>
        <w:tabs>
          <w:tab w:val="left" w:pos="1033"/>
        </w:tabs>
        <w:spacing w:before="0" w:line="379" w:lineRule="exact"/>
        <w:ind w:left="20" w:right="20" w:firstLine="720"/>
        <w:jc w:val="both"/>
        <w:rPr>
          <w:sz w:val="24"/>
          <w:szCs w:val="24"/>
        </w:rPr>
      </w:pPr>
      <w:proofErr w:type="spellStart"/>
      <w:proofErr w:type="gramStart"/>
      <w:r w:rsidRPr="00685B8A">
        <w:rPr>
          <w:sz w:val="24"/>
          <w:szCs w:val="24"/>
        </w:rPr>
        <w:t>возрастосообразность</w:t>
      </w:r>
      <w:proofErr w:type="spellEnd"/>
      <w:proofErr w:type="gramEnd"/>
      <w:r w:rsidRPr="00685B8A">
        <w:rPr>
          <w:sz w:val="24"/>
          <w:szCs w:val="24"/>
        </w:rPr>
        <w:t>: при планировании и осуществлении взаимодействия учитываются особенности и характер отношений ребёнка с родителями (законными представителями), прежде всего, с матерью (преимущественно для детей младенческого и раннего возраста), обусловленные возрастными особенностями развития детей.</w:t>
      </w:r>
    </w:p>
    <w:p w:rsidR="00861B27" w:rsidRPr="00685B8A" w:rsidRDefault="00861B27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Согласно п. 26.5 ФОП ДО, деятельность педагогического коллектива ДОО по построению взаимодействия с родителями (законными представителями) обучающихся осуществляется по нескольким направлениям:</w:t>
      </w:r>
    </w:p>
    <w:p w:rsidR="009F0664" w:rsidRPr="00685B8A" w:rsidRDefault="009F0664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4"/>
          <w:szCs w:val="24"/>
        </w:rPr>
      </w:pPr>
    </w:p>
    <w:tbl>
      <w:tblPr>
        <w:tblStyle w:val="af8"/>
        <w:tblW w:w="10538" w:type="dxa"/>
        <w:tblInd w:w="20" w:type="dxa"/>
        <w:tblLook w:val="04A0" w:firstRow="1" w:lastRow="0" w:firstColumn="1" w:lastColumn="0" w:noHBand="0" w:noVBand="1"/>
      </w:tblPr>
      <w:tblGrid>
        <w:gridCol w:w="3377"/>
        <w:gridCol w:w="3476"/>
        <w:gridCol w:w="3685"/>
      </w:tblGrid>
      <w:tr w:rsidR="009F0664" w:rsidRPr="00685B8A" w:rsidTr="005E580C">
        <w:tc>
          <w:tcPr>
            <w:tcW w:w="3377" w:type="dxa"/>
          </w:tcPr>
          <w:p w:rsidR="009F0664" w:rsidRPr="00685B8A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proofErr w:type="spellStart"/>
            <w:r w:rsidRPr="00685B8A">
              <w:rPr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685B8A">
              <w:rPr>
                <w:b/>
                <w:bCs/>
                <w:sz w:val="24"/>
                <w:szCs w:val="24"/>
              </w:rPr>
              <w:t xml:space="preserve"> -аналитическое</w:t>
            </w:r>
          </w:p>
        </w:tc>
        <w:tc>
          <w:tcPr>
            <w:tcW w:w="3476" w:type="dxa"/>
          </w:tcPr>
          <w:p w:rsidR="009F0664" w:rsidRPr="00685B8A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Просветительское</w:t>
            </w:r>
          </w:p>
        </w:tc>
        <w:tc>
          <w:tcPr>
            <w:tcW w:w="3685" w:type="dxa"/>
          </w:tcPr>
          <w:p w:rsidR="009F0664" w:rsidRPr="00685B8A" w:rsidRDefault="009F0664" w:rsidP="00A5059C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685B8A">
              <w:rPr>
                <w:b/>
                <w:bCs/>
                <w:sz w:val="24"/>
                <w:szCs w:val="24"/>
              </w:rPr>
              <w:t>Консультационное</w:t>
            </w:r>
          </w:p>
        </w:tc>
      </w:tr>
      <w:tr w:rsidR="009F0664" w:rsidRPr="00685B8A" w:rsidTr="005E580C">
        <w:tc>
          <w:tcPr>
            <w:tcW w:w="3377" w:type="dxa"/>
          </w:tcPr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получение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 xml:space="preserve">и анализ данных о семье, её запросах в отношении охраны здоровья и развития ребёнка;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proofErr w:type="gramStart"/>
            <w:r w:rsidRPr="00685B8A">
              <w:rPr>
                <w:sz w:val="24"/>
                <w:szCs w:val="24"/>
              </w:rPr>
              <w:t>об</w:t>
            </w:r>
            <w:proofErr w:type="gramEnd"/>
            <w:r w:rsidRPr="00685B8A">
              <w:rPr>
                <w:sz w:val="24"/>
                <w:szCs w:val="24"/>
              </w:rPr>
              <w:t xml:space="preserve"> уровне психолого-педагогической компетентности родителей (законных представителей); - планирование работы с семьей с учётом результатов проведенного анализа;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-согласование воспитательных задач</w:t>
            </w:r>
          </w:p>
        </w:tc>
        <w:tc>
          <w:tcPr>
            <w:tcW w:w="3476" w:type="dxa"/>
          </w:tcPr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Просвещение родителей (законных представителей) по вопросам: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-особенностей психофизиологического и психического развития детей младенческого, раннего и дошкольного возрастов;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выбора эффективных методов обучения и воспитания детей определенного возраста;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ознакомление с актуальной информацией о государственной политике в области ДО, включая информирование о мерах господдержки семьям с детьми дошкольного возраста;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информирование об особенностях реализуемой в </w:t>
            </w:r>
            <w:r w:rsidRPr="00685B8A">
              <w:rPr>
                <w:sz w:val="24"/>
                <w:szCs w:val="24"/>
              </w:rPr>
              <w:lastRenderedPageBreak/>
              <w:t xml:space="preserve">ДОО образовательной программы;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условиях пребывания ребёнка в группе ДОО;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- содержании и методах образовательной работы с детьми;</w:t>
            </w:r>
          </w:p>
        </w:tc>
        <w:tc>
          <w:tcPr>
            <w:tcW w:w="3685" w:type="dxa"/>
          </w:tcPr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>Консультирование</w:t>
            </w:r>
            <w:r w:rsidR="0037230A" w:rsidRPr="00685B8A">
              <w:rPr>
                <w:sz w:val="24"/>
                <w:szCs w:val="24"/>
              </w:rPr>
              <w:t xml:space="preserve"> </w:t>
            </w:r>
            <w:r w:rsidRPr="00685B8A">
              <w:rPr>
                <w:sz w:val="24"/>
                <w:szCs w:val="24"/>
              </w:rPr>
              <w:t>родителей (законных представителей) по вопросам: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их взаимодействия с ребёнком, </w:t>
            </w:r>
          </w:p>
          <w:p w:rsidR="009F0664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преодоления возникающих проблем воспитания и обучения детей, в том числе с ООП в условиях семьи; </w:t>
            </w:r>
          </w:p>
          <w:p w:rsidR="003E26D2" w:rsidRPr="00685B8A" w:rsidRDefault="009F0664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особенностей поведения и взаимодействия ребёнка со сверстниками и педагогом; </w:t>
            </w:r>
          </w:p>
          <w:p w:rsidR="003E26D2" w:rsidRPr="00685B8A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</w:t>
            </w:r>
            <w:r w:rsidR="009F0664" w:rsidRPr="00685B8A">
              <w:rPr>
                <w:sz w:val="24"/>
                <w:szCs w:val="24"/>
              </w:rPr>
              <w:t xml:space="preserve">возникающих проблемных ситуациях; </w:t>
            </w:r>
          </w:p>
          <w:p w:rsidR="003E26D2" w:rsidRPr="00685B8A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 xml:space="preserve">- </w:t>
            </w:r>
            <w:r w:rsidR="009F0664" w:rsidRPr="00685B8A">
              <w:rPr>
                <w:sz w:val="24"/>
                <w:szCs w:val="24"/>
              </w:rPr>
              <w:t xml:space="preserve">способам воспитания и построения продуктивного взаимодействия с детьми младенческого, раннего и дошкольного возрастов; </w:t>
            </w:r>
          </w:p>
          <w:p w:rsidR="009F0664" w:rsidRPr="00685B8A" w:rsidRDefault="003E26D2" w:rsidP="009F0664">
            <w:pPr>
              <w:pStyle w:val="1f2"/>
              <w:shd w:val="clear" w:color="auto" w:fill="auto"/>
              <w:tabs>
                <w:tab w:val="left" w:pos="1033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lastRenderedPageBreak/>
              <w:t xml:space="preserve">- </w:t>
            </w:r>
            <w:r w:rsidR="009F0664" w:rsidRPr="00685B8A">
              <w:rPr>
                <w:sz w:val="24"/>
                <w:szCs w:val="24"/>
              </w:rPr>
              <w:t xml:space="preserve">способам организации и участия в детских деятельностях, образовательном процессе и </w:t>
            </w:r>
            <w:r w:rsidRPr="00685B8A">
              <w:rPr>
                <w:sz w:val="24"/>
                <w:szCs w:val="24"/>
              </w:rPr>
              <w:t>т.д.</w:t>
            </w:r>
          </w:p>
        </w:tc>
      </w:tr>
    </w:tbl>
    <w:p w:rsidR="009F0664" w:rsidRPr="00685B8A" w:rsidRDefault="009F0664" w:rsidP="00861B27">
      <w:pPr>
        <w:pStyle w:val="1f2"/>
        <w:shd w:val="clear" w:color="auto" w:fill="auto"/>
        <w:tabs>
          <w:tab w:val="left" w:pos="1033"/>
        </w:tabs>
        <w:spacing w:before="0" w:line="379" w:lineRule="exact"/>
        <w:ind w:left="20" w:right="20"/>
        <w:jc w:val="both"/>
        <w:rPr>
          <w:sz w:val="24"/>
          <w:szCs w:val="24"/>
        </w:rPr>
      </w:pPr>
    </w:p>
    <w:p w:rsidR="00861B27" w:rsidRPr="00685B8A" w:rsidRDefault="00861B27" w:rsidP="00F67677">
      <w:pPr>
        <w:pStyle w:val="1f2"/>
        <w:shd w:val="clear" w:color="auto" w:fill="auto"/>
        <w:spacing w:before="0" w:line="379" w:lineRule="exact"/>
        <w:ind w:left="20" w:right="20" w:firstLine="688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Решение основных задач взаимодействия с родителями по направлениям деятельности реализуются в разных формах (групповых и (или) индивидуальных) посредством различных методов, приемов и способов взаимодействия с родителями (законными представителями):</w:t>
      </w:r>
    </w:p>
    <w:tbl>
      <w:tblPr>
        <w:tblStyle w:val="af8"/>
        <w:tblpPr w:leftFromText="180" w:rightFromText="180" w:vertAnchor="text" w:horzAnchor="margin" w:tblpXSpec="right" w:tblpY="300"/>
        <w:tblW w:w="0" w:type="auto"/>
        <w:tblLook w:val="04A0" w:firstRow="1" w:lastRow="0" w:firstColumn="1" w:lastColumn="0" w:noHBand="0" w:noVBand="1"/>
      </w:tblPr>
      <w:tblGrid>
        <w:gridCol w:w="2788"/>
        <w:gridCol w:w="2681"/>
        <w:gridCol w:w="4987"/>
      </w:tblGrid>
      <w:tr w:rsidR="005E580C" w:rsidRPr="00685B8A" w:rsidTr="00DE396A">
        <w:tc>
          <w:tcPr>
            <w:tcW w:w="2802" w:type="dxa"/>
            <w:tcBorders>
              <w:tr2bl w:val="single" w:sz="4" w:space="0" w:color="auto"/>
            </w:tcBorders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ЗАДАЧИ</w:t>
            </w:r>
          </w:p>
          <w:p w:rsidR="005E580C" w:rsidRPr="00685B8A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E580C" w:rsidRPr="00685B8A" w:rsidRDefault="005E580C" w:rsidP="005E580C">
            <w:pPr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НАПРАВЛЕНИЯ</w:t>
            </w:r>
          </w:p>
        </w:tc>
        <w:tc>
          <w:tcPr>
            <w:tcW w:w="2693" w:type="dxa"/>
          </w:tcPr>
          <w:p w:rsidR="005E580C" w:rsidRPr="00685B8A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Диагностико</w:t>
            </w:r>
            <w:proofErr w:type="spellEnd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-аналитическое направление</w:t>
            </w:r>
          </w:p>
        </w:tc>
        <w:tc>
          <w:tcPr>
            <w:tcW w:w="5048" w:type="dxa"/>
          </w:tcPr>
          <w:p w:rsidR="005E580C" w:rsidRPr="00685B8A" w:rsidRDefault="005E580C" w:rsidP="005E580C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Просветительское и консультационное направление</w:t>
            </w:r>
          </w:p>
        </w:tc>
      </w:tr>
      <w:tr w:rsidR="005E580C" w:rsidRPr="00685B8A" w:rsidTr="00DE396A">
        <w:trPr>
          <w:trHeight w:val="1118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2693" w:type="dxa"/>
            <w:vMerge w:val="restart"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/>
                <w:sz w:val="24"/>
                <w:szCs w:val="24"/>
              </w:rPr>
              <w:t>опросы</w:t>
            </w:r>
            <w:proofErr w:type="gramEnd"/>
            <w:r w:rsidRPr="00685B8A">
              <w:rPr>
                <w:rFonts w:ascii="Times New Roman" w:hAnsi="Times New Roman"/>
                <w:sz w:val="24"/>
                <w:szCs w:val="24"/>
              </w:rPr>
              <w:t>, социологические срезы, индивидуальные блокноты, «почтовый ящик», педагогические беседы с родителями (законными представителями); дни (недели) открытых дверей, открытые просмотры занятий и других видов деятельности детей.</w:t>
            </w:r>
          </w:p>
        </w:tc>
        <w:tc>
          <w:tcPr>
            <w:tcW w:w="5048" w:type="dxa"/>
            <w:vMerge w:val="restart"/>
          </w:tcPr>
          <w:p w:rsidR="005E580C" w:rsidRPr="00685B8A" w:rsidRDefault="005E580C" w:rsidP="000A254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групповые родительские собрания, конференции, круглые столы, семинары- практикумы, тренинги и ролевые игры, консультации, педагогические гостиные, родительские клубы и другое; информационные проспекты, стенды, ширмы, папки- передвижки для родителей (законных представителей); журналы и газеты, издаваемые ДОО для родителей (законных представителей), педагогические библиотеки для родителей (законных представителей); сайты ДОО и социальные группы в сети Интернет; интервью; фотографии, выставки детских работ, совместных работ родителей (законных представителей) и детей. Включают также и досуговую форму - совместные праздники и вечера, семейные спортивные и тематические мероприятия, тематические досуги, знакомство с семейными традициями.</w:t>
            </w:r>
          </w:p>
        </w:tc>
      </w:tr>
      <w:tr w:rsidR="005E580C" w:rsidRPr="00685B8A" w:rsidTr="00DE396A">
        <w:trPr>
          <w:trHeight w:val="992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685B8A" w:rsidTr="00DE396A">
        <w:trPr>
          <w:trHeight w:val="846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Ответственное и осознанное </w:t>
            </w:r>
            <w:proofErr w:type="spellStart"/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родительство</w:t>
            </w:r>
            <w:proofErr w:type="spellEnd"/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685B8A" w:rsidTr="00DE396A">
        <w:trPr>
          <w:trHeight w:val="1547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Сотрудничество и установления партнёрских отношений</w:t>
            </w:r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5E580C" w:rsidRPr="00685B8A" w:rsidTr="00DE396A">
        <w:trPr>
          <w:trHeight w:val="715"/>
        </w:trPr>
        <w:tc>
          <w:tcPr>
            <w:tcW w:w="2802" w:type="dxa"/>
          </w:tcPr>
          <w:p w:rsidR="005E580C" w:rsidRPr="00685B8A" w:rsidRDefault="005E580C" w:rsidP="005E580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sz w:val="24"/>
                <w:szCs w:val="24"/>
              </w:rPr>
              <w:t>Вовлечение родителей в образовательный процесс</w:t>
            </w:r>
          </w:p>
        </w:tc>
        <w:tc>
          <w:tcPr>
            <w:tcW w:w="2693" w:type="dxa"/>
            <w:vMerge/>
          </w:tcPr>
          <w:p w:rsidR="005E580C" w:rsidRPr="00685B8A" w:rsidRDefault="005E580C" w:rsidP="005E580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48" w:type="dxa"/>
            <w:vMerge/>
          </w:tcPr>
          <w:p w:rsidR="005E580C" w:rsidRPr="00685B8A" w:rsidRDefault="005E580C" w:rsidP="005E580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47C9" w:rsidRPr="00685B8A" w:rsidRDefault="009C47C9" w:rsidP="00861B2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C507E" w:rsidRPr="00685B8A" w:rsidRDefault="001A76E6" w:rsidP="000F45E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Часть</w:t>
      </w:r>
      <w:r w:rsidR="009619CB"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,</w:t>
      </w:r>
      <w:r w:rsidRPr="00685B8A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формируемая участниками образовательных отношений </w:t>
      </w:r>
    </w:p>
    <w:p w:rsidR="00EC507E" w:rsidRPr="00685B8A" w:rsidRDefault="00861B27" w:rsidP="000F45E1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О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>собенности взаимодействия педагогического коллектива с семьями воспитанников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 в части Программы, формируемой участниками образовательных отношений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полностью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совпадают с 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обязательной </w:t>
      </w:r>
      <w:r w:rsidRPr="00685B8A">
        <w:rPr>
          <w:rFonts w:ascii="Times New Roman" w:eastAsia="Times New Roman" w:hAnsi="Times New Roman" w:cs="Times New Roman"/>
          <w:i/>
          <w:sz w:val="24"/>
          <w:szCs w:val="24"/>
        </w:rPr>
        <w:t>частью Программы</w:t>
      </w:r>
      <w:r w:rsidR="001A76E6" w:rsidRPr="00685B8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EC507E" w:rsidRPr="00685B8A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EC507E" w:rsidRPr="00685B8A" w:rsidRDefault="001A76E6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8853C0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6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. </w:t>
      </w:r>
      <w:r w:rsidR="008853C0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Направления и задачи коррекционно-развивающей работы</w:t>
      </w:r>
      <w:r w:rsidR="005F5951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0EE5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(далее – КРР)</w:t>
      </w:r>
    </w:p>
    <w:p w:rsidR="00B3727E" w:rsidRPr="00685B8A" w:rsidRDefault="004511EE" w:rsidP="00B3727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КРР и (или) инклюзивное образование в ДОО направлено на обеспечение коррекции нарушений развития у следующих категорий детей: </w:t>
      </w:r>
    </w:p>
    <w:p w:rsidR="006C0528" w:rsidRPr="00685B8A" w:rsidRDefault="006C0528" w:rsidP="00EC4EDD">
      <w:pPr>
        <w:pStyle w:val="a5"/>
        <w:numPr>
          <w:ilvl w:val="1"/>
          <w:numId w:val="2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 w:hanging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нормотипичные</w:t>
      </w:r>
      <w:proofErr w:type="spellEnd"/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дети с нормативным кризисом развития;</w:t>
      </w:r>
    </w:p>
    <w:p w:rsidR="006C0528" w:rsidRPr="00685B8A" w:rsidRDefault="006C0528" w:rsidP="00EC4EDD">
      <w:pPr>
        <w:numPr>
          <w:ilvl w:val="1"/>
          <w:numId w:val="20"/>
        </w:numPr>
        <w:tabs>
          <w:tab w:val="left" w:pos="426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ООП:</w:t>
      </w:r>
    </w:p>
    <w:p w:rsidR="006C0528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 ОВЗ и (или) инвалидностью, получившие статус в порядке, установленном законодательством Российской Федерации;</w:t>
      </w:r>
    </w:p>
    <w:p w:rsidR="00B3727E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обучающиеся по индивидуальному учебному плану (учебному расписанию) на основании медицинского заключения (дети, находящиеся под диспансерным наблюдением, в том числе часто болеющие дети); </w:t>
      </w:r>
    </w:p>
    <w:p w:rsidR="006C0528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часто болеющие дети характеризуются повышенной заболеваемостью острыми респираторными инфекциями, которые не связаны с врожденными и наследственными состояниями, приводящими к большому количеству пропусков ребёнком в посещении ДОО;</w:t>
      </w:r>
    </w:p>
    <w:p w:rsidR="006C0528" w:rsidRPr="00685B8A" w:rsidRDefault="00B3727E" w:rsidP="006C0528">
      <w:pPr>
        <w:spacing w:after="0" w:line="379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обучающиеся, испытывающие трудности в освоении образовательных программ, развитии, социальной адаптации;</w:t>
      </w:r>
    </w:p>
    <w:p w:rsidR="006C0528" w:rsidRPr="00685B8A" w:rsidRDefault="00B3727E" w:rsidP="006C0528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6C052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одаренные обучающиеся;</w:t>
      </w:r>
    </w:p>
    <w:p w:rsidR="006C0528" w:rsidRPr="00685B8A" w:rsidRDefault="006C0528" w:rsidP="00EC4EDD">
      <w:pPr>
        <w:numPr>
          <w:ilvl w:val="1"/>
          <w:numId w:val="20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семьи, находящиеся в трудной жизненной ситуации, признанные таковыми в нормативно установленном порядке;</w:t>
      </w:r>
    </w:p>
    <w:p w:rsidR="006C0528" w:rsidRPr="00685B8A" w:rsidRDefault="006C0528" w:rsidP="00EC4EDD">
      <w:pPr>
        <w:numPr>
          <w:ilvl w:val="1"/>
          <w:numId w:val="20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дети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(или) семьи, находящиеся в социально опасном положении (безнадзорные, беспризорные, склонные к бродяжничеству), признанные таковыми в нормативно установленном порядке;</w:t>
      </w:r>
    </w:p>
    <w:p w:rsidR="006C0528" w:rsidRPr="00685B8A" w:rsidRDefault="006C0528" w:rsidP="00EC4EDD">
      <w:pPr>
        <w:numPr>
          <w:ilvl w:val="1"/>
          <w:numId w:val="20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обучающиеся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«группы риска»: проявляющие комплекс выраженных факторов риска негативных проявлений (импульсивность, агрессивность, неустойчивая или крайне низкая (завышенная) самооценка, завышенный уровень притязаний).</w:t>
      </w:r>
    </w:p>
    <w:p w:rsidR="006C0528" w:rsidRPr="00685B8A" w:rsidRDefault="006C0528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511EE" w:rsidRPr="00685B8A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КРР объединяет комплекс мер по</w:t>
      </w:r>
      <w:r w:rsidR="005F5951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психолого-педагогическому сопровождению обучающихся, включающий психолого-педагогическое обследование, проведение индивидуа</w:t>
      </w:r>
      <w:r w:rsidR="0037230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льных и групповых коррекционно-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развивающих занятий, а также мониторинг динамики их развития. </w:t>
      </w:r>
    </w:p>
    <w:p w:rsidR="004511EE" w:rsidRPr="00685B8A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КРР в ДОО осуществляют </w:t>
      </w:r>
      <w:r w:rsidR="00F968F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воспитатели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4511EE" w:rsidRPr="00685B8A" w:rsidRDefault="004511EE" w:rsidP="004511EE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Задачи КРР </w:t>
      </w:r>
      <w:r w:rsidR="009E047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 уровне ДО полностью соответствуют п.27.4 ФОП ДО.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КРР организуется: 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по обоснованному запросу педагогов и родителей (законных представителей); 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основании результатов психологической диагностики; </w:t>
      </w:r>
    </w:p>
    <w:p w:rsidR="009E047A" w:rsidRPr="00685B8A" w:rsidRDefault="009E047A" w:rsidP="009E047A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 на основании рекомендаций </w:t>
      </w:r>
      <w:proofErr w:type="spellStart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</w:t>
      </w:r>
      <w:proofErr w:type="spellEnd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7B1C16" w:rsidRPr="00685B8A" w:rsidRDefault="009E047A" w:rsidP="007B1C16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КРР ДОО осуществляется в ходе всего образовательного процесса, во всех видах и формах деятельности, как в совместной деятельности детей в условиях дошкольной группы, так и в форме коррекционно-развивающих групповых (индивидуальных) занятий. Строится дифференцированно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в зависимости от имеющихся у обучающихся дисфункций и особенностей развития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="0037230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предусматривает индивидуализацию психолого-педагогического сопровождения. КРР реализуется в форме групповых и (или) индивидуальных коррекционно-развивающих занятий.</w:t>
      </w:r>
      <w:r w:rsidR="0037230A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Содержание КРР для каждого обучающегося определяется с учётом его ООП на основе рекомендаций </w:t>
      </w:r>
      <w:proofErr w:type="spellStart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ППк</w:t>
      </w:r>
      <w:proofErr w:type="spellEnd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ДОО.</w:t>
      </w:r>
    </w:p>
    <w:p w:rsidR="007B1C16" w:rsidRPr="00685B8A" w:rsidRDefault="003D0245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Содержание КРР (в соответствии с п.28 ФОП ДО)</w:t>
      </w:r>
    </w:p>
    <w:p w:rsidR="00DE396A" w:rsidRPr="00685B8A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E396A" w:rsidRPr="00685B8A" w:rsidRDefault="00DE396A" w:rsidP="00DE396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784D" w:rsidRPr="00685B8A" w:rsidRDefault="003F784D" w:rsidP="003F784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соответствии с п. 28.5</w:t>
      </w:r>
      <w:r w:rsidR="005F5951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ФОП ДО</w:t>
      </w:r>
      <w:r w:rsidR="00630EE5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реализация КРР с обучающимися с ОВЗ и детьми-инвалидами согласно нозологическим группам осуществляется в соответствии с Федеральной адаптированной образовательной программой дошкольного образования и предусматривает предупреждение вторичных биологических и социальных отклонений в развитии, затрудняющих образование и социализацию обучающихся, коррекцию нарушений психического и физического развития средствами коррекционной педагогики, специальной психологии и медицины;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lastRenderedPageBreak/>
        <w:t xml:space="preserve">формирование у обучающихся механизмов компенсации </w:t>
      </w:r>
      <w:proofErr w:type="spellStart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дефицитарных</w:t>
      </w:r>
      <w:proofErr w:type="spellEnd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функций, не поддающихся коррекции, в том числе с использованием </w:t>
      </w:r>
      <w:proofErr w:type="spellStart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ассистивных</w:t>
      </w:r>
      <w:proofErr w:type="spellEnd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технологий</w:t>
      </w:r>
      <w:r w:rsidR="005F5951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том случае, если ребенок (дети) с ОВЗ посещает группу общеразвивающей, в группе реализуется данная Программа, а для ребенка (детей) с ОВЗ разрабатывается индивидуальная адаптированная образовательная программа (далее – АОП).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 составлении АОП педагоги ДОО ориентируются на: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формирование личности ребенка с использованием адекватных возрасту и физическому и (или) психическому состоянию методов обучения и воспитания;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создание оптимальных условий совместного обучения обучающихся с ОВЗ и здоровых обучающихся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личностно-ориентированный подход к организации всех видов детской деятельности и целенаправленное формирование ориентации в текущей ситуации, принятие решения, формирование образа результата действия, планирование, реализацию программы действий, оценку и осмысление результатов действия.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АОП определяется оптимальное для ребенка с ОВЗ соотношение форм и видов деятельности, индивидуализированный объем и глубина содержания, специальные психолого-педагогические технологии, учебно-методические материалы и технические средства.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АОП обсуждается и реализуется с участием родителей (законных представителей). В ее содержание, в зависимости от психофизического развития и возможностей ребенка, структуры и тяжести недостатков развития, интегрируются необходимые модули коррекционных программ, комплексов методических рекомендаций по проведению коррекционно-развивающей и </w:t>
      </w:r>
      <w:proofErr w:type="spellStart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воспитательно</w:t>
      </w:r>
      <w:proofErr w:type="spellEnd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-образовательной работ. Структура АОП определяется </w:t>
      </w:r>
      <w:proofErr w:type="spellStart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ППк</w:t>
      </w:r>
      <w:proofErr w:type="spellEnd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ДОО.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Реализация индивидуальной АОП ребенка с ОВЗ в группе общеразвивающей или комбинированной направленности реализуется с учетом: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особенностей и содержания взаимодействия с родителями (законными представителями) на каждом этапе включения;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особенностей и содержания взаимодействия между сотрудниками ДОО;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вариативности, технологий выбора форм и методов подготовки ребенка с ОВЗ к включению в среду нормативно развивающихся детей;</w:t>
      </w:r>
    </w:p>
    <w:p w:rsidR="00202D41" w:rsidRPr="00685B8A" w:rsidRDefault="00202D41" w:rsidP="00202D41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критериев готовности ребенка с ОВЗ продвижению по этапам инклюзивного процесса;</w:t>
      </w:r>
    </w:p>
    <w:p w:rsidR="00EC507E" w:rsidRPr="00685B8A" w:rsidRDefault="00202D41" w:rsidP="00BA5F73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 организации условий для максимального развития и эффективной адаптации ребенка с ОВЗ в инклюзивной группе.</w:t>
      </w:r>
    </w:p>
    <w:p w:rsidR="00EC507E" w:rsidRPr="00685B8A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685B8A" w:rsidRDefault="00685B8A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A786B" w:rsidRDefault="004A786B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507E" w:rsidRPr="00685B8A" w:rsidRDefault="001E1CCD" w:rsidP="004A78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</w:t>
      </w:r>
      <w:r w:rsidR="00BA5F73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7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 Рабочая программ</w:t>
      </w:r>
      <w:r w:rsidR="00E52B86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воспитания</w:t>
      </w:r>
      <w:r w:rsidR="00390255"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(далее – РПВ)</w:t>
      </w:r>
    </w:p>
    <w:p w:rsidR="00EC507E" w:rsidRPr="00685B8A" w:rsidRDefault="00EC507E" w:rsidP="00861B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90255" w:rsidRPr="00685B8A" w:rsidRDefault="00390255" w:rsidP="009D1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ЦЕЛЕВОЙ РАЗДЕЛ РПВ</w:t>
      </w:r>
    </w:p>
    <w:p w:rsidR="009C47C9" w:rsidRPr="00685B8A" w:rsidRDefault="009C47C9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Обязательная часть</w:t>
      </w:r>
    </w:p>
    <w:p w:rsidR="00390255" w:rsidRPr="00685B8A" w:rsidRDefault="00390255" w:rsidP="00390255">
      <w:pPr>
        <w:spacing w:after="0" w:line="379" w:lineRule="exact"/>
        <w:ind w:lef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Согласно п. 29.2 ФОП ДО, общая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ДОО - личностное развитие каждого ребёнка с учётом его индивидуальности и создание условий для позитивной социализации детей на основе традиционных ценностей российского общества, что предполагает:</w:t>
      </w:r>
    </w:p>
    <w:p w:rsidR="00390255" w:rsidRPr="00685B8A" w:rsidRDefault="00390255" w:rsidP="00EC4EDD">
      <w:pPr>
        <w:numPr>
          <w:ilvl w:val="1"/>
          <w:numId w:val="13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первоначальных представлений о традиционных ценностях российского народа, социально приемлемых нормах и правилах поведения;</w:t>
      </w:r>
    </w:p>
    <w:p w:rsidR="00390255" w:rsidRPr="00685B8A" w:rsidRDefault="00390255" w:rsidP="00EC4EDD">
      <w:pPr>
        <w:numPr>
          <w:ilvl w:val="1"/>
          <w:numId w:val="13"/>
        </w:numPr>
        <w:tabs>
          <w:tab w:val="left" w:pos="1052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ценностного отношения к окружающему миру (природному и социокультурному), другим людям, самому себе;</w:t>
      </w:r>
    </w:p>
    <w:p w:rsidR="00390255" w:rsidRPr="00685B8A" w:rsidRDefault="00390255" w:rsidP="00EC4EDD">
      <w:pPr>
        <w:numPr>
          <w:ilvl w:val="1"/>
          <w:numId w:val="13"/>
        </w:numPr>
        <w:tabs>
          <w:tab w:val="left" w:pos="1057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первичного опыта деятельности и поведения в соответствии с традиционными ценностями, принятыми в обществе нормами и правилами.</w:t>
      </w:r>
    </w:p>
    <w:p w:rsidR="00390255" w:rsidRPr="00685B8A" w:rsidRDefault="006E5AB4" w:rsidP="006E5AB4">
      <w:pPr>
        <w:tabs>
          <w:tab w:val="left" w:pos="709"/>
        </w:tabs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="00390255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 w:rsidR="0039025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воспитания в ДОО являются:</w:t>
      </w:r>
    </w:p>
    <w:p w:rsidR="00390255" w:rsidRPr="00685B8A" w:rsidRDefault="00390255" w:rsidP="00EC4EDD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содействие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развитию личности, основанному на принятых в обществе представлениях о добре и зле, должном и недопустимом;</w:t>
      </w:r>
    </w:p>
    <w:p w:rsidR="00390255" w:rsidRPr="00685B8A" w:rsidRDefault="00390255" w:rsidP="00EC4EDD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способствование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становлению нравственности, основанной на духовных отечественных традициях, внутренней установке личности поступать согласно своей совести;</w:t>
      </w:r>
    </w:p>
    <w:p w:rsidR="00390255" w:rsidRPr="00685B8A" w:rsidRDefault="00390255" w:rsidP="00EC4EDD">
      <w:pPr>
        <w:numPr>
          <w:ilvl w:val="1"/>
          <w:numId w:val="14"/>
        </w:numPr>
        <w:tabs>
          <w:tab w:val="left" w:pos="426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развития и реализации личностного потенциала ребёнка, его готовности к творческому самовыражению и саморазвитию, самовоспитанию;</w:t>
      </w:r>
    </w:p>
    <w:p w:rsidR="00390255" w:rsidRPr="00685B8A" w:rsidRDefault="00390255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4) осуществление поддержки позитивной социализации ребёнка посредством проектирования и принятия уклада, воспитывающей среды, создания воспитывающих общностей.</w:t>
      </w:r>
    </w:p>
    <w:p w:rsidR="009C47C9" w:rsidRPr="00685B8A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7C9" w:rsidRPr="00685B8A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Часть, формируемая участниками образовательных отношений </w:t>
      </w:r>
    </w:p>
    <w:p w:rsidR="004A786B" w:rsidRPr="00685B8A" w:rsidRDefault="00492160" w:rsidP="004A786B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Цели и з</w:t>
      </w:r>
      <w:r w:rsidR="004A786B">
        <w:rPr>
          <w:rFonts w:ascii="Times New Roman" w:eastAsia="Times New Roman" w:hAnsi="Times New Roman" w:cs="Times New Roman"/>
          <w:i/>
          <w:sz w:val="24"/>
          <w:szCs w:val="24"/>
        </w:rPr>
        <w:t xml:space="preserve">адачи 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в части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РПВ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 xml:space="preserve">, формируемой участниками образовательных отношений, полностью совпадают с обязательной частью </w:t>
      </w:r>
      <w:r w:rsidR="00BF225C">
        <w:rPr>
          <w:rFonts w:ascii="Times New Roman" w:eastAsia="Times New Roman" w:hAnsi="Times New Roman" w:cs="Times New Roman"/>
          <w:i/>
          <w:sz w:val="24"/>
          <w:szCs w:val="24"/>
        </w:rPr>
        <w:t>Рабочей п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>рограммы</w:t>
      </w:r>
      <w:r w:rsidR="00BF225C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gramStart"/>
      <w:r w:rsidR="00BF225C">
        <w:rPr>
          <w:rFonts w:ascii="Times New Roman" w:eastAsia="Times New Roman" w:hAnsi="Times New Roman" w:cs="Times New Roman"/>
          <w:i/>
          <w:sz w:val="24"/>
          <w:szCs w:val="24"/>
        </w:rPr>
        <w:t xml:space="preserve">воспитания </w:t>
      </w:r>
      <w:r w:rsidR="004A786B" w:rsidRPr="00685B8A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9C47C9" w:rsidRPr="00685B8A" w:rsidRDefault="009C47C9" w:rsidP="00B658F1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C47C9" w:rsidRPr="00685B8A" w:rsidRDefault="009C47C9" w:rsidP="009C47C9">
      <w:pPr>
        <w:spacing w:after="0" w:line="379" w:lineRule="exact"/>
        <w:ind w:left="20" w:right="20" w:hanging="2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</w:p>
    <w:p w:rsidR="00327FE4" w:rsidRPr="00685B8A" w:rsidRDefault="00390255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РПВ выделены следующие направления воспитания:</w:t>
      </w:r>
    </w:p>
    <w:p w:rsidR="00061E68" w:rsidRPr="00685B8A" w:rsidRDefault="00061E68" w:rsidP="00B658F1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374"/>
        <w:gridCol w:w="3969"/>
      </w:tblGrid>
      <w:tr w:rsidR="00390255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bookmarkStart w:id="5" w:name="_Hlk136151904"/>
          </w:p>
          <w:p w:rsidR="00390255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ПАТРИОТИЧЕСКОЕ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90255" w:rsidRPr="00685B8A" w:rsidTr="00BA4F17">
        <w:tc>
          <w:tcPr>
            <w:tcW w:w="6374" w:type="dxa"/>
          </w:tcPr>
          <w:p w:rsidR="00390255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969" w:type="dxa"/>
          </w:tcPr>
          <w:p w:rsidR="00390255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90255" w:rsidRPr="00685B8A" w:rsidTr="00BA4F17">
        <w:tc>
          <w:tcPr>
            <w:tcW w:w="6374" w:type="dxa"/>
          </w:tcPr>
          <w:p w:rsidR="00390255" w:rsidRPr="00685B8A" w:rsidRDefault="00BA0239" w:rsidP="00B658F1">
            <w:pPr>
              <w:ind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</w:t>
            </w:r>
            <w:r w:rsidR="00327FE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одействовать формированию у ребёнка личностной позиции наследника традиций и культуры, защитника Отечества и творца (созидателя), ответственного за будущее своей страны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390255" w:rsidRPr="00685B8A" w:rsidRDefault="00327FE4" w:rsidP="00B658F1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Родина и природа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Патриотическое направление воспитания базируется на идее патриотизма как нравственного чувства, которое вырастает из культуры человеческого бытия, особенностей образа жизни и её уклада, народных и семейных традиций.</w:t>
            </w:r>
          </w:p>
          <w:p w:rsidR="00327FE4" w:rsidRPr="00685B8A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Работа по патриотическому воспитанию предполагает: формирование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наследника»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испытывающего чувство гордости за наследие своих предков (предполагает приобщение детей к истории, культуре и традициям нашего народа: отношение к труду, семье, стране и вере);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«патриотизма защитника»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стремящегося сохранить это наследие (предполагает развитие у детей готовности преодолевать трудности ради своей семьи, малой родины);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>«патриотизма созидателя и творца»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устремленного в будущее, уверенного в благополучии и процветании своей Родины (предполагает конкретные каждодневные дела, направленные, например, на поддержание чистоты и порядка, опрятности и аккуратности, а в дальнейшем - на развитие всего своего населенного пункта, района, края, Отчизны в целом).</w:t>
            </w:r>
          </w:p>
        </w:tc>
      </w:tr>
    </w:tbl>
    <w:p w:rsidR="00390255" w:rsidRPr="00685B8A" w:rsidRDefault="00390255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327FE4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ДУХОВНО-НРАВСТВЕННОЕ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685B8A" w:rsidTr="00BA4F17">
        <w:tc>
          <w:tcPr>
            <w:tcW w:w="6516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685B8A" w:rsidTr="00BA4F17">
        <w:tc>
          <w:tcPr>
            <w:tcW w:w="6516" w:type="dxa"/>
          </w:tcPr>
          <w:p w:rsidR="00327FE4" w:rsidRPr="00685B8A" w:rsidRDefault="00BA0239" w:rsidP="00B658F1">
            <w:pPr>
              <w:ind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способности к духовному развитию, нравственному самосовершенствованию, индивидуально-ответственному поведению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27FE4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</w:t>
            </w:r>
            <w:r w:rsidR="00327FE4"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изнь, милосердие, добро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Духовно-нравственное воспитание направлено на развитие ценностно- смысловой сферы дошкольников на основе творческого взаимодействия в детско- взрослой общности, содержанием которого является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 xml:space="preserve">освоение социокультурного опыта 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его культурно-историческом и личностном аспектах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327FE4" w:rsidRPr="00685B8A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658F1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СОЦИАЛЬНОЕ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B658F1" w:rsidRPr="00685B8A" w:rsidTr="00BA4F17">
        <w:tc>
          <w:tcPr>
            <w:tcW w:w="6516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ЦЕННОСТИ</w:t>
            </w:r>
          </w:p>
        </w:tc>
      </w:tr>
      <w:tr w:rsidR="00B658F1" w:rsidRPr="00685B8A" w:rsidTr="00BA4F17">
        <w:trPr>
          <w:trHeight w:val="1535"/>
        </w:trPr>
        <w:tc>
          <w:tcPr>
            <w:tcW w:w="6516" w:type="dxa"/>
          </w:tcPr>
          <w:p w:rsidR="00327FE4" w:rsidRPr="00685B8A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="00327FE4" w:rsidRPr="00685B8A">
              <w:rPr>
                <w:rFonts w:ascii="Times New Roman" w:eastAsia="Times New Roman" w:hAnsi="Times New Roman"/>
                <w:sz w:val="24"/>
                <w:szCs w:val="24"/>
              </w:rPr>
              <w:t>ормирование ценностного отношения детей к семье, другому человеку, развитие дружелюбия, умения находить общий язык с другими людьми.</w:t>
            </w:r>
          </w:p>
        </w:tc>
        <w:tc>
          <w:tcPr>
            <w:tcW w:w="3827" w:type="dxa"/>
          </w:tcPr>
          <w:p w:rsidR="00327FE4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</w:t>
            </w:r>
            <w:r w:rsidR="00327FE4"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емья, дружба, человек и сотрудничество</w:t>
            </w:r>
          </w:p>
        </w:tc>
      </w:tr>
      <w:tr w:rsidR="00B658F1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СОДЕРЖАНИЕ</w:t>
            </w:r>
          </w:p>
        </w:tc>
      </w:tr>
      <w:tr w:rsidR="00B658F1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Важной составляющей социального воспитания является освоение ребёнком моральных ценностей, формирование у него нравственных качеств и идеалов, способности </w:t>
            </w:r>
            <w:r w:rsidRPr="00685B8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жить в соответствии с моральными принципами и нормами</w:t>
            </w: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 и воплощать их в своем поведении. Культура поведения в своей основе имеет глубоко социальное нравственное чувство - уважение к человеку, к законам человеческого общества. Конкретные представления о культуре поведения усваиваются ребёнком вместе с опытом поведения, с накоплением нравственных представлений, формированием навыка культурного поведения.</w:t>
            </w:r>
          </w:p>
        </w:tc>
      </w:tr>
    </w:tbl>
    <w:p w:rsidR="00327FE4" w:rsidRPr="00685B8A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327FE4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ПОЗНАВАТЕЛЬНОЕ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327FE4" w:rsidRPr="00685B8A" w:rsidTr="00BA4F17">
        <w:tc>
          <w:tcPr>
            <w:tcW w:w="6516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327FE4" w:rsidRPr="00685B8A" w:rsidTr="00BA4F17">
        <w:trPr>
          <w:trHeight w:val="629"/>
        </w:trPr>
        <w:tc>
          <w:tcPr>
            <w:tcW w:w="6516" w:type="dxa"/>
          </w:tcPr>
          <w:p w:rsidR="00327FE4" w:rsidRPr="00685B8A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</w:t>
            </w:r>
            <w:r w:rsidR="00327FE4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ормирование ценности познания.</w:t>
            </w:r>
          </w:p>
        </w:tc>
        <w:tc>
          <w:tcPr>
            <w:tcW w:w="3827" w:type="dxa"/>
          </w:tcPr>
          <w:p w:rsidR="00327FE4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</w:t>
            </w:r>
            <w:r w:rsidR="00327FE4"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ознание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327FE4" w:rsidRPr="00685B8A" w:rsidTr="00BA4F17">
        <w:tc>
          <w:tcPr>
            <w:tcW w:w="10343" w:type="dxa"/>
            <w:gridSpan w:val="2"/>
          </w:tcPr>
          <w:p w:rsidR="00327FE4" w:rsidRPr="00685B8A" w:rsidRDefault="00327FE4" w:rsidP="00B658F1">
            <w:pPr>
              <w:tabs>
                <w:tab w:val="left" w:pos="1038"/>
              </w:tabs>
              <w:ind w:right="20" w:firstLine="45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Познавательное и духовно-нравственное воспитание должны осуществляться в содержательном единстве, так как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знания наук и незнание добра ограничивает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деформирует личностное развитие ребёнка.</w:t>
            </w:r>
          </w:p>
          <w:p w:rsidR="00327FE4" w:rsidRPr="00685B8A" w:rsidRDefault="00327FE4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Значимым является воспитание у ребёнка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стремления к истине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 становление целостной картины мира, в которой интегрировано ценностное, эмоционально окрашенное отношение к миру, людям, природе, деятельности человека.</w:t>
            </w:r>
          </w:p>
        </w:tc>
      </w:tr>
    </w:tbl>
    <w:p w:rsidR="00327FE4" w:rsidRPr="00685B8A" w:rsidRDefault="00327FE4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ФИЗИЧЕСКОЕ И ОЗДОРОВИТЕЛЬНОЕ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685B8A" w:rsidTr="00BA4F17">
        <w:tc>
          <w:tcPr>
            <w:tcW w:w="6516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685B8A" w:rsidTr="00BA4F17">
        <w:trPr>
          <w:trHeight w:val="1535"/>
        </w:trPr>
        <w:tc>
          <w:tcPr>
            <w:tcW w:w="6516" w:type="dxa"/>
          </w:tcPr>
          <w:p w:rsidR="00BA0239" w:rsidRPr="00685B8A" w:rsidRDefault="00BA0239" w:rsidP="00B658F1">
            <w:pPr>
              <w:ind w:left="20" w:right="20" w:firstLine="439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здоровому образу жизни, овладение элементарными</w:t>
            </w:r>
          </w:p>
          <w:p w:rsidR="00BA0239" w:rsidRPr="00685B8A" w:rsidRDefault="00BA0239" w:rsidP="00B658F1">
            <w:pPr>
              <w:tabs>
                <w:tab w:val="left" w:pos="1028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гигиеническими</w:t>
            </w:r>
            <w:proofErr w:type="gramEnd"/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навыками и правилами безопасности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Жизнь и здоровье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tabs>
                <w:tab w:val="left" w:pos="1033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Физическое и оздоровительное направление воспитания основано на идее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охраны и укрепления здоровья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детей, становления осознанного отношения к жизни как основоположной ценности и здоровью как совокупности физического, духовного и социального благополучия человека.</w:t>
            </w:r>
          </w:p>
          <w:p w:rsidR="00BA0239" w:rsidRPr="00685B8A" w:rsidRDefault="00BA0239" w:rsidP="00B658F1">
            <w:pPr>
              <w:tabs>
                <w:tab w:val="left" w:pos="103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BA0239" w:rsidRPr="00685B8A" w:rsidRDefault="00BA0239" w:rsidP="00B658F1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ТРУДОВОЕ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685B8A" w:rsidTr="00BA4F17">
        <w:tc>
          <w:tcPr>
            <w:tcW w:w="6516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685B8A" w:rsidTr="00BA4F17">
        <w:trPr>
          <w:trHeight w:val="870"/>
        </w:trPr>
        <w:tc>
          <w:tcPr>
            <w:tcW w:w="6516" w:type="dxa"/>
          </w:tcPr>
          <w:p w:rsidR="00BA0239" w:rsidRPr="00685B8A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Формирование ценностного отношения детей к труду, трудолюбию и приобщение ребёнка к труду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Труд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Трудовое направление воспитания направлено на формирование и поддержку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привычки к трудовому усилию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к доступному напряжению физических, умственных и нравственных сил для решения трудовой задачи; стремление приносить пользу людям. Повседневный труд постепенно приводит детей к осознанию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нравственной стороны труда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. Самостоятельность в выполнении трудовых поручений способствует формированию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ответственности за свои действия.</w:t>
            </w:r>
          </w:p>
        </w:tc>
      </w:tr>
    </w:tbl>
    <w:p w:rsidR="00BA0239" w:rsidRPr="00685B8A" w:rsidRDefault="00BA0239" w:rsidP="00390255">
      <w:pPr>
        <w:spacing w:after="0" w:line="379" w:lineRule="exact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516"/>
        <w:gridCol w:w="3827"/>
      </w:tblGrid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ЭСТЕТИЧЕСКОЕ НАПРАВЛЕНИЕ ВОСПИТАНИЯ</w:t>
            </w:r>
          </w:p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A0239" w:rsidRPr="00685B8A" w:rsidTr="00BA4F17">
        <w:tc>
          <w:tcPr>
            <w:tcW w:w="6516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ЦЕННОСТИ</w:t>
            </w:r>
          </w:p>
        </w:tc>
      </w:tr>
      <w:tr w:rsidR="00BA0239" w:rsidRPr="00685B8A" w:rsidTr="00BA4F17">
        <w:trPr>
          <w:trHeight w:val="717"/>
        </w:trPr>
        <w:tc>
          <w:tcPr>
            <w:tcW w:w="6516" w:type="dxa"/>
          </w:tcPr>
          <w:p w:rsidR="00BA0239" w:rsidRPr="00685B8A" w:rsidRDefault="00BA0239" w:rsidP="00B658F1">
            <w:pPr>
              <w:tabs>
                <w:tab w:val="left" w:pos="1028"/>
              </w:tabs>
              <w:ind w:right="20" w:firstLine="601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Способствовать становлению у ребёнка ценностного отношения к красоте</w:t>
            </w:r>
            <w:r w:rsidR="00A65A7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BA0239" w:rsidRPr="00685B8A" w:rsidRDefault="00BA0239" w:rsidP="00B658F1">
            <w:pPr>
              <w:jc w:val="both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Культура, красота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</w:t>
            </w:r>
          </w:p>
        </w:tc>
      </w:tr>
      <w:tr w:rsidR="00BA0239" w:rsidRPr="00685B8A" w:rsidTr="00BA4F17">
        <w:tc>
          <w:tcPr>
            <w:tcW w:w="10343" w:type="dxa"/>
            <w:gridSpan w:val="2"/>
          </w:tcPr>
          <w:p w:rsidR="00BA0239" w:rsidRPr="00685B8A" w:rsidRDefault="00BA0239" w:rsidP="00B658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038"/>
              </w:tabs>
              <w:ind w:right="20" w:firstLine="74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Эстетическое воспитание направлено на воспитание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любви к прекрасному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в окружающей обстановке, в природе, в искусстве, в отношениях, развитие у детей желания и умения творить. Эстетическое воспитание через обогащение чувственного опыта и развитие эмоциональной сферы личности влияет на становление нравственной и духовной составляющих внутреннего мира ребёнка. Искусство делает ребёнка отзывчивее, добрее, обогащает его духовный мир, способствует воспитанию воображения, чувств. Красивая и удобная обстановка, чистота помещения, опрятный вид детей и взрослых содействуют </w:t>
            </w: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воспитанию художественного вкуса.</w:t>
            </w:r>
          </w:p>
        </w:tc>
      </w:tr>
    </w:tbl>
    <w:bookmarkEnd w:id="5"/>
    <w:p w:rsidR="001B3A79" w:rsidRPr="00685B8A" w:rsidRDefault="001B3A79" w:rsidP="001B3A79">
      <w:pPr>
        <w:pStyle w:val="1f2"/>
        <w:shd w:val="clear" w:color="auto" w:fill="auto"/>
        <w:spacing w:before="258" w:line="374" w:lineRule="exact"/>
        <w:ind w:lef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Согласно </w:t>
      </w:r>
      <w:proofErr w:type="spellStart"/>
      <w:r w:rsidRPr="00685B8A">
        <w:rPr>
          <w:sz w:val="24"/>
          <w:szCs w:val="24"/>
        </w:rPr>
        <w:t>пп</w:t>
      </w:r>
      <w:proofErr w:type="spellEnd"/>
      <w:r w:rsidRPr="00685B8A">
        <w:rPr>
          <w:sz w:val="24"/>
          <w:szCs w:val="24"/>
        </w:rPr>
        <w:t xml:space="preserve">. </w:t>
      </w:r>
      <w:proofErr w:type="gramStart"/>
      <w:r w:rsidRPr="00685B8A">
        <w:rPr>
          <w:sz w:val="24"/>
          <w:szCs w:val="24"/>
        </w:rPr>
        <w:t>29.2.3.1.,</w:t>
      </w:r>
      <w:proofErr w:type="gramEnd"/>
      <w:r w:rsidRPr="00685B8A">
        <w:rPr>
          <w:sz w:val="24"/>
          <w:szCs w:val="24"/>
        </w:rPr>
        <w:t xml:space="preserve"> 29.2.3.2. ФОП ДО выделяются следующие целевые ориентиры воспитания:</w:t>
      </w:r>
    </w:p>
    <w:p w:rsidR="001B3A79" w:rsidRPr="00685B8A" w:rsidRDefault="001B3A79" w:rsidP="001B3A79">
      <w:pPr>
        <w:pStyle w:val="1f2"/>
        <w:shd w:val="clear" w:color="auto" w:fill="auto"/>
        <w:spacing w:before="258" w:line="374" w:lineRule="exact"/>
        <w:ind w:left="20"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>Целевые ориентиры воспитания детей раннего возраста (к трем годам).</w:t>
      </w:r>
    </w:p>
    <w:tbl>
      <w:tblPr>
        <w:tblStyle w:val="af8"/>
        <w:tblW w:w="10026" w:type="dxa"/>
        <w:tblLook w:val="04A0" w:firstRow="1" w:lastRow="0" w:firstColumn="1" w:lastColumn="0" w:noHBand="0" w:noVBand="1"/>
      </w:tblPr>
      <w:tblGrid>
        <w:gridCol w:w="2093"/>
        <w:gridCol w:w="2404"/>
        <w:gridCol w:w="5529"/>
      </w:tblGrid>
      <w:tr w:rsidR="001B3A79" w:rsidRPr="00685B8A" w:rsidTr="001B3A79">
        <w:trPr>
          <w:tblHeader/>
        </w:trPr>
        <w:tc>
          <w:tcPr>
            <w:tcW w:w="2093" w:type="dxa"/>
            <w:vAlign w:val="center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Направление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685B8A">
              <w:rPr>
                <w:b/>
                <w:bCs/>
              </w:rPr>
              <w:t>воспитания</w:t>
            </w:r>
            <w:proofErr w:type="gramEnd"/>
          </w:p>
        </w:tc>
        <w:tc>
          <w:tcPr>
            <w:tcW w:w="2404" w:type="dxa"/>
            <w:vAlign w:val="center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Целевые ориентиры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Патриотическое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464" w:hanging="284"/>
            </w:pPr>
            <w:r w:rsidRPr="00685B8A">
              <w:t>Родина, природа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привязанность к близким людям, бережное отношение к живому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Духовно</w:t>
            </w:r>
            <w:r w:rsidRPr="00685B8A">
              <w:softHyphen/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proofErr w:type="gramStart"/>
            <w:r w:rsidRPr="00685B8A">
              <w:t>нравственное</w:t>
            </w:r>
            <w:proofErr w:type="gramEnd"/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 w:rsidRPr="00685B8A">
              <w:t>Жизнь,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proofErr w:type="gramStart"/>
            <w:r w:rsidRPr="00685B8A">
              <w:t>милосердие</w:t>
            </w:r>
            <w:proofErr w:type="gramEnd"/>
            <w:r w:rsidRPr="00685B8A">
              <w:t>, добро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Способный понять и принять, что такое «хорошо» и «плохо».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сочувствие, доброту.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Социальное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r w:rsidRPr="00685B8A">
              <w:t>Человек, семья,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proofErr w:type="gramStart"/>
            <w:r w:rsidRPr="00685B8A">
              <w:t>дружба</w:t>
            </w:r>
            <w:proofErr w:type="gramEnd"/>
            <w:r w:rsidRPr="00685B8A">
              <w:t>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80"/>
            </w:pPr>
            <w:proofErr w:type="gramStart"/>
            <w:r w:rsidRPr="00685B8A">
              <w:t>сотрудничество</w:t>
            </w:r>
            <w:proofErr w:type="gramEnd"/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Испытывающий чувство удовольствия в случае одобрения и чувство огорчения в случае неодобрения со стороны взрослых. Проявляющий интерес к другим детям и способный бесконфликтно играть рядом с ними.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позицию «Я сам!». Способный к самостоятельным (свободным) активным действиям в общении.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Познавательное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 w:rsidRPr="00685B8A">
              <w:t>Познание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интерес к окружающему миру. Любознательный, активный в поведении и деятельности.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Физическое и оздоровительное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39"/>
            </w:pPr>
            <w:r w:rsidRPr="00685B8A">
              <w:t>Здоровье, жизнь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Понимающий ценность жизни и здоровья, владеющий основными способами укрепления здоровья - физическая культура, закаливание, утренняя гимнастика, личная гигиена, безопасное поведение и другое; стремящийся к сбережению и укреплению собственного здоровья и здоровья окружающих.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190"/>
            </w:pPr>
            <w:r w:rsidRPr="00685B8A">
              <w:t>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t>Трудовое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 w:rsidRPr="00685B8A">
              <w:t>Труд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 w:rsidRPr="00685B8A">
              <w:t>Поддерживающий элементарный порядок в окружающей обстановке.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 w:rsidRPr="00685B8A">
              <w:t>Стремящийся помогать старшим в доступных трудовых действиях. Стремящийся к результативности, самостоятельности, ответственности в самообслуживании, в быту, в игровой и других видах деятельности (конструирование, лепка, художественный труд, детский дизайн и другое).</w:t>
            </w:r>
          </w:p>
        </w:tc>
      </w:tr>
      <w:tr w:rsidR="001B3A79" w:rsidRPr="00685B8A" w:rsidTr="001B3A79">
        <w:tc>
          <w:tcPr>
            <w:tcW w:w="2093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t>Эстетическое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39"/>
            </w:pPr>
            <w:r w:rsidRPr="00685B8A">
              <w:t>Культура и красота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190"/>
            </w:pPr>
            <w:r w:rsidRPr="00685B8A">
              <w:t>Проявляющий эмоциональную отзывчивость на красоту в окружающем мире и искусстве. Способный к творческой деятельности (изобразительной, декоративно</w:t>
            </w:r>
            <w:r w:rsidRPr="00685B8A">
              <w:softHyphen/>
              <w:t xml:space="preserve">-оформительской, музыкальной, </w:t>
            </w:r>
            <w:proofErr w:type="spellStart"/>
            <w:r w:rsidRPr="00685B8A">
              <w:t>словесно</w:t>
            </w:r>
            <w:r w:rsidRPr="00685B8A">
              <w:softHyphen/>
              <w:t>речевой</w:t>
            </w:r>
            <w:proofErr w:type="spellEnd"/>
            <w:r w:rsidRPr="00685B8A">
              <w:t>, театрализованной и другое).</w:t>
            </w:r>
          </w:p>
        </w:tc>
      </w:tr>
    </w:tbl>
    <w:p w:rsidR="001B3A79" w:rsidRPr="00685B8A" w:rsidRDefault="001B3A79" w:rsidP="001B3A79">
      <w:pPr>
        <w:rPr>
          <w:sz w:val="24"/>
          <w:szCs w:val="24"/>
        </w:rPr>
      </w:pPr>
    </w:p>
    <w:p w:rsidR="001B3A79" w:rsidRPr="00685B8A" w:rsidRDefault="001B3A79" w:rsidP="001B3A79">
      <w:pPr>
        <w:spacing w:line="180" w:lineRule="exact"/>
        <w:rPr>
          <w:sz w:val="24"/>
          <w:szCs w:val="24"/>
        </w:rPr>
      </w:pPr>
    </w:p>
    <w:p w:rsidR="001B3A79" w:rsidRPr="00685B8A" w:rsidRDefault="001B3A79" w:rsidP="001B3A79">
      <w:pPr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Целевые ориентиры воспитания детей на этапе завершения освоения программы</w:t>
      </w:r>
    </w:p>
    <w:tbl>
      <w:tblPr>
        <w:tblStyle w:val="af8"/>
        <w:tblW w:w="10173" w:type="dxa"/>
        <w:tblLook w:val="04A0" w:firstRow="1" w:lastRow="0" w:firstColumn="1" w:lastColumn="0" w:noHBand="0" w:noVBand="1"/>
      </w:tblPr>
      <w:tblGrid>
        <w:gridCol w:w="2240"/>
        <w:gridCol w:w="2404"/>
        <w:gridCol w:w="5529"/>
      </w:tblGrid>
      <w:tr w:rsidR="001B3A79" w:rsidRPr="00685B8A" w:rsidTr="00711140">
        <w:trPr>
          <w:tblHeader/>
        </w:trPr>
        <w:tc>
          <w:tcPr>
            <w:tcW w:w="2240" w:type="dxa"/>
            <w:vAlign w:val="center"/>
          </w:tcPr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lastRenderedPageBreak/>
              <w:t>Направление</w:t>
            </w:r>
          </w:p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proofErr w:type="gramStart"/>
            <w:r w:rsidRPr="00685B8A">
              <w:rPr>
                <w:b/>
                <w:bCs/>
              </w:rPr>
              <w:t>воспитания</w:t>
            </w:r>
            <w:proofErr w:type="gramEnd"/>
          </w:p>
        </w:tc>
        <w:tc>
          <w:tcPr>
            <w:tcW w:w="2404" w:type="dxa"/>
            <w:vAlign w:val="center"/>
          </w:tcPr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Ценности</w:t>
            </w:r>
          </w:p>
        </w:tc>
        <w:tc>
          <w:tcPr>
            <w:tcW w:w="5529" w:type="dxa"/>
            <w:vAlign w:val="center"/>
          </w:tcPr>
          <w:p w:rsidR="001B3A79" w:rsidRPr="00685B8A" w:rsidRDefault="001B3A79" w:rsidP="00711140">
            <w:pPr>
              <w:pStyle w:val="2f0"/>
              <w:shd w:val="clear" w:color="auto" w:fill="auto"/>
              <w:spacing w:line="240" w:lineRule="auto"/>
              <w:jc w:val="center"/>
              <w:rPr>
                <w:b/>
                <w:bCs/>
              </w:rPr>
            </w:pPr>
            <w:r w:rsidRPr="00685B8A">
              <w:rPr>
                <w:b/>
                <w:bCs/>
              </w:rPr>
              <w:t>Целевые ориентиры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Патриотическое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Родина, природа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Любящий свою малую родину и имеющий представление о своей стране - России, испытывающий чувство привязанности к родному дому, семье, близким людям.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Духовно</w:t>
            </w:r>
            <w:r w:rsidRPr="00685B8A">
              <w:softHyphen/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proofErr w:type="gramStart"/>
            <w:r w:rsidRPr="00685B8A">
              <w:t>нравственное</w:t>
            </w:r>
            <w:proofErr w:type="gramEnd"/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Жизнь,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proofErr w:type="gramStart"/>
            <w:r w:rsidRPr="00685B8A">
              <w:t>милосердие</w:t>
            </w:r>
            <w:proofErr w:type="gramEnd"/>
            <w:r w:rsidRPr="00685B8A">
              <w:t>, добро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Различающий основные проявления добра и зла, принимающий и уважающий традиционные ценности, ценности семьи и общества, правдивый, искренний, способный к сочувствию и заботе, к нравственному поступку.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 xml:space="preserve">Способный не оставаться равнодушным к чужому горю, проявлять заботу; 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Самостоятельно различающий основные отрицательные и положительные человеческие качества, иногда прибегая к помощи взрослого в ситуациях морального выбора.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Социальное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Человек, семья,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proofErr w:type="gramStart"/>
            <w:r w:rsidRPr="00685B8A">
              <w:t>дружба</w:t>
            </w:r>
            <w:proofErr w:type="gramEnd"/>
            <w:r w:rsidRPr="00685B8A">
              <w:t>,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proofErr w:type="gramStart"/>
            <w:r w:rsidRPr="00685B8A">
              <w:t>сотрудничество</w:t>
            </w:r>
            <w:proofErr w:type="gramEnd"/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Проявляющий ответственность за свои действия и поведение; принимающий и уважающий различия между людьми. Владеющий основами речевой культуры. Дружелюбный и доброжелательный, умеющий слушать и слышать собеседника, способный взаимодействовать со взрослыми и сверстниками на основе общих интересов и дел.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Познавательное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Познание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Любознательный, наблюдательный, испытывающий потребность в самовыражении, в том числе творческом. Проявляющий активность, самостоятельность, инициативу в познавательной, игровой, коммуникативной и продуктивных видах деятельности и в самообслуживании. Обладающий первичной картиной мира на основе традиционных ценностей.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Физическое и оздоровительное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firstLine="0"/>
            </w:pPr>
            <w:r w:rsidRPr="00685B8A">
              <w:t>Здоровье, жизнь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Понимающий ценность жизни, владеющий основными способами укрепления здоровья - занятия физической культурой, закаливание, утренняя гимнастика, соблюдение личной гигиены и безопасного поведения и другое; стремящийся к сбережению и укреплению собственного здоровья и здоровья окружающих. Проявляющий интерес к физическим упражнениям и подвижным играм, стремление к личной и командной победе, нравственные и волевые качества.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Демонстрирующий потребность в двигательной деятельности.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Имеющий представление о некоторых видах спорта и активного отдыха.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t>Трудовое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 w:rsidRPr="00685B8A">
              <w:t>Труд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Понимающий ценность труда в семье и в обществе на основе уважения к людям труда, результатам их деятельности.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Проявляющий трудолюбие при выполнении поручений и в самостоятельной деятельности.</w:t>
            </w:r>
          </w:p>
        </w:tc>
      </w:tr>
      <w:tr w:rsidR="001B3A79" w:rsidRPr="00685B8A" w:rsidTr="00711140">
        <w:tc>
          <w:tcPr>
            <w:tcW w:w="2240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80" w:firstLine="0"/>
            </w:pPr>
            <w:r w:rsidRPr="00685B8A">
              <w:lastRenderedPageBreak/>
              <w:t>Эстетическое</w:t>
            </w:r>
          </w:p>
        </w:tc>
        <w:tc>
          <w:tcPr>
            <w:tcW w:w="2404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firstLine="0"/>
            </w:pPr>
            <w:r w:rsidRPr="00685B8A">
              <w:t>Культура и красота</w:t>
            </w:r>
          </w:p>
        </w:tc>
        <w:tc>
          <w:tcPr>
            <w:tcW w:w="5529" w:type="dxa"/>
          </w:tcPr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hanging="38"/>
            </w:pPr>
            <w:r w:rsidRPr="00685B8A">
              <w:t>Способный воспринимать и чувствовать прекрасное в быту, природе, поступках, искусстве.</w:t>
            </w:r>
          </w:p>
          <w:p w:rsidR="001B3A79" w:rsidRPr="00685B8A" w:rsidRDefault="001B3A79" w:rsidP="001B3A79">
            <w:pPr>
              <w:pStyle w:val="2f0"/>
              <w:shd w:val="clear" w:color="auto" w:fill="auto"/>
              <w:spacing w:line="240" w:lineRule="auto"/>
              <w:ind w:left="60" w:hanging="38"/>
            </w:pPr>
            <w:r w:rsidRPr="00685B8A">
              <w:t>Стремящийся к отображению прекрасного в продуктивных видах деятельности.</w:t>
            </w:r>
          </w:p>
        </w:tc>
      </w:tr>
    </w:tbl>
    <w:p w:rsidR="00A65A77" w:rsidRPr="00685B8A" w:rsidRDefault="00A65A77" w:rsidP="007018E8">
      <w:pPr>
        <w:pStyle w:val="1f2"/>
        <w:shd w:val="clear" w:color="auto" w:fill="auto"/>
        <w:spacing w:before="258" w:line="374" w:lineRule="exact"/>
        <w:ind w:left="20" w:firstLine="720"/>
        <w:rPr>
          <w:b/>
          <w:sz w:val="24"/>
          <w:szCs w:val="24"/>
        </w:rPr>
      </w:pPr>
      <w:r w:rsidRPr="00685B8A">
        <w:rPr>
          <w:b/>
          <w:sz w:val="24"/>
          <w:szCs w:val="24"/>
        </w:rPr>
        <w:t>СОДЕРЖАТЕЛЬНЫЙ РАЗДЕЛ РПВ</w:t>
      </w:r>
    </w:p>
    <w:p w:rsidR="00136DDD" w:rsidRPr="00685B8A" w:rsidRDefault="00FA5F29" w:rsidP="00864021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ДОУ – это общественный договор участников образовательных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отношений, опирающийся на базовые национальные ценности, содержащий</w:t>
      </w:r>
      <w:r w:rsidR="00136DD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традиции </w:t>
      </w:r>
    </w:p>
    <w:p w:rsidR="00136DDD" w:rsidRPr="00685B8A" w:rsidRDefault="007018E8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Тверского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края и ДОУ, задающий культуру поведения</w:t>
      </w:r>
      <w:r w:rsidR="00136DD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сообществ, описывающий предметно-пространственную среду деятельности</w:t>
      </w:r>
      <w:r w:rsidR="00136DD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 социокультурный контекст.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002187" w:rsidRPr="00685B8A" w:rsidRDefault="00FA5F29" w:rsidP="0017120A">
      <w:pPr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задает и удерживает ценности воспитания для всех участников</w:t>
      </w:r>
      <w:r w:rsidR="007018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образовательных отношений: заведующего, воспитателей и </w:t>
      </w:r>
      <w:proofErr w:type="spellStart"/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специалистов,вспомогательного</w:t>
      </w:r>
      <w:proofErr w:type="spellEnd"/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персонала, воспитанников, родителей (законных</w:t>
      </w:r>
      <w:r w:rsidR="0017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представителей), субъектов социокультурного окружения ДОУ.</w:t>
      </w:r>
    </w:p>
    <w:p w:rsidR="00002187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регламентации межличностных отношений </w:t>
      </w:r>
      <w:r w:rsidR="000A6A6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ДОО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разработаны</w:t>
      </w:r>
      <w:r w:rsidR="001712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нормативные локальные акты основные из них:</w:t>
      </w:r>
    </w:p>
    <w:p w:rsidR="00002187" w:rsidRDefault="00FA5F29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Положение о нормах профессиональной этики,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Коллективный договор,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Устав,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Правила внутреннего трудового распорядка,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Договор с родителями.</w:t>
      </w:r>
    </w:p>
    <w:p w:rsidR="00766056" w:rsidRPr="00685B8A" w:rsidRDefault="00766056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и воспитание объединяются в целостный процесс на основе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духовно-нравственных и социокультурных ценностей и принятых в обществе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 и норм поведения в интересах человека, семьи, общества.</w:t>
      </w: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Основной целью педагогической работы ДО</w:t>
      </w:r>
      <w:r w:rsidR="0016094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формирование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 культуры личности детей, в том числе ценностей здорового образа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жизни, развитие их социальн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ых, нравственных, эстетических,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интеллектуальных, физических качеств, инициативности, самостоятельности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ответственности ребенка, формирования предпосылок учебной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деятельности.</w:t>
      </w:r>
    </w:p>
    <w:p w:rsidR="00B42796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Все пространство ДО</w:t>
      </w:r>
      <w:r w:rsidR="0016094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организовано и нацелено на воспитание в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ребенке эстетических чувств посредством наглядного восприятия ярких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красок разнообразной цветовой палитры приемной, увлекая в радостный мир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детства. Воспитательная функция окружающего пространства сада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проявляется и на стенах образовате</w:t>
      </w:r>
      <w:r w:rsidR="0016094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льной организации, и в группах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Вся деятельность педагогов ДО</w:t>
      </w:r>
      <w:r w:rsidR="004260A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направлена на сохранение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самоценности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важного периода детства в жизни каждого ребенка и на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удовлетворения запросов родителей и</w:t>
      </w:r>
      <w:r w:rsidR="004260A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законных представителей.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Совершенствование работы взаимодействия с родителями является ежегодно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одной из задач коллектива. Успешное взаимодействие возможно лишь в том случае если семья</w:t>
      </w:r>
      <w:r w:rsidR="00EE4B14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имеет представление</w:t>
      </w:r>
    </w:p>
    <w:p w:rsidR="00766056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дошкольном учреждении, которому доверяет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ребенка, владеет информацией о ценностных ориентирах в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современной воспитательной стратегии развития детей в стенах детского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сада. Это позволяет наладить сотрудничество и оказывать друг другу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необходимую поддержку в воспитании ребенка, привлекать имеющиеся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педагогические ресурсы для решения общих задач воспитания и активно</w:t>
      </w:r>
      <w:r w:rsidR="007660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вовлекать в проведение праздничных, театрализованных мероприятий в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рамках художественно-эстетического развития и взаимодействия с семьей.</w:t>
      </w:r>
    </w:p>
    <w:p w:rsidR="00163659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В групповых 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приемных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детского сада организуются тематические</w:t>
      </w:r>
      <w:r w:rsidR="001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выставки детских творческих работ, выполненных самостоятельно и</w:t>
      </w:r>
      <w:r w:rsidR="001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совместно с родителями, приуроченные к сезонным праздникам и</w:t>
      </w:r>
      <w:r w:rsidR="0016365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мероприятиям.</w:t>
      </w:r>
    </w:p>
    <w:p w:rsidR="00685B8A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Традицией стало проводить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ДОО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совместные мероприятия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 родителями: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развлечения, акции, проекты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833412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 в ДО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создана система методического сопровождения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 инициатив семьи. Организовано единое с родителями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образовательное пространство для обмена опытом, знаниями, идеями, для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обсуждения и решения конкретных воспитательных задач. </w:t>
      </w:r>
    </w:p>
    <w:p w:rsidR="00FE61AD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Коллектив ДО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придает важное значение организации физического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 укреплению и сохранению здоровья воспитанников.</w:t>
      </w:r>
    </w:p>
    <w:p w:rsidR="00833412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значение уделяется двигательному режиму, смене статичных поз в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режимных моментах, использованию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здоровьесберегающих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технологий,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корригирующей гимнастики и закаливающим мероприятиям.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Освоение ребенком культурного наследия человечества, социальных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ролей, правил, морально-этических норм, формирование навыка быть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готовым к поиску решений в неоп</w:t>
      </w:r>
      <w:r w:rsidR="00FE61A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ределенных условиях эффективнее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происходят во взаимодействии взрослых и детей при подготовке и во время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проведения значимых событий и традиционных мероприятий. </w:t>
      </w:r>
    </w:p>
    <w:p w:rsidR="00833412" w:rsidRPr="00685B8A" w:rsidRDefault="00833412" w:rsidP="0000218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3412" w:rsidRPr="00685B8A" w:rsidRDefault="00FA5F29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Традиции и ритуалы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самая содержательная составляющая</w:t>
      </w:r>
      <w:r w:rsidR="0083341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уклада дошкольной организации.</w:t>
      </w:r>
    </w:p>
    <w:p w:rsidR="00A004B3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Мероприятия в рамках календарного плана воспитательной работы 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событийные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общесадовские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мероприятия, в которых участвуют дети всех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возрастных групп (декада инвалидов, праздник мам, социальные акции,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малые спортивные игры), совместные детско-взрослые проекты. </w:t>
      </w:r>
    </w:p>
    <w:p w:rsidR="009A445C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Годовой</w:t>
      </w:r>
      <w:r w:rsidR="00A004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круг праздников: государственные, традиционные праздники культуры.</w:t>
      </w:r>
    </w:p>
    <w:p w:rsidR="00A004B3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Тематические недели: Неделя здоровья, Неделя безопасности, Неделя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психологии и др. социальные акции.</w:t>
      </w:r>
    </w:p>
    <w:p w:rsidR="0090085A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Большое внимание уделяем празднованию Дня Победы, используя</w:t>
      </w:r>
      <w:r w:rsidR="009A445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традиции:</w:t>
      </w:r>
    </w:p>
    <w:p w:rsidR="0090085A" w:rsidRPr="00685B8A" w:rsidRDefault="00FA5F29" w:rsidP="00864021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Бессмертный </w:t>
      </w: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полк;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Мастерская «Подарок ветерану»;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Стена памяти;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Свеча памяти;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Письмо солдату;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Георгиевская ленточка;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 Окна Победы.</w:t>
      </w:r>
    </w:p>
    <w:p w:rsidR="0090085A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Также </w:t>
      </w:r>
      <w:r w:rsidR="000A28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ДОО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</w:t>
      </w:r>
      <w:r w:rsidR="000A28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акции настоящего времени: Подарок солдату (тесно с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родительской общностью).</w:t>
      </w:r>
    </w:p>
    <w:p w:rsidR="002217C9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Экологические акции по формированию ценности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Природа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(накорми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птиц, создание «Столовой для пернатых»; Красная книга природы; сбор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макулатуры); «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Эколята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-дошколята».</w:t>
      </w:r>
    </w:p>
    <w:p w:rsidR="003B0B68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Само понятие «традиции» обязывает </w:t>
      </w:r>
      <w:r w:rsidR="003B0B6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педагогов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применять русские народные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в воспитательной деятельности. Это осуществля</w:t>
      </w:r>
      <w:r w:rsidR="003B0B6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через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 моменты (прогулки) и детско-взрослые проекты.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Традицией стало совместное оформление стен к различным датам. </w:t>
      </w:r>
    </w:p>
    <w:p w:rsidR="00D669F9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уровне группы поддержива</w:t>
      </w:r>
      <w:r w:rsidR="00D669F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традиции: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Утренний круг - это форма организации образовательной деятельности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взрослых и детей в режимном моменте. Не только приветствие детей,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планирование на предстоящий день, создание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доброжелательной атмосферы,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но и эффективное знакомство детей с г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осударственной символикой, учим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гимн РФ в старших группах.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«Вечерний круг» подвод</w:t>
      </w:r>
      <w:r w:rsidR="000557B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итоги прошедшему дню: что</w:t>
      </w:r>
      <w:r w:rsidR="000A28B3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планировали, что получилось, над чем нужно поработать, отмечаем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положительные моменты.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«Сказка перед сном» - ритуал в младших группах.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«Новости выходного дня» - по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понедельникам ребята рассказывают,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как провели выходные.</w:t>
      </w:r>
    </w:p>
    <w:p w:rsidR="00DF608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Ритуал «Чествование именинника» объединяет ребят и мотивирует на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дружный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хоровод, изготовление подарка, теплые поздравления.</w:t>
      </w:r>
    </w:p>
    <w:p w:rsidR="000557BD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«Наша гордость» - на стенде вывешиваются благодарности,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сертификаты детей, тем самым отмечая их успехи в различных конкурсах,</w:t>
      </w:r>
      <w:r w:rsidR="00DF60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соревнованиях, олимпиадах.</w:t>
      </w:r>
    </w:p>
    <w:p w:rsidR="00A36A3C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«Светофор питания»: речь идет о регулировании питания. Педагоги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проходят курсы «Основы здорового питания (для детей дошкольного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возраста)». Перед приемом пищи с детьми обсужда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36A3C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блюда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меню 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рассуждаем об их пользе, обращая внимание на поведение за столом.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Провод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ятся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«Разговоры о здоровом питании» с целью формирования у детей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 представлений и навыков рационального питания и здорового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образа жизни. 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Акция «Радуга семейных традиций», в которой активно принимают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семьи воспитанников для повышения роли и ответственности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в гражданском воспитании ребёнка.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составляющие уклада, традиции и ритуалы помогают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создавать в группе атмосферу, когда дети и педагоги действительно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ощущают себя членами единого сообщества. Все Традиции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объединены воспитательным компонентом.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Представленный сложившийся уклад в ДО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является единым, как для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реализации обязательной части Программы, так и части, формируемой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участниками образовательных отношений.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Уклад, в качестве установившегося порядка жизни ДО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определяет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мировосприятие, гармонизацию интересов и возможностей совместной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детских, взрослы</w:t>
      </w:r>
      <w:r w:rsidR="00A36A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и детско-взрослых общностей в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пространстве дошкольного образования. 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 ДО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его необходимый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фундамент, основа и инструмент воспитания.</w:t>
      </w:r>
    </w:p>
    <w:p w:rsidR="00B90920" w:rsidRPr="00685B8A" w:rsidRDefault="00FA5F29" w:rsidP="00864021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осуществляется квалифицированными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педагогическими работниками ДОО в течение всего времени пребывания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 в детском саду.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Культура поведения воспитателя в общностях как значимая</w:t>
      </w:r>
      <w:r w:rsidR="00B90920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составляющая уклада</w:t>
      </w:r>
      <w:r w:rsidR="00B90920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Культура поведения взрослых в детском саду направлена на создание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воспитывающей среды как условия решения возрастных задач воспитания.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Общая психологическая атмосфера, эмоциональный настрой группы,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спокойная обстановка, отсутствие спешки, разумная сбалансированность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планов - это необходимые условия нормальной жизни и развития детей.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 должен соблюдать кодекс нормы профессиональной этики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 поведения:</w:t>
      </w:r>
    </w:p>
    <w:p w:rsidR="00C112AC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всегда выходит навстречу родителям и приветствует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и детей первым;</w:t>
      </w:r>
    </w:p>
    <w:p w:rsidR="00B90920" w:rsidRPr="00685B8A" w:rsidRDefault="00B90920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улыбка - всегда обязательная часть приветствия;</w:t>
      </w:r>
    </w:p>
    <w:p w:rsidR="00B90920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описывает события и ситуации, но не даёт им оценки;</w:t>
      </w:r>
    </w:p>
    <w:p w:rsidR="00B90920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педагог не обвиняет родителей и не возлагает на них ответственность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за поведени</w:t>
      </w:r>
      <w:r w:rsidR="00B909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в детском саду;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тон общения ровный и дружелюбный, исключается повышение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голоса;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уважительное отношение к личности воспитанника;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заинтересованно слушать собеседника и сопереживать ему;</w:t>
      </w:r>
    </w:p>
    <w:p w:rsidR="00196A62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видеть и слышать воспитанника, сопереживать ему;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196A62" w:rsidRPr="00685B8A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уравновешенность и самообладание, выдержка в отношениях с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детьми;</w:t>
      </w:r>
    </w:p>
    <w:p w:rsidR="00196A62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быстро и правильно оценивать сложившуюся обстановку и в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то же время не торопиться с выводами о поведении и способностях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воспитанников;</w:t>
      </w:r>
    </w:p>
    <w:p w:rsidR="00F946BF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умение сочетать мягкий эмоциональный и деловой тон в отношениях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детьми;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br/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сочетать требовательность с чутким отношением к</w:t>
      </w:r>
      <w:r w:rsidR="00196A6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воспитанникам;</w:t>
      </w:r>
    </w:p>
    <w:p w:rsidR="00F946BF" w:rsidRDefault="00196A62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="00FA5F29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возрастных и индивидуальных особенностей воспитанников;</w:t>
      </w:r>
    </w:p>
    <w:p w:rsidR="00196A62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соответствие внешнего вида статусу воспитателя детского сада.</w:t>
      </w:r>
    </w:p>
    <w:p w:rsidR="00136DDD" w:rsidRPr="00685B8A" w:rsidRDefault="00FA5F29" w:rsidP="0043433C">
      <w:pPr>
        <w:spacing w:after="0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 части программы, формируемой участниками образовательных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отношений особое внимание уделяется развитию духовно-нравственных и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патриотических качеств личности, любви к одному краю, Родине, гордости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за ее достижения, уверенности в том, что </w:t>
      </w:r>
      <w:r w:rsidR="00196A62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Тверской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край</w:t>
      </w:r>
      <w:r w:rsidR="00136DDD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многонациональный регион с героическим пошлым, с устоявшимися</w:t>
      </w:r>
      <w:r w:rsidR="00136DDD"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традициями.</w:t>
      </w:r>
    </w:p>
    <w:p w:rsidR="00F968F5" w:rsidRPr="00685B8A" w:rsidRDefault="00F968F5" w:rsidP="0043433C">
      <w:pPr>
        <w:spacing w:after="0"/>
        <w:jc w:val="both"/>
        <w:rPr>
          <w:sz w:val="24"/>
          <w:szCs w:val="24"/>
          <w:highlight w:val="yellow"/>
        </w:rPr>
      </w:pPr>
    </w:p>
    <w:p w:rsidR="00F968F5" w:rsidRPr="00685B8A" w:rsidRDefault="00F968F5" w:rsidP="0043433C">
      <w:pPr>
        <w:pStyle w:val="1f2"/>
        <w:shd w:val="clear" w:color="auto" w:fill="auto"/>
        <w:tabs>
          <w:tab w:val="left" w:pos="1575"/>
        </w:tabs>
        <w:spacing w:before="0" w:line="276" w:lineRule="auto"/>
        <w:jc w:val="both"/>
        <w:rPr>
          <w:b/>
          <w:bCs/>
          <w:sz w:val="24"/>
          <w:szCs w:val="24"/>
        </w:rPr>
      </w:pPr>
      <w:r w:rsidRPr="00685B8A">
        <w:rPr>
          <w:b/>
          <w:bCs/>
          <w:sz w:val="24"/>
          <w:szCs w:val="24"/>
        </w:rPr>
        <w:t>Воспитывающая среда ДОО</w:t>
      </w:r>
    </w:p>
    <w:p w:rsidR="003A5F75" w:rsidRPr="00685B8A" w:rsidRDefault="00AB5B5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Воспитывающая среда – это особая форма организация </w:t>
      </w:r>
      <w:r w:rsidR="00E5341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образовательного процесса, реализующего цель и задачи воспитания.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Воспитывающая среда определяется целью и задачами </w:t>
      </w: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воспитания,</w:t>
      </w:r>
      <w:r w:rsidR="00AB5B5A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-нравственными и социокультурными ценностями, образцами и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практиками. Основными характеристиками воспитывающей среды являются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ее насыщенность и структурированность.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Воспитывающая среда раскрывает ценности и смыслы, заложенные в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укладе. Воспитывающая среда включает совокупность различных условий,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предполагающих возможность встречи и взаимодействия детей и взрослых в</w:t>
      </w:r>
      <w:r w:rsidR="00F946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приобщения к традиционным ценностям российского общества.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Пространство, в рамках которого происходит процесс воспитания,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называется воспитывающей средой.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 организации воспитательной деятельности учитыва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основные </w:t>
      </w: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принципы: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возрастные и индивидуальны особенности детей;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культуросообразный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характер воспитания;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системный характер воспитания, направленный на формирование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целостной картины </w:t>
      </w: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-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применение системно-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подхода с детьми;</w:t>
      </w:r>
    </w:p>
    <w:p w:rsidR="003A5F7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непосредственное привлечение родителей к процессу воспитания.</w:t>
      </w:r>
    </w:p>
    <w:p w:rsidR="00397C65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Воспитательный процесс в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выстраивается с учетом концепции</w:t>
      </w:r>
      <w:r w:rsidR="00397C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духовно-нравственного развития и воспитания личности гражданина России.</w:t>
      </w:r>
    </w:p>
    <w:p w:rsidR="00C112AC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Воспитывающая среда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это духовное, материальное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(предметное), событийное и информационное наполнение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жизнедеятельности личности, создающее условия для ее самореализации,</w:t>
      </w:r>
      <w:r w:rsidR="003A5F7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саморазвития, раскрытия творческого потенциала.</w:t>
      </w:r>
    </w:p>
    <w:p w:rsidR="00C112AC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Стержнем годового цикла воспитательной работы являются общие для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всего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событийные мероприятия, в которых участвуют дети разных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возрастов.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Межвозрастное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взаимодействие дошкольников способствует их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взаимообучению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взаимовоспитанию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 Общение младших по возрасту ребят</w:t>
      </w:r>
      <w:r w:rsidR="00C112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старшими создает благоприятные условия для формирования дружеских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отношений,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положительных эмоций, проявления уважения,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самостоятельности. Это дает больший воспитательный результат, чем прямое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влияние педагога.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 ДО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существует практика коллективного планирования, разработки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 проведения общих мероприятий.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Детская художественная литература и народное творчество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традиционно рассматриваются педагогами ДОУ в качестве наиболее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доступных и действенных в воспитательном отношении искусства,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обеспечивающих развитие общечеловеческими и национальными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ценностными установками.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Дополнительным воспитательным ресурсом по приобщению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дошкольников к истории и культуре своей Отчизны и своего родного края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 использование мини-музея ДОУ. Музейная педагогика</w:t>
      </w:r>
      <w:r w:rsidR="002E198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рассматривается нами как ценность, обладающая исторической и</w:t>
      </w:r>
      <w:r w:rsidR="0008055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художественной значимостью.</w:t>
      </w:r>
    </w:p>
    <w:p w:rsidR="0008055F" w:rsidRPr="00685B8A" w:rsidRDefault="00E5341A" w:rsidP="0043433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детском саду организовано единое с родителями образовательное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пространство для обмена опытом, знаниями, идеями, для обсуждения и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конкретных воспитательных задач.</w:t>
      </w:r>
    </w:p>
    <w:p w:rsidR="00F968F5" w:rsidRPr="00685B8A" w:rsidRDefault="00E5341A" w:rsidP="002D76F6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наполнение осуществляется посредством личного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общения, а также информационные стенды, социальные сети, официальный</w:t>
      </w:r>
      <w:r w:rsidR="00097E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сайт ДОУ.</w:t>
      </w:r>
    </w:p>
    <w:p w:rsidR="00F968F5" w:rsidRPr="00685B8A" w:rsidRDefault="00F968F5" w:rsidP="00F968F5">
      <w:pPr>
        <w:pStyle w:val="1f2"/>
        <w:shd w:val="clear" w:color="auto" w:fill="auto"/>
        <w:tabs>
          <w:tab w:val="left" w:pos="1560"/>
        </w:tabs>
        <w:spacing w:before="0" w:line="379" w:lineRule="exact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Общности ДОО</w:t>
      </w:r>
    </w:p>
    <w:p w:rsidR="00F968F5" w:rsidRPr="00685B8A" w:rsidRDefault="00F968F5" w:rsidP="00F968F5">
      <w:pPr>
        <w:pStyle w:val="1f2"/>
        <w:shd w:val="clear" w:color="auto" w:fill="auto"/>
        <w:tabs>
          <w:tab w:val="left" w:pos="1022"/>
        </w:tabs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 ДОО выделяются следующие общности:</w:t>
      </w:r>
    </w:p>
    <w:p w:rsidR="00F968F5" w:rsidRPr="00685B8A" w:rsidRDefault="00F968F5" w:rsidP="00EC4EDD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Педагог - дети, </w:t>
      </w:r>
    </w:p>
    <w:p w:rsidR="00F968F5" w:rsidRPr="00685B8A" w:rsidRDefault="00F968F5" w:rsidP="00EC4EDD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Родители (законные представители) - ребёнок (дети), </w:t>
      </w:r>
    </w:p>
    <w:p w:rsidR="00F968F5" w:rsidRPr="00685B8A" w:rsidRDefault="00F968F5" w:rsidP="00EC4EDD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Педагог - родители (законные представители).</w:t>
      </w:r>
    </w:p>
    <w:p w:rsidR="00F968F5" w:rsidRPr="00685B8A" w:rsidRDefault="00F968F5" w:rsidP="00EC4EDD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Дети-дети</w:t>
      </w:r>
    </w:p>
    <w:p w:rsidR="00F968F5" w:rsidRPr="00685B8A" w:rsidRDefault="00F968F5" w:rsidP="00EC4EDD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Педагог-педагог</w:t>
      </w:r>
    </w:p>
    <w:p w:rsidR="00F968F5" w:rsidRPr="00685B8A" w:rsidRDefault="00F968F5" w:rsidP="00EC4EDD">
      <w:pPr>
        <w:pStyle w:val="1f2"/>
        <w:numPr>
          <w:ilvl w:val="0"/>
          <w:numId w:val="18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Родители (законные представители) – родители (законные представители)</w:t>
      </w:r>
    </w:p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right="20"/>
        <w:jc w:val="both"/>
        <w:rPr>
          <w:b/>
          <w:bCs/>
          <w:sz w:val="24"/>
          <w:szCs w:val="24"/>
        </w:rPr>
      </w:pPr>
    </w:p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Ценности и цели</w:t>
      </w:r>
      <w:r w:rsidRPr="00685B8A">
        <w:rPr>
          <w:sz w:val="24"/>
          <w:szCs w:val="24"/>
        </w:rPr>
        <w:t xml:space="preserve">: </w:t>
      </w:r>
    </w:p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</w:p>
    <w:tbl>
      <w:tblPr>
        <w:tblStyle w:val="af8"/>
        <w:tblW w:w="0" w:type="auto"/>
        <w:tblInd w:w="20" w:type="dxa"/>
        <w:tblLook w:val="04A0" w:firstRow="1" w:lastRow="0" w:firstColumn="1" w:lastColumn="0" w:noHBand="0" w:noVBand="1"/>
      </w:tblPr>
      <w:tblGrid>
        <w:gridCol w:w="3490"/>
        <w:gridCol w:w="3686"/>
        <w:gridCol w:w="2977"/>
      </w:tblGrid>
      <w:tr w:rsidR="00F968F5" w:rsidRPr="00685B8A" w:rsidTr="00F968F5">
        <w:tc>
          <w:tcPr>
            <w:tcW w:w="3490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proofErr w:type="gramStart"/>
            <w:r w:rsidRPr="00685B8A">
              <w:rPr>
                <w:b/>
                <w:bCs/>
                <w:sz w:val="24"/>
                <w:szCs w:val="24"/>
              </w:rPr>
              <w:t>профессионального</w:t>
            </w:r>
            <w:proofErr w:type="gramEnd"/>
            <w:r w:rsidRPr="00685B8A">
              <w:rPr>
                <w:b/>
                <w:bCs/>
                <w:sz w:val="24"/>
                <w:szCs w:val="24"/>
              </w:rPr>
              <w:t xml:space="preserve"> сообщества</w:t>
            </w:r>
          </w:p>
        </w:tc>
        <w:tc>
          <w:tcPr>
            <w:tcW w:w="3686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proofErr w:type="gramStart"/>
            <w:r w:rsidRPr="00685B8A">
              <w:rPr>
                <w:b/>
                <w:bCs/>
                <w:sz w:val="24"/>
                <w:szCs w:val="24"/>
              </w:rPr>
              <w:t>профессионально</w:t>
            </w:r>
            <w:proofErr w:type="gramEnd"/>
            <w:r w:rsidRPr="00685B8A">
              <w:rPr>
                <w:b/>
                <w:bCs/>
                <w:sz w:val="24"/>
                <w:szCs w:val="24"/>
              </w:rPr>
              <w:t>- родительского сообщества</w:t>
            </w:r>
          </w:p>
        </w:tc>
        <w:tc>
          <w:tcPr>
            <w:tcW w:w="2977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proofErr w:type="gramStart"/>
            <w:r w:rsidRPr="00685B8A">
              <w:rPr>
                <w:b/>
                <w:bCs/>
                <w:sz w:val="24"/>
                <w:szCs w:val="24"/>
              </w:rPr>
              <w:t>детско</w:t>
            </w:r>
            <w:proofErr w:type="gramEnd"/>
            <w:r w:rsidRPr="00685B8A">
              <w:rPr>
                <w:b/>
                <w:bCs/>
                <w:sz w:val="24"/>
                <w:szCs w:val="24"/>
              </w:rPr>
              <w:t>-взрослого сообщества</w:t>
            </w:r>
          </w:p>
        </w:tc>
      </w:tr>
      <w:tr w:rsidR="00F968F5" w:rsidRPr="00685B8A" w:rsidTr="00F968F5">
        <w:tc>
          <w:tcPr>
            <w:tcW w:w="3490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Ценность детства и каждого ребенка как личности.</w:t>
            </w:r>
          </w:p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Цели: создание условий для раскрытия личностного потенциала ребенка.</w:t>
            </w:r>
          </w:p>
        </w:tc>
        <w:tc>
          <w:tcPr>
            <w:tcW w:w="3686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Ценность принятия и уважения.</w:t>
            </w:r>
          </w:p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Цель: вовлечение родителей в процесс воспитания ребенка.</w:t>
            </w:r>
          </w:p>
        </w:tc>
        <w:tc>
          <w:tcPr>
            <w:tcW w:w="2977" w:type="dxa"/>
          </w:tcPr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Ценности доверия, дружбы, ответственности и заботы.</w:t>
            </w:r>
          </w:p>
          <w:p w:rsidR="00F968F5" w:rsidRPr="00685B8A" w:rsidRDefault="00F968F5" w:rsidP="00F968F5">
            <w:pPr>
              <w:pStyle w:val="1f2"/>
              <w:shd w:val="clear" w:color="auto" w:fill="auto"/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685B8A">
              <w:rPr>
                <w:sz w:val="24"/>
                <w:szCs w:val="24"/>
              </w:rPr>
              <w:t>Цель: равноправие и партнерство взрослого и ребенка.</w:t>
            </w:r>
          </w:p>
        </w:tc>
      </w:tr>
    </w:tbl>
    <w:p w:rsidR="00F968F5" w:rsidRPr="00685B8A" w:rsidRDefault="00F968F5" w:rsidP="00F968F5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sz w:val="24"/>
          <w:szCs w:val="24"/>
        </w:rPr>
      </w:pPr>
    </w:p>
    <w:p w:rsidR="00F968F5" w:rsidRPr="00685B8A" w:rsidRDefault="00F968F5" w:rsidP="00F968F5">
      <w:pPr>
        <w:pStyle w:val="1f2"/>
        <w:shd w:val="clear" w:color="auto" w:fill="auto"/>
        <w:spacing w:before="0" w:line="276" w:lineRule="auto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Особенности организации всех общностей и их роль в процессе воспитания детей</w:t>
      </w:r>
      <w:r w:rsidRPr="00685B8A">
        <w:rPr>
          <w:sz w:val="24"/>
          <w:szCs w:val="24"/>
        </w:rPr>
        <w:t>:</w:t>
      </w:r>
    </w:p>
    <w:p w:rsidR="00F968F5" w:rsidRPr="00685B8A" w:rsidRDefault="00F968F5" w:rsidP="00F968F5">
      <w:pPr>
        <w:pStyle w:val="1f2"/>
        <w:shd w:val="clear" w:color="auto" w:fill="auto"/>
        <w:spacing w:before="0" w:line="276" w:lineRule="auto"/>
        <w:jc w:val="both"/>
        <w:rPr>
          <w:sz w:val="24"/>
          <w:szCs w:val="24"/>
        </w:rPr>
      </w:pP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  <w:u w:val="single"/>
        </w:rPr>
        <w:t>Профессиональная общность</w:t>
      </w:r>
      <w:r w:rsidRPr="00685B8A">
        <w:rPr>
          <w:sz w:val="24"/>
          <w:szCs w:val="24"/>
        </w:rPr>
        <w:t xml:space="preserve"> – это устойчивая система связей и отношений между людьми, единство целей и задач воспитания, реализуемое всеми сотрудниками ДОО. Сами участники общности разделяют те ценности, которые заложены в основу Программы. Основой эффективности такой общности является рефлексия собственной профессиональной деятельности.</w:t>
      </w: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Воспитатель, а также другие сотрудники: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являются примером в формировании полноценных и сформированных ценностных ориентиров, норм общения и поведения;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>-</w:t>
      </w:r>
      <w:r w:rsidRPr="00685B8A">
        <w:rPr>
          <w:sz w:val="24"/>
          <w:szCs w:val="24"/>
        </w:rPr>
        <w:tab/>
        <w:t>мотивируют детей к общению друг с другом, поощряют даже самые незначительные стремления к общению и взаимодействию;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поощряют детскую дружбу, стараются, чтобы дружба между отдельными детьми внутри группы сверстников принимала общественную направленность;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заботятся о том, чтобы дети непрерывно приобретали опыт общения на основе чувства доброжелательности;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содействуют проявлению детьми заботы об окружающих, учат проявлять чуткость к сверстникам, побуждают детей сопереживать, беспокоиться, проявлять внимание к заболевшему товарищу;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воспитывают в детях такие качества личности, которые помогают влиться в общество сверстников (организованность, общительность, отзывчивость, щедрость, доброжелательность и пр.);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учат детей совместной деятельности, насыщают их жизнь событиями, которые сплачивали бы и объединяли ребят;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-</w:t>
      </w:r>
      <w:r w:rsidRPr="00685B8A">
        <w:rPr>
          <w:sz w:val="24"/>
          <w:szCs w:val="24"/>
        </w:rPr>
        <w:tab/>
        <w:t>воспитывают в детях чувство ответственности перед группой за свое поведение.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  <w:u w:val="single"/>
        </w:rPr>
        <w:t>Профессионально-родительская общность</w:t>
      </w:r>
      <w:r w:rsidRPr="00685B8A">
        <w:rPr>
          <w:sz w:val="24"/>
          <w:szCs w:val="24"/>
        </w:rPr>
        <w:t xml:space="preserve"> включает сотрудников ДОО и всех взрослых членов семей воспитанников, которых связывают не только общие ценности, цели развития и воспитания детей, но и уважение друг к другу.</w:t>
      </w:r>
    </w:p>
    <w:p w:rsidR="006F53E1" w:rsidRPr="00685B8A" w:rsidRDefault="006F53E1" w:rsidP="00F968F5">
      <w:pPr>
        <w:pStyle w:val="1f2"/>
        <w:spacing w:before="0" w:line="276" w:lineRule="auto"/>
        <w:jc w:val="both"/>
        <w:rPr>
          <w:sz w:val="24"/>
          <w:szCs w:val="24"/>
        </w:rPr>
      </w:pP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Основная задача – объединение усилий по воспитанию ребенка в семье и в ДОО. Зачастую поведение ребенка сильно различается дома и в ДОО. Без совместного обсуждения воспитывающими взрослыми особенностей ребенка невозможно выявление и в дальнейшем создание условий, которые необходимы для его оптимального и полноценного развития и воспитания.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</w:p>
    <w:p w:rsidR="006F53E1" w:rsidRPr="00685B8A" w:rsidRDefault="00F968F5" w:rsidP="006F53E1">
      <w:pPr>
        <w:pStyle w:val="1f2"/>
        <w:spacing w:before="0" w:line="276" w:lineRule="auto"/>
        <w:ind w:left="720"/>
        <w:jc w:val="both"/>
        <w:rPr>
          <w:sz w:val="24"/>
          <w:szCs w:val="24"/>
        </w:rPr>
      </w:pPr>
      <w:r w:rsidRPr="00685B8A">
        <w:rPr>
          <w:sz w:val="24"/>
          <w:szCs w:val="24"/>
          <w:u w:val="single"/>
        </w:rPr>
        <w:t>Детско-взрослая общность</w:t>
      </w:r>
      <w:r w:rsidR="006F53E1" w:rsidRPr="00685B8A">
        <w:rPr>
          <w:sz w:val="24"/>
          <w:szCs w:val="24"/>
          <w:u w:val="single"/>
        </w:rPr>
        <w:t>.</w:t>
      </w:r>
    </w:p>
    <w:p w:rsidR="00F968F5" w:rsidRPr="00685B8A" w:rsidRDefault="00F968F5" w:rsidP="006F53E1">
      <w:pPr>
        <w:pStyle w:val="1f2"/>
        <w:spacing w:before="0" w:line="276" w:lineRule="auto"/>
        <w:ind w:firstLine="36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Для общности характерно содействие друг другу, сотворчество и сопереживание, взаимопонимание и взаимное уважение, отношение к ребенку как к полноправному человеку, наличие общих симпатий, ценностей и смыслов у всех участников общности.</w:t>
      </w:r>
    </w:p>
    <w:p w:rsidR="00F968F5" w:rsidRPr="00685B8A" w:rsidRDefault="00F968F5" w:rsidP="00F968F5">
      <w:pPr>
        <w:pStyle w:val="1f2"/>
        <w:spacing w:before="0" w:line="276" w:lineRule="auto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Детско-взрослая общность является источником и механизмом воспитания ребенка. Находясь в общности, ребенок сначала приобщается к тем правилам и нормам, которые вносят взрослые в общность, а затем эти нормы усваиваются ребенком и становятся его собственными.</w:t>
      </w:r>
    </w:p>
    <w:p w:rsidR="00F968F5" w:rsidRPr="00685B8A" w:rsidRDefault="00F968F5" w:rsidP="00F968F5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Общность строится и задается системой связей и отношений ее участников. В каждом возрасте и каждом случае она будет обладать своей спецификой в зависимости от решаемых воспитательных задач.</w:t>
      </w:r>
    </w:p>
    <w:p w:rsidR="00F968F5" w:rsidRPr="00685B8A" w:rsidRDefault="00F968F5" w:rsidP="00F968F5">
      <w:pPr>
        <w:pStyle w:val="1f2"/>
        <w:shd w:val="clear" w:color="auto" w:fill="auto"/>
        <w:spacing w:before="0" w:after="16" w:line="276" w:lineRule="auto"/>
        <w:jc w:val="both"/>
        <w:rPr>
          <w:b/>
          <w:bCs/>
          <w:sz w:val="24"/>
          <w:szCs w:val="24"/>
        </w:rPr>
      </w:pPr>
    </w:p>
    <w:p w:rsidR="00F968F5" w:rsidRPr="00685B8A" w:rsidRDefault="00F968F5" w:rsidP="00F968F5">
      <w:pPr>
        <w:pStyle w:val="1f2"/>
        <w:shd w:val="clear" w:color="auto" w:fill="auto"/>
        <w:spacing w:before="0" w:after="16" w:line="276" w:lineRule="auto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Особенности обеспечения возможности разновозрастного взаимодействия детей</w:t>
      </w:r>
      <w:r w:rsidRPr="00685B8A">
        <w:rPr>
          <w:sz w:val="24"/>
          <w:szCs w:val="24"/>
        </w:rPr>
        <w:t>:</w:t>
      </w:r>
    </w:p>
    <w:p w:rsidR="00F968F5" w:rsidRPr="00685B8A" w:rsidRDefault="00F968F5" w:rsidP="00F968F5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Одним из видов детских общностей являются разновозрастные детские общности. В ДОО обеспечена возможность взаимодействия ребенка как со старшими, так и с младшими детьми на прогулке, во время общих мероприятий и праздников, на выездах за территорию детского сада, на экскурсиях. </w:t>
      </w:r>
    </w:p>
    <w:p w:rsidR="00F968F5" w:rsidRPr="00685B8A" w:rsidRDefault="00F968F5" w:rsidP="006F53E1">
      <w:pPr>
        <w:pStyle w:val="1f2"/>
        <w:spacing w:before="0" w:line="276" w:lineRule="auto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>Это обеспечивает помимо подражания и приобретения нового опыта послушания, опыт следования общим для всех правилам, нормам поведения и традициям. Кроме этого, для старших детей отношения с младшими – это возможность стать авторитетом и образцом для подражания, а также пространство для воспитания заботы и ответственности.</w:t>
      </w:r>
    </w:p>
    <w:p w:rsidR="00C33947" w:rsidRPr="00685B8A" w:rsidRDefault="00A65A77" w:rsidP="00C33947">
      <w:pPr>
        <w:pStyle w:val="1f2"/>
        <w:shd w:val="clear" w:color="auto" w:fill="auto"/>
        <w:spacing w:before="0" w:line="374" w:lineRule="exact"/>
        <w:jc w:val="both"/>
        <w:rPr>
          <w:sz w:val="24"/>
          <w:szCs w:val="24"/>
        </w:rPr>
      </w:pPr>
      <w:r w:rsidRPr="00685B8A">
        <w:rPr>
          <w:b/>
          <w:bCs/>
          <w:sz w:val="24"/>
          <w:szCs w:val="24"/>
        </w:rPr>
        <w:t>Задачи воспитания</w:t>
      </w:r>
      <w:r w:rsidR="00230320" w:rsidRPr="00685B8A">
        <w:rPr>
          <w:b/>
          <w:bCs/>
          <w:sz w:val="24"/>
          <w:szCs w:val="24"/>
        </w:rPr>
        <w:t xml:space="preserve"> </w:t>
      </w:r>
      <w:r w:rsidR="00C33947" w:rsidRPr="00685B8A">
        <w:rPr>
          <w:b/>
          <w:bCs/>
          <w:sz w:val="24"/>
          <w:szCs w:val="24"/>
        </w:rPr>
        <w:t>ДО</w:t>
      </w:r>
      <w:r w:rsidR="00DD4156" w:rsidRPr="00685B8A">
        <w:rPr>
          <w:b/>
          <w:bCs/>
          <w:sz w:val="24"/>
          <w:szCs w:val="24"/>
        </w:rPr>
        <w:t>О</w:t>
      </w:r>
    </w:p>
    <w:p w:rsidR="00C33947" w:rsidRPr="00685B8A" w:rsidRDefault="00C33947" w:rsidP="00061E68">
      <w:pPr>
        <w:pStyle w:val="1f2"/>
        <w:shd w:val="clear" w:color="auto" w:fill="auto"/>
        <w:spacing w:before="0" w:line="374" w:lineRule="exact"/>
        <w:ind w:firstLine="7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 xml:space="preserve">Интегрированы в каждую </w:t>
      </w:r>
      <w:r w:rsidR="00A65A77" w:rsidRPr="00685B8A">
        <w:rPr>
          <w:sz w:val="24"/>
          <w:szCs w:val="24"/>
        </w:rPr>
        <w:t>образовательн</w:t>
      </w:r>
      <w:r w:rsidRPr="00685B8A">
        <w:rPr>
          <w:sz w:val="24"/>
          <w:szCs w:val="24"/>
        </w:rPr>
        <w:t>ую</w:t>
      </w:r>
      <w:r w:rsidR="00A65A77" w:rsidRPr="00685B8A">
        <w:rPr>
          <w:sz w:val="24"/>
          <w:szCs w:val="24"/>
        </w:rPr>
        <w:t xml:space="preserve"> област</w:t>
      </w:r>
      <w:r w:rsidRPr="00685B8A">
        <w:rPr>
          <w:sz w:val="24"/>
          <w:szCs w:val="24"/>
        </w:rPr>
        <w:t>ь и отражены в п 2.1 Программы</w:t>
      </w:r>
      <w:r w:rsidR="00A65A77" w:rsidRPr="00685B8A">
        <w:rPr>
          <w:sz w:val="24"/>
          <w:szCs w:val="24"/>
        </w:rPr>
        <w:t>.</w:t>
      </w:r>
    </w:p>
    <w:p w:rsidR="007B47B5" w:rsidRPr="00685B8A" w:rsidRDefault="007B47B5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Работа с родителями (законными представителями)</w:t>
      </w:r>
    </w:p>
    <w:p w:rsidR="00C33947" w:rsidRPr="00685B8A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Работа с родителями (законными представителями)</w:t>
      </w:r>
      <w:r w:rsidR="005F595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 дошкольного возраста строится на принципах ценностного единства и сотрудничества всех субъектов социокультурного окружения ДО</w:t>
      </w:r>
      <w:r w:rsidR="00DD415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7B47B5" w:rsidRPr="00685B8A" w:rsidRDefault="00C33947" w:rsidP="00C33947">
      <w:pPr>
        <w:spacing w:after="0" w:line="379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реализации РПВ используются формы сотрудничества с семьями воспитанников, описанные в п. 2.5 Программы. </w:t>
      </w:r>
    </w:p>
    <w:p w:rsidR="00C33947" w:rsidRPr="00685B8A" w:rsidRDefault="00C33947" w:rsidP="007B47B5">
      <w:pPr>
        <w:tabs>
          <w:tab w:val="left" w:pos="1766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События </w:t>
      </w:r>
      <w:r w:rsidR="007B47B5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</w:t>
      </w:r>
      <w:r w:rsidR="00DD4156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</w:p>
    <w:p w:rsidR="00C33947" w:rsidRPr="00685B8A" w:rsidRDefault="00C33947" w:rsidP="007B47B5">
      <w:pPr>
        <w:spacing w:after="0" w:line="379" w:lineRule="exact"/>
        <w:ind w:right="1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воспитательной направленности; праздники; общие дела;</w:t>
      </w:r>
    </w:p>
    <w:p w:rsidR="007B47B5" w:rsidRPr="00685B8A" w:rsidRDefault="00C33947" w:rsidP="007B47B5">
      <w:pPr>
        <w:spacing w:after="0" w:line="379" w:lineRule="exact"/>
        <w:ind w:right="19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ритмы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жизни (утренний и вечерний круг, прогулка); </w:t>
      </w:r>
    </w:p>
    <w:p w:rsidR="003E26D2" w:rsidRPr="00685B8A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режимные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моменты (прием пищи, подготовка ко сну и</w:t>
      </w:r>
      <w:r w:rsidR="005F595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прочее); </w:t>
      </w:r>
    </w:p>
    <w:p w:rsidR="003E26D2" w:rsidRPr="00685B8A" w:rsidRDefault="00C33947" w:rsidP="003E26D2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игра; </w:t>
      </w:r>
    </w:p>
    <w:p w:rsidR="007B47B5" w:rsidRPr="00685B8A" w:rsidRDefault="00C33947" w:rsidP="00061E68">
      <w:pPr>
        <w:spacing w:after="0" w:line="379" w:lineRule="exac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свободная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 детей.</w:t>
      </w:r>
    </w:p>
    <w:p w:rsidR="007B47B5" w:rsidRPr="00685B8A" w:rsidRDefault="00C33947" w:rsidP="00DD4156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Совместная деятельность в образовательных ситуациях 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основным видам организации совместной деятельности в образовательных ситуациях в ДОО </w:t>
      </w:r>
      <w:r w:rsidR="007B47B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относятся:</w:t>
      </w:r>
    </w:p>
    <w:p w:rsidR="00C33947" w:rsidRPr="00685B8A" w:rsidRDefault="00C33947" w:rsidP="00C33947">
      <w:pPr>
        <w:spacing w:after="0" w:line="379" w:lineRule="exact"/>
        <w:ind w:lef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ситуативная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беседа, рассказ, советы, вопросы;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моделирование, воспитывающая (проблемная) ситуация, составление рассказов из личного опыта;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чтение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художественной литературы с последующим обсуждением и выводами, сочинение рассказов, историй, сказок, заучивание и чтение стихов наизусть;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разучивание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исполнение песен, театрализация, драматизация, этюды- инсценировки;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рассматривание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обсуждение картин и книжных иллюстраций, просмотр видеороликов, презентаций, мультфильмов;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выставок (книг, репродукций картин, тематических или авторских, детских поделок и тому подобное),</w:t>
      </w:r>
    </w:p>
    <w:p w:rsidR="00C33947" w:rsidRPr="00685B8A" w:rsidRDefault="00C33947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(в музей, в общеобразовательную организацию и тому подобное), посещение спектаклей, выставок;</w:t>
      </w:r>
    </w:p>
    <w:p w:rsidR="006A2D23" w:rsidRPr="00685B8A" w:rsidRDefault="00C33947" w:rsidP="00061E68">
      <w:pPr>
        <w:spacing w:after="0" w:line="379" w:lineRule="exact"/>
        <w:ind w:left="20" w:right="20" w:firstLine="7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</w:t>
      </w:r>
      <w:proofErr w:type="gram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методы (игровая роль, игровая ситуация, игровое действие и другие); демонстрация собственной нравственной позиции педагогом, личный пример педагога, приучение к вежливому общению, поощрение (одобрение, тактильный контакт, похвала, поощряющий взгляд).</w:t>
      </w:r>
    </w:p>
    <w:p w:rsidR="0070338A" w:rsidRDefault="0070338A" w:rsidP="006A2D23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3E1" w:rsidRPr="00685B8A" w:rsidRDefault="00C33947" w:rsidP="006A2D23">
      <w:pPr>
        <w:spacing w:after="0" w:line="379" w:lineRule="exact"/>
        <w:ind w:right="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Организация предметно-пространственной среды</w:t>
      </w:r>
    </w:p>
    <w:p w:rsidR="00061E68" w:rsidRPr="00685B8A" w:rsidRDefault="00C33947" w:rsidP="005A7A21">
      <w:pPr>
        <w:spacing w:after="0"/>
        <w:ind w:right="2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Реализация воспитательного потенциала предметно-пространственной среды 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>в ДО</w:t>
      </w:r>
      <w:r w:rsidR="00DB52E4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редусматрива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>ет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совместную деятельность педагогов, обучающихся, других участников образовательных отношений по её созданию, поддержанию,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использованию в воспитательном процессе</w:t>
      </w:r>
      <w:r w:rsidR="00BA63E1" w:rsidRPr="00685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 xml:space="preserve">- 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 xml:space="preserve">знаки и символы государства, региона (флаги, гербы РФ, Тверской области, </w:t>
      </w:r>
      <w:proofErr w:type="spellStart"/>
      <w:r w:rsidRPr="00685B8A">
        <w:rPr>
          <w:rStyle w:val="fontstyle01"/>
          <w:sz w:val="24"/>
          <w:szCs w:val="24"/>
        </w:rPr>
        <w:t>Лихославльского</w:t>
      </w:r>
      <w:proofErr w:type="spellEnd"/>
      <w:r w:rsidRPr="00685B8A">
        <w:rPr>
          <w:rStyle w:val="fontstyle01"/>
          <w:sz w:val="24"/>
          <w:szCs w:val="24"/>
        </w:rPr>
        <w:t xml:space="preserve"> муниципального округа);</w:t>
      </w:r>
    </w:p>
    <w:p w:rsidR="0031496E" w:rsidRPr="00685B8A" w:rsidRDefault="0070338A" w:rsidP="005A7A21">
      <w:pPr>
        <w:tabs>
          <w:tab w:val="left" w:pos="851"/>
        </w:tabs>
        <w:spacing w:after="0"/>
        <w:ind w:right="20" w:firstLine="720"/>
        <w:jc w:val="both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lastRenderedPageBreak/>
        <w:t xml:space="preserve">- </w:t>
      </w:r>
      <w:r w:rsidR="0031496E" w:rsidRPr="00685B8A">
        <w:rPr>
          <w:rStyle w:val="fontstyle01"/>
          <w:sz w:val="24"/>
          <w:szCs w:val="24"/>
        </w:rPr>
        <w:t>компоненты среды, отражающие региональные, этнографические и</w:t>
      </w:r>
      <w:r w:rsidR="0031496E" w:rsidRPr="00685B8A">
        <w:rPr>
          <w:color w:val="000000"/>
          <w:sz w:val="24"/>
          <w:szCs w:val="24"/>
        </w:rPr>
        <w:br/>
      </w:r>
      <w:r w:rsidR="0031496E" w:rsidRPr="00685B8A">
        <w:rPr>
          <w:rStyle w:val="fontstyle01"/>
          <w:sz w:val="24"/>
          <w:szCs w:val="24"/>
        </w:rPr>
        <w:t xml:space="preserve">другие особенности социокультурных условий, в которых находится </w:t>
      </w:r>
      <w:proofErr w:type="gramStart"/>
      <w:r w:rsidR="0031496E" w:rsidRPr="00685B8A">
        <w:rPr>
          <w:rStyle w:val="fontstyle01"/>
          <w:sz w:val="24"/>
          <w:szCs w:val="24"/>
        </w:rPr>
        <w:t>ДОО;</w:t>
      </w:r>
      <w:r w:rsidR="0031496E" w:rsidRPr="00685B8A">
        <w:rPr>
          <w:color w:val="000000"/>
          <w:sz w:val="24"/>
          <w:szCs w:val="24"/>
        </w:rPr>
        <w:br/>
      </w:r>
      <w:r w:rsidR="0031496E" w:rsidRPr="00685B8A">
        <w:rPr>
          <w:rStyle w:val="fontstyle01"/>
          <w:sz w:val="24"/>
          <w:szCs w:val="24"/>
        </w:rPr>
        <w:t xml:space="preserve">   </w:t>
      </w:r>
      <w:proofErr w:type="gramEnd"/>
      <w:r w:rsidR="0031496E" w:rsidRPr="00685B8A">
        <w:rPr>
          <w:rStyle w:val="fontstyle01"/>
          <w:sz w:val="24"/>
          <w:szCs w:val="24"/>
        </w:rPr>
        <w:t xml:space="preserve">        - компоненты среды отвечают требованиям ФГОС ДО: </w:t>
      </w:r>
      <w:proofErr w:type="spellStart"/>
      <w:r w:rsidR="0031496E" w:rsidRPr="00685B8A">
        <w:rPr>
          <w:rStyle w:val="fontstyle01"/>
          <w:sz w:val="24"/>
          <w:szCs w:val="24"/>
        </w:rPr>
        <w:t>экологичность</w:t>
      </w:r>
      <w:proofErr w:type="spellEnd"/>
      <w:r w:rsidR="0031496E" w:rsidRPr="00685B8A">
        <w:rPr>
          <w:rStyle w:val="fontstyle01"/>
          <w:sz w:val="24"/>
          <w:szCs w:val="24"/>
        </w:rPr>
        <w:t>,</w:t>
      </w:r>
      <w:r w:rsidR="0031496E" w:rsidRPr="00685B8A">
        <w:rPr>
          <w:color w:val="000000"/>
          <w:sz w:val="24"/>
          <w:szCs w:val="24"/>
        </w:rPr>
        <w:br/>
      </w:r>
      <w:proofErr w:type="spellStart"/>
      <w:r w:rsidR="0031496E" w:rsidRPr="00685B8A">
        <w:rPr>
          <w:rStyle w:val="fontstyle01"/>
          <w:sz w:val="24"/>
          <w:szCs w:val="24"/>
        </w:rPr>
        <w:t>природосообразность</w:t>
      </w:r>
      <w:proofErr w:type="spellEnd"/>
      <w:r w:rsidR="0031496E" w:rsidRPr="00685B8A">
        <w:rPr>
          <w:rStyle w:val="fontstyle01"/>
          <w:sz w:val="24"/>
          <w:szCs w:val="24"/>
        </w:rPr>
        <w:t>, безопасность;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 обеспечивают детям возможность общения, игры</w:t>
      </w:r>
      <w:r w:rsidRPr="00685B8A">
        <w:rPr>
          <w:color w:val="000000"/>
          <w:sz w:val="24"/>
          <w:szCs w:val="24"/>
        </w:rPr>
        <w:br/>
      </w:r>
      <w:r w:rsidRPr="00685B8A">
        <w:rPr>
          <w:rStyle w:val="fontstyle01"/>
          <w:sz w:val="24"/>
          <w:szCs w:val="24"/>
        </w:rPr>
        <w:t>и совместной деятельности;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отражающие ценность семьи, людей разных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поколений, радость общения с семьей (совместные детско-родительские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проекты, выставки «Мое генеалогическое древо», выставки детских рисунков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«Милая мамочка», «Любимая бабушка», «Папа может все, что угодно»,</w:t>
      </w:r>
      <w:r w:rsidR="0070338A">
        <w:rPr>
          <w:color w:val="000000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«Мама, папа, я – спортивная семья» и т.д., опросники, анкеты для родителей,</w:t>
      </w:r>
      <w:r w:rsidR="007033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совместные праздничные мероприятия);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 xml:space="preserve"> - 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 («Исследовательские</w:t>
      </w:r>
      <w:r w:rsidRPr="00685B8A">
        <w:rPr>
          <w:color w:val="000000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центры», «Цен</w:t>
      </w:r>
      <w:r w:rsidR="0049287A" w:rsidRPr="00685B8A">
        <w:rPr>
          <w:rStyle w:val="fontstyle01"/>
          <w:sz w:val="24"/>
          <w:szCs w:val="24"/>
        </w:rPr>
        <w:t>тры природы» в группах</w:t>
      </w:r>
      <w:r w:rsidRPr="00685B8A">
        <w:rPr>
          <w:rStyle w:val="fontstyle01"/>
          <w:sz w:val="24"/>
          <w:szCs w:val="24"/>
        </w:rPr>
        <w:t>, литература,</w:t>
      </w:r>
      <w:r w:rsidR="0049287A" w:rsidRPr="00685B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 xml:space="preserve">демонстрационный </w:t>
      </w:r>
      <w:proofErr w:type="gramStart"/>
      <w:r w:rsidRPr="00685B8A">
        <w:rPr>
          <w:rStyle w:val="fontstyle01"/>
          <w:sz w:val="24"/>
          <w:szCs w:val="24"/>
        </w:rPr>
        <w:t xml:space="preserve">материал, </w:t>
      </w:r>
      <w:r w:rsidR="0049287A" w:rsidRPr="00685B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дидактические</w:t>
      </w:r>
      <w:proofErr w:type="gramEnd"/>
      <w:r w:rsidRPr="00685B8A">
        <w:rPr>
          <w:rStyle w:val="fontstyle01"/>
          <w:sz w:val="24"/>
          <w:szCs w:val="24"/>
        </w:rPr>
        <w:t xml:space="preserve"> пособия);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обеспечивающие ребёнку возможность посильного труда, а также отражающие ценности труда в жизни человека и государства («Уголок дежурства» в групповых ячейках, инвентарь для уборки на прогулочных площадках и верандах);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обеспечивающие ребёнку возможности для укрепления здоровья, раскрывающие смысл здорового образа жизни, физической культуры и спорта (музыкально-спортивный зал со спортивным инвентарем, памятки, алгоритмы, схемы по мытью рук, по порядку одевания на прогулку, демонстрационный материал, литература, дидактические пособия);</w:t>
      </w:r>
    </w:p>
    <w:p w:rsidR="0031496E" w:rsidRPr="00685B8A" w:rsidRDefault="0031496E" w:rsidP="005A7A21">
      <w:pPr>
        <w:spacing w:after="0"/>
        <w:ind w:right="20" w:firstLine="720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>- 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 (демонстрационный материал, литература, дидактические пособия).</w:t>
      </w:r>
    </w:p>
    <w:p w:rsidR="00061E68" w:rsidRPr="00685B8A" w:rsidRDefault="0031496E" w:rsidP="005A7A21">
      <w:pPr>
        <w:spacing w:after="0"/>
        <w:ind w:right="20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B8A">
        <w:rPr>
          <w:rStyle w:val="fontstyle01"/>
          <w:sz w:val="24"/>
          <w:szCs w:val="24"/>
        </w:rPr>
        <w:t>Среда в ДО</w:t>
      </w:r>
      <w:r w:rsidR="0049287A" w:rsidRPr="00685B8A">
        <w:rPr>
          <w:rStyle w:val="fontstyle01"/>
          <w:sz w:val="24"/>
          <w:szCs w:val="24"/>
        </w:rPr>
        <w:t>О</w:t>
      </w:r>
      <w:r w:rsidRPr="00685B8A">
        <w:rPr>
          <w:rStyle w:val="fontstyle01"/>
          <w:sz w:val="24"/>
          <w:szCs w:val="24"/>
        </w:rPr>
        <w:t xml:space="preserve"> гармонична и эстетически привлекательна. При выборе материалов и игрушек для РППС администрация ДО</w:t>
      </w:r>
      <w:r w:rsidR="0049287A" w:rsidRPr="00685B8A">
        <w:rPr>
          <w:rStyle w:val="fontstyle01"/>
          <w:sz w:val="24"/>
          <w:szCs w:val="24"/>
        </w:rPr>
        <w:t>О</w:t>
      </w:r>
      <w:r w:rsidRPr="00685B8A">
        <w:rPr>
          <w:rStyle w:val="fontstyle01"/>
          <w:sz w:val="24"/>
          <w:szCs w:val="24"/>
        </w:rPr>
        <w:t xml:space="preserve"> ориентируется на продукцию отечественных и территориальных производителей. Игрушки, материалы и оборудование соответствуют</w:t>
      </w:r>
      <w:r w:rsidRPr="00685B8A">
        <w:rPr>
          <w:color w:val="000000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возрастным задачам воспитания детей дошкольного возраста и имеют</w:t>
      </w:r>
      <w:r w:rsidR="009566AB" w:rsidRPr="00685B8A">
        <w:rPr>
          <w:rStyle w:val="fontstyle01"/>
          <w:sz w:val="24"/>
          <w:szCs w:val="24"/>
        </w:rPr>
        <w:t xml:space="preserve"> </w:t>
      </w:r>
      <w:r w:rsidRPr="00685B8A">
        <w:rPr>
          <w:rStyle w:val="fontstyle01"/>
          <w:sz w:val="24"/>
          <w:szCs w:val="24"/>
        </w:rPr>
        <w:t>документы, подтверждающие соответствие требованиям безопасности.</w:t>
      </w:r>
    </w:p>
    <w:p w:rsidR="005F5951" w:rsidRPr="00685B8A" w:rsidRDefault="005F5951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A63E1" w:rsidRPr="00685B8A" w:rsidRDefault="00C33947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Социальное партнерство</w:t>
      </w:r>
    </w:p>
    <w:p w:rsidR="007975F8" w:rsidRPr="00685B8A" w:rsidRDefault="007975F8" w:rsidP="007975F8">
      <w:pPr>
        <w:spacing w:after="0" w:line="379" w:lineRule="exact"/>
        <w:jc w:val="both"/>
        <w:rPr>
          <w:rStyle w:val="fontstyle01"/>
          <w:sz w:val="24"/>
          <w:szCs w:val="24"/>
        </w:rPr>
      </w:pPr>
      <w:r w:rsidRPr="00685B8A">
        <w:rPr>
          <w:rStyle w:val="fontstyle01"/>
          <w:sz w:val="24"/>
          <w:szCs w:val="24"/>
        </w:rPr>
        <w:t xml:space="preserve">Реализация воспитательного потенциала социального партнерства предусматривает привлечение социальных партнеров по взаимодействию в </w:t>
      </w:r>
      <w:proofErr w:type="spellStart"/>
      <w:r w:rsidRPr="00685B8A">
        <w:rPr>
          <w:rStyle w:val="fontstyle01"/>
          <w:sz w:val="24"/>
          <w:szCs w:val="24"/>
        </w:rPr>
        <w:t>воспитательно</w:t>
      </w:r>
      <w:proofErr w:type="spellEnd"/>
      <w:r w:rsidRPr="00685B8A">
        <w:rPr>
          <w:rStyle w:val="fontstyle01"/>
          <w:sz w:val="24"/>
          <w:szCs w:val="24"/>
        </w:rPr>
        <w:t>-образовательном процессе.</w:t>
      </w:r>
    </w:p>
    <w:p w:rsidR="007975F8" w:rsidRPr="00685B8A" w:rsidRDefault="007975F8" w:rsidP="007975F8">
      <w:pPr>
        <w:spacing w:after="0" w:line="379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5B8A">
        <w:rPr>
          <w:rStyle w:val="fontstyle01"/>
          <w:sz w:val="24"/>
          <w:szCs w:val="24"/>
        </w:rPr>
        <w:t>В рамках сетевого взаимодействия ДОУ сотрудничает с социальными партнерами:</w:t>
      </w:r>
    </w:p>
    <w:p w:rsidR="007975F8" w:rsidRPr="00685B8A" w:rsidRDefault="007975F8" w:rsidP="002562E0">
      <w:pPr>
        <w:spacing w:after="0" w:line="379" w:lineRule="exac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2"/>
        <w:gridCol w:w="2737"/>
        <w:gridCol w:w="3898"/>
        <w:gridCol w:w="2049"/>
      </w:tblGrid>
      <w:tr w:rsidR="007975F8" w:rsidRPr="00685B8A" w:rsidTr="007975F8">
        <w:trPr>
          <w:cantSplit/>
          <w:trHeight w:val="1170"/>
        </w:trPr>
        <w:tc>
          <w:tcPr>
            <w:tcW w:w="847" w:type="pct"/>
            <w:textDirection w:val="btLr"/>
          </w:tcPr>
          <w:p w:rsidR="007975F8" w:rsidRPr="00685B8A" w:rsidRDefault="007975F8" w:rsidP="00797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Направле-ние</w:t>
            </w:r>
            <w:proofErr w:type="spellEnd"/>
            <w:proofErr w:type="gramEnd"/>
          </w:p>
          <w:p w:rsidR="007975F8" w:rsidRPr="00685B8A" w:rsidRDefault="007975F8" w:rsidP="0079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proofErr w:type="spellEnd"/>
            <w:proofErr w:type="gramEnd"/>
          </w:p>
          <w:p w:rsidR="007975F8" w:rsidRPr="00685B8A" w:rsidRDefault="007975F8" w:rsidP="00797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proofErr w:type="gramEnd"/>
          </w:p>
        </w:tc>
        <w:tc>
          <w:tcPr>
            <w:tcW w:w="1309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общественных организаций, учреждений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Формы сотрудничества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Периодичность</w:t>
            </w: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975F8" w:rsidRPr="00685B8A" w:rsidTr="007975F8">
        <w:trPr>
          <w:trHeight w:val="858"/>
        </w:trPr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ТОИУУ г. Тверь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Курсы  повышения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квалификации, участие в смотрах, семинарах, конференциях, обмен опытом. 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 ТОИУУ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7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Дошкольные учреждения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города  и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округа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Проведение методических объединений, консультации, методические встречи, обмен опытом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РМК </w:t>
            </w:r>
          </w:p>
        </w:tc>
      </w:tr>
      <w:tr w:rsidR="007975F8" w:rsidRPr="00685B8A" w:rsidTr="007975F8">
        <w:trPr>
          <w:trHeight w:val="3612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533412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Микшинская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7975F8" w:rsidRPr="00685B8A">
              <w:rPr>
                <w:rFonts w:ascii="Times New Roman" w:hAnsi="Times New Roman" w:cs="Times New Roman"/>
                <w:sz w:val="24"/>
                <w:szCs w:val="24"/>
              </w:rPr>
              <w:t>ОШ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ежегодные  мероприятия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«День открытых дверей в школе», праздник «Посвящение в первоклассники», посещение уроков в 1 классах, посещение занятий в детском саду, экскурсия подготовительной группы в школу «Путешествие в страну знаний» и др.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Совместная творческая выставка поделок из природного и бросового материала «Праздник осени».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Договор о реализации проекта «Творческой лаборатории» по преемственности дошкольного и начального школьного образования.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План совместной работы на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уч.год</w:t>
            </w:r>
            <w:proofErr w:type="spellEnd"/>
          </w:p>
        </w:tc>
      </w:tr>
      <w:tr w:rsidR="007975F8" w:rsidRPr="00685B8A" w:rsidTr="007975F8">
        <w:trPr>
          <w:trHeight w:val="330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7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ЦДОиР</w:t>
            </w:r>
            <w:proofErr w:type="spell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64" w:type="pct"/>
          </w:tcPr>
          <w:p w:rsidR="007975F8" w:rsidRPr="00685B8A" w:rsidRDefault="007975F8" w:rsidP="007975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 в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ЦДОиР</w:t>
            </w:r>
            <w:proofErr w:type="spell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выставках, смотрах - 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конкурсах;  посещение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кружков, обмен опытом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на год </w:t>
            </w:r>
          </w:p>
        </w:tc>
      </w:tr>
      <w:tr w:rsidR="007975F8" w:rsidRPr="00685B8A" w:rsidTr="007975F8">
        <w:tc>
          <w:tcPr>
            <w:tcW w:w="847" w:type="pc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Медицина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Городская детская поликлиника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-проведение медицинского обследования;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-связь медицинских работников по вопросам заболеваемости и профилактики (консультирование)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F8" w:rsidRPr="00685B8A" w:rsidTr="007975F8"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Культура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Детская школа искусств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Экскурсии, посещение выставок, занятия по знакомству с музыкой разных направлений, инструментами, посещение концертов.</w:t>
            </w:r>
          </w:p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Выступление учеников музыкальной школы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Школы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искусств</w:t>
            </w:r>
            <w:proofErr w:type="gramEnd"/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Карельский национальный краеведческий музей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Экскурсии, игры – занятия, встречи сотрудников в музее и в детском саду, совместная организация выставок, конкурсов;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3-4 раза в год</w:t>
            </w:r>
          </w:p>
        </w:tc>
      </w:tr>
      <w:tr w:rsidR="007975F8" w:rsidRPr="00685B8A" w:rsidTr="007975F8">
        <w:trPr>
          <w:trHeight w:val="1590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Библиотека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Коллективные посещения, литературные вечера, встречи с библиотекарем, познавательные викторины на базе библиотеки для родителей и детей, создание семейной библиотеки.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rPr>
          <w:trHeight w:val="195"/>
        </w:trPr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Центр культуры и досуга г. Лихославля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детей, воспитателей и родителей в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выставках  ДК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Театральные коллективы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Показ театрализованных постановок на базе ДОУ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теч.года</w:t>
            </w:r>
            <w:proofErr w:type="spellEnd"/>
          </w:p>
        </w:tc>
      </w:tr>
      <w:tr w:rsidR="007975F8" w:rsidRPr="00685B8A" w:rsidTr="007975F8"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Безопасность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Пожарная часть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Экскурсии, встречи с работниками пожарной части, конкурсы по ППБ, консультации, инструктажи.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ГИББД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бесед с детьми по правилам 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движения, участие в выставках, смотрах-конкурсах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</w:tr>
      <w:tr w:rsidR="007975F8" w:rsidRPr="00685B8A" w:rsidTr="007975F8">
        <w:tc>
          <w:tcPr>
            <w:tcW w:w="847" w:type="pct"/>
            <w:vMerge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ПДН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-профилактическая работа  с семьями детей, находящимися  в социально опасном положении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мере </w:t>
            </w:r>
            <w:proofErr w:type="spell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необход-ти</w:t>
            </w:r>
            <w:proofErr w:type="spellEnd"/>
          </w:p>
        </w:tc>
      </w:tr>
      <w:tr w:rsidR="007975F8" w:rsidRPr="00685B8A" w:rsidTr="007975F8">
        <w:trPr>
          <w:cantSplit/>
          <w:trHeight w:val="1802"/>
        </w:trPr>
        <w:tc>
          <w:tcPr>
            <w:tcW w:w="847" w:type="pct"/>
            <w:vMerge w:val="restar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Информационность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Газета «Наша жизнь»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Публикации в газетах.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F8" w:rsidRPr="00685B8A" w:rsidTr="007975F8">
        <w:trPr>
          <w:cantSplit/>
          <w:trHeight w:val="1134"/>
        </w:trPr>
        <w:tc>
          <w:tcPr>
            <w:tcW w:w="847" w:type="pct"/>
            <w:vMerge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09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СМИ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( федеральный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уровень)</w:t>
            </w:r>
          </w:p>
        </w:tc>
        <w:tc>
          <w:tcPr>
            <w:tcW w:w="1864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статей  из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опыта работы, публикация методических разработок  педагогов</w:t>
            </w:r>
          </w:p>
        </w:tc>
        <w:tc>
          <w:tcPr>
            <w:tcW w:w="980" w:type="pct"/>
          </w:tcPr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7975F8" w:rsidRPr="00685B8A" w:rsidTr="007975F8">
        <w:trPr>
          <w:trHeight w:val="2208"/>
        </w:trPr>
        <w:tc>
          <w:tcPr>
            <w:tcW w:w="847" w:type="pct"/>
            <w:textDirection w:val="btLr"/>
          </w:tcPr>
          <w:p w:rsidR="007975F8" w:rsidRPr="00685B8A" w:rsidRDefault="007975F8" w:rsidP="009A7CC4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Организации </w:t>
            </w:r>
            <w:proofErr w:type="spellStart"/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социал</w:t>
            </w:r>
            <w:proofErr w:type="spellEnd"/>
            <w:proofErr w:type="gramStart"/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>. защиты</w:t>
            </w:r>
            <w:proofErr w:type="gramEnd"/>
            <w:r w:rsidRPr="00685B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населения</w:t>
            </w:r>
          </w:p>
        </w:tc>
        <w:tc>
          <w:tcPr>
            <w:tcW w:w="1309" w:type="pct"/>
          </w:tcPr>
          <w:p w:rsidR="007975F8" w:rsidRPr="00685B8A" w:rsidRDefault="007975F8" w:rsidP="009A7C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Отдел  социальной</w:t>
            </w:r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 защиты населения</w:t>
            </w:r>
          </w:p>
          <w:p w:rsidR="007975F8" w:rsidRPr="00685B8A" w:rsidRDefault="007975F8" w:rsidP="009A7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pct"/>
          </w:tcPr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Консультации для </w:t>
            </w:r>
            <w:proofErr w:type="gramStart"/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>педагогов  по</w:t>
            </w:r>
            <w:proofErr w:type="gramEnd"/>
            <w:r w:rsidRPr="00685B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работе с семьями «Группы риска», консультирование родителей, попавших в трудную жизненную ситуацию. </w:t>
            </w:r>
          </w:p>
          <w:p w:rsidR="007975F8" w:rsidRPr="00685B8A" w:rsidRDefault="007975F8" w:rsidP="009A7C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0" w:type="pct"/>
          </w:tcPr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просьбе. </w:t>
            </w: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По плану работы с </w:t>
            </w:r>
            <w:proofErr w:type="spellStart"/>
            <w:proofErr w:type="gramStart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>неблагополуч-ными</w:t>
            </w:r>
            <w:proofErr w:type="spellEnd"/>
            <w:proofErr w:type="gramEnd"/>
            <w:r w:rsidRPr="00685B8A">
              <w:rPr>
                <w:rFonts w:ascii="Times New Roman" w:hAnsi="Times New Roman" w:cs="Times New Roman"/>
                <w:sz w:val="24"/>
                <w:szCs w:val="24"/>
              </w:rPr>
              <w:t xml:space="preserve"> семьями</w:t>
            </w:r>
          </w:p>
          <w:p w:rsidR="007975F8" w:rsidRPr="00685B8A" w:rsidRDefault="007975F8" w:rsidP="009A7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6D23" w:rsidRPr="00685B8A" w:rsidRDefault="000F6D23" w:rsidP="000F6D23">
      <w:pPr>
        <w:spacing w:after="0" w:line="379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F6D23" w:rsidRPr="00685B8A" w:rsidRDefault="001D6E7C" w:rsidP="000F6D23">
      <w:pPr>
        <w:spacing w:after="0" w:line="379" w:lineRule="exac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ОРГАНИЗАЦИОННЫЙ РАЗДЕЛ РПВ</w:t>
      </w:r>
    </w:p>
    <w:p w:rsidR="001D6E7C" w:rsidRPr="00685B8A" w:rsidRDefault="00C33947" w:rsidP="00061E68">
      <w:pPr>
        <w:tabs>
          <w:tab w:val="left" w:pos="1550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Кадровое обеспечение</w:t>
      </w:r>
    </w:p>
    <w:p w:rsidR="00091765" w:rsidRPr="00685B8A" w:rsidRDefault="00091765" w:rsidP="002E3DD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ДОО укомплектован педагогическими работниками на 100%. Это коллектив единомышленников, связанных с планированием, организацией, реализацией, обеспечением воспитательной деятельности; по вопросам повышения квалификации педагогов в сфере воспитания;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психолого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педагогического сопровождения обучающихся; привлечению специалистов других организаций (образовательных, социальных, правоохранительных).</w:t>
      </w:r>
    </w:p>
    <w:p w:rsidR="00091765" w:rsidRPr="00685B8A" w:rsidRDefault="00091765" w:rsidP="0009176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Кадровые условия реализации программы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5103"/>
      </w:tblGrid>
      <w:tr w:rsidR="00091765" w:rsidRPr="00685B8A" w:rsidTr="000917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Наименование должности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Количество</w:t>
            </w:r>
          </w:p>
        </w:tc>
      </w:tr>
      <w:tr w:rsidR="00091765" w:rsidRPr="00685B8A" w:rsidTr="00091765"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Воспитатель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765" w:rsidRPr="00685B8A" w:rsidRDefault="00091765" w:rsidP="00091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CB7E67" w:rsidRPr="00685B8A" w:rsidRDefault="00091765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Нормативно-методическое обеспечение</w:t>
      </w:r>
    </w:p>
    <w:p w:rsidR="002E3DD7" w:rsidRPr="00685B8A" w:rsidRDefault="00091765" w:rsidP="002E3DD7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реализации программы воспитания в ДО</w:t>
      </w:r>
      <w:r w:rsidR="0043433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используется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практическое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руководство «Воспитателю о воспитании», представленное в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открытом доступе в электронной форме на платформе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институтвоспитания.рф</w:t>
      </w:r>
      <w:proofErr w:type="spellEnd"/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B7E67" w:rsidRPr="00685B8A" w:rsidRDefault="00091765" w:rsidP="002E3DD7">
      <w:pPr>
        <w:spacing w:after="0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Перечень локальных правовых документов ДОУ, в которые вносятся</w:t>
      </w:r>
      <w:r w:rsidR="00CB7E6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 в соответствии с рабочей программой воспитания:</w:t>
      </w:r>
    </w:p>
    <w:p w:rsidR="00CB7E67" w:rsidRPr="00685B8A" w:rsidRDefault="00091765" w:rsidP="002E3DD7">
      <w:pPr>
        <w:spacing w:after="0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Программа развития ДО</w:t>
      </w:r>
      <w:r w:rsidR="00130B0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2020-2024 гг.;</w:t>
      </w:r>
    </w:p>
    <w:p w:rsidR="00CB7E67" w:rsidRPr="00685B8A" w:rsidRDefault="00091765" w:rsidP="002E3DD7">
      <w:pPr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Годовой план работы ДО</w:t>
      </w:r>
      <w:r w:rsidR="00130B0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8545BD" w:rsidRPr="00685B8A" w:rsidRDefault="00CB7E67" w:rsidP="002E3DD7">
      <w:pPr>
        <w:spacing w:after="0"/>
        <w:ind w:left="2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0917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Должностные инструкции педагогов, отвечающих за организацию</w:t>
      </w:r>
      <w:r w:rsidR="000917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воспитательной деятельности в ДО</w:t>
      </w:r>
      <w:r w:rsidR="00130B0C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091765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tbl>
      <w:tblPr>
        <w:tblStyle w:val="af8"/>
        <w:tblW w:w="0" w:type="auto"/>
        <w:tblInd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4820"/>
      </w:tblGrid>
      <w:tr w:rsidR="00D04DB8" w:rsidRPr="00685B8A" w:rsidTr="006A2D23">
        <w:trPr>
          <w:trHeight w:val="3006"/>
        </w:trPr>
        <w:tc>
          <w:tcPr>
            <w:tcW w:w="4658" w:type="dxa"/>
          </w:tcPr>
          <w:p w:rsidR="00083CE5" w:rsidRPr="00685B8A" w:rsidRDefault="00083CE5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D04DB8" w:rsidRPr="00685B8A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Для реализации РПВ в ДО</w:t>
            </w:r>
            <w:r w:rsidR="002562E0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используется практическое руководство «Воспитателю о воспитании», представленное в открытом доступе в электронной форме на платформе </w:t>
            </w:r>
            <w:proofErr w:type="spellStart"/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институтвоспитания.рф</w:t>
            </w:r>
            <w:proofErr w:type="spellEnd"/>
            <w:r w:rsidR="005F5951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D04DB8" w:rsidRPr="00685B8A" w:rsidRDefault="00D04DB8" w:rsidP="00C33947">
            <w:pPr>
              <w:spacing w:line="379" w:lineRule="exact"/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820" w:type="dxa"/>
          </w:tcPr>
          <w:p w:rsidR="00D04DB8" w:rsidRPr="00685B8A" w:rsidRDefault="00D04DB8" w:rsidP="00D04DB8">
            <w:pPr>
              <w:spacing w:line="379" w:lineRule="exact"/>
              <w:ind w:left="20" w:right="20" w:firstLine="70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366395</wp:posOffset>
                  </wp:positionH>
                  <wp:positionV relativeFrom="paragraph">
                    <wp:posOffset>91440</wp:posOffset>
                  </wp:positionV>
                  <wp:extent cx="1851660" cy="1851660"/>
                  <wp:effectExtent l="0" t="0" r="0" b="0"/>
                  <wp:wrapThrough wrapText="bothSides">
                    <wp:wrapPolygon edited="0">
                      <wp:start x="0" y="0"/>
                      <wp:lineTo x="0" y="21333"/>
                      <wp:lineTo x="21333" y="21333"/>
                      <wp:lineTo x="21333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660" cy="1851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2562E0" w:rsidRPr="00685B8A" w:rsidRDefault="002562E0" w:rsidP="00061E68">
      <w:pPr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B0C" w:rsidRPr="00685B8A" w:rsidRDefault="00130B0C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30B0C" w:rsidRPr="00685B8A" w:rsidRDefault="00130B0C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CE" w:rsidRPr="00685B8A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 w:rsidR="002562E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приняты следующие управленческие решения, связанные с осуществлением воспитательной деятельности:</w:t>
      </w:r>
    </w:p>
    <w:p w:rsidR="000842CE" w:rsidRPr="00685B8A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Ind w:w="534" w:type="dxa"/>
        <w:tblLook w:val="04A0" w:firstRow="1" w:lastRow="0" w:firstColumn="1" w:lastColumn="0" w:noHBand="0" w:noVBand="1"/>
      </w:tblPr>
      <w:tblGrid>
        <w:gridCol w:w="4677"/>
        <w:gridCol w:w="4820"/>
      </w:tblGrid>
      <w:tr w:rsidR="000842CE" w:rsidRPr="00685B8A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</w:p>
        </w:tc>
        <w:tc>
          <w:tcPr>
            <w:tcW w:w="4820" w:type="dxa"/>
          </w:tcPr>
          <w:p w:rsidR="000842CE" w:rsidRPr="00685B8A" w:rsidRDefault="000842CE" w:rsidP="00E918DC">
            <w:pPr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Данные локального акта ДОО</w:t>
            </w:r>
          </w:p>
        </w:tc>
      </w:tr>
      <w:tr w:rsidR="000842CE" w:rsidRPr="00B67C42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должностные инструкции педагогов по вопросам воспитательной деятельности</w:t>
            </w:r>
          </w:p>
        </w:tc>
        <w:tc>
          <w:tcPr>
            <w:tcW w:w="4820" w:type="dxa"/>
          </w:tcPr>
          <w:p w:rsidR="000842CE" w:rsidRPr="00B67C42" w:rsidRDefault="00B67C42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МДОУ № 33 от 18,08,</w:t>
            </w:r>
            <w:r w:rsidR="008934F1" w:rsidRPr="00B67C42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</w:tr>
      <w:tr w:rsidR="000842CE" w:rsidRPr="00B67C42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Договоры о сотрудничестве с социальными партнерами</w:t>
            </w:r>
          </w:p>
        </w:tc>
        <w:tc>
          <w:tcPr>
            <w:tcW w:w="4820" w:type="dxa"/>
          </w:tcPr>
          <w:p w:rsidR="000842CE" w:rsidRPr="00B67C42" w:rsidRDefault="005220D9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67C42">
              <w:rPr>
                <w:rFonts w:ascii="Times New Roman" w:eastAsia="Times New Roman" w:hAnsi="Times New Roman"/>
                <w:sz w:val="24"/>
                <w:szCs w:val="24"/>
              </w:rPr>
              <w:t>Договор обновляется ежегодно.</w:t>
            </w:r>
          </w:p>
        </w:tc>
      </w:tr>
      <w:tr w:rsidR="000842CE" w:rsidRPr="00B67C42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Изменения в программе развития ДО</w:t>
            </w:r>
            <w:r w:rsidR="00BA4F1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820" w:type="dxa"/>
          </w:tcPr>
          <w:p w:rsidR="000842CE" w:rsidRPr="00B67C42" w:rsidRDefault="00B67C42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Приказ МДОУ № 34 от 18,08,</w:t>
            </w:r>
            <w:r w:rsidR="008934F1" w:rsidRPr="00B67C42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</w:tr>
      <w:tr w:rsidR="000842CE" w:rsidRPr="00B67C42" w:rsidTr="005A7A21">
        <w:tc>
          <w:tcPr>
            <w:tcW w:w="4677" w:type="dxa"/>
          </w:tcPr>
          <w:p w:rsidR="000842CE" w:rsidRPr="00685B8A" w:rsidRDefault="000842CE" w:rsidP="00E918DC">
            <w:pPr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Изменения в ВСОКО ДО</w:t>
            </w:r>
            <w:r w:rsidR="00BA4F17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4820" w:type="dxa"/>
          </w:tcPr>
          <w:p w:rsidR="000842CE" w:rsidRPr="00B67C42" w:rsidRDefault="00B67C42" w:rsidP="00E918DC">
            <w:pPr>
              <w:ind w:right="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Приказ МДОУ №35 от 18,08, </w:t>
            </w:r>
            <w:r w:rsidR="008934F1" w:rsidRPr="00B67C42">
              <w:rPr>
                <w:rFonts w:ascii="Times New Roman" w:eastAsia="Times New Roman" w:hAnsi="Times New Roman"/>
                <w:sz w:val="24"/>
                <w:szCs w:val="24"/>
              </w:rPr>
              <w:t>2023 года</w:t>
            </w:r>
          </w:p>
        </w:tc>
      </w:tr>
    </w:tbl>
    <w:p w:rsidR="000842CE" w:rsidRPr="00685B8A" w:rsidRDefault="000842CE" w:rsidP="00C33947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842CE" w:rsidRPr="00685B8A" w:rsidRDefault="00C33947" w:rsidP="000842CE">
      <w:pPr>
        <w:tabs>
          <w:tab w:val="left" w:pos="1555"/>
        </w:tabs>
        <w:spacing w:after="0" w:line="379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sz w:val="24"/>
          <w:szCs w:val="24"/>
        </w:rPr>
        <w:t>Требования к условиям работы с особыми категориями детей</w:t>
      </w:r>
    </w:p>
    <w:p w:rsidR="00E70FBE" w:rsidRPr="00685B8A" w:rsidRDefault="00E70FBE" w:rsidP="00E70FB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ДО</w:t>
      </w:r>
      <w:r w:rsidR="002562E0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готово принять любого ребёнка независимо от его особенностей (психофизиологических,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социальных, психологических, этнокультурных, национальных, религиозных и других) и обеспечить ему оптимальную социальную ситуацию развития.</w:t>
      </w:r>
    </w:p>
    <w:p w:rsidR="00E70FBE" w:rsidRPr="00685B8A" w:rsidRDefault="00E70FBE" w:rsidP="002562E0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В ДО</w:t>
      </w:r>
      <w:r w:rsidR="002562E0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созданы</w:t>
      </w:r>
      <w:r w:rsidR="00C33947" w:rsidRPr="00685B8A">
        <w:rPr>
          <w:rFonts w:ascii="Times New Roman" w:eastAsia="Times New Roman" w:hAnsi="Times New Roman" w:cs="Times New Roman"/>
          <w:sz w:val="24"/>
          <w:szCs w:val="24"/>
        </w:rPr>
        <w:t xml:space="preserve"> особые условия воспитания для отдельных категорий обучающихся, имеющих особые образовательные потребности: дети с инвалидностью, дети с ограниченными возможностями здоровья, дети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A1F26" w:rsidRPr="00685B8A">
        <w:rPr>
          <w:rFonts w:ascii="Times New Roman" w:eastAsia="Times New Roman" w:hAnsi="Times New Roman" w:cs="Times New Roman"/>
          <w:sz w:val="24"/>
          <w:szCs w:val="24"/>
        </w:rPr>
        <w:t>с ООП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33947" w:rsidRPr="00685B8A" w:rsidRDefault="00C33947" w:rsidP="00EC4EDD">
      <w:pPr>
        <w:numPr>
          <w:ilvl w:val="1"/>
          <w:numId w:val="15"/>
        </w:numPr>
        <w:tabs>
          <w:tab w:val="left" w:pos="103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sz w:val="24"/>
          <w:szCs w:val="24"/>
        </w:rPr>
        <w:t>возможность</w:t>
      </w:r>
      <w:proofErr w:type="gramEnd"/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выбора деятельности, партнера и средств;</w:t>
      </w:r>
      <w:r w:rsidR="005F5951" w:rsidRPr="00685B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учитываются особенности деятельности, средств её реализации, ограниченный объем личного опыта детей особых категорий;</w:t>
      </w:r>
    </w:p>
    <w:p w:rsidR="00C33947" w:rsidRPr="00685B8A" w:rsidRDefault="00C33947" w:rsidP="00EC4EDD">
      <w:pPr>
        <w:numPr>
          <w:ilvl w:val="1"/>
          <w:numId w:val="15"/>
        </w:numPr>
        <w:tabs>
          <w:tab w:val="left" w:pos="103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proofErr w:type="gramEnd"/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игры как важнейшего фактора воспитания и развития ребёнка с особыми образовательными потребностями, с учётом необходимости развития личности ребёнка</w:t>
      </w:r>
      <w:r w:rsidRPr="00685B8A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создание условий для самоопределения и социализации детей на основе социокультурных, духовно-нравственных ценностей и принятых в российском обществе правил и норм поведения;</w:t>
      </w:r>
    </w:p>
    <w:p w:rsidR="00C33947" w:rsidRPr="00685B8A" w:rsidRDefault="00C33947" w:rsidP="00EC4EDD">
      <w:pPr>
        <w:numPr>
          <w:ilvl w:val="1"/>
          <w:numId w:val="15"/>
        </w:numPr>
        <w:tabs>
          <w:tab w:val="left" w:pos="1023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sz w:val="24"/>
          <w:szCs w:val="24"/>
        </w:rPr>
        <w:t>создание</w:t>
      </w:r>
      <w:proofErr w:type="gramEnd"/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воспитывающей среды, способствующей личностному развитию особой категории дошкольников, их позитивной социализации, сохранению их индивидуальности, охране и укреплению их здоровья и эмоционального благополучия;</w:t>
      </w:r>
    </w:p>
    <w:p w:rsidR="00C33947" w:rsidRPr="00685B8A" w:rsidRDefault="00C33947" w:rsidP="00EC4EDD">
      <w:pPr>
        <w:numPr>
          <w:ilvl w:val="1"/>
          <w:numId w:val="15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sz w:val="24"/>
          <w:szCs w:val="24"/>
        </w:rPr>
        <w:t>доступность</w:t>
      </w:r>
      <w:proofErr w:type="gramEnd"/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воспитательных мероприятий, совместных и самостоятельных, подвижных и статичных форм активности с учётом особенностей развития и образовательных потребностей ребёнка</w:t>
      </w:r>
      <w:r w:rsidR="00E918DC" w:rsidRPr="00685B8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27ED7" w:rsidRPr="00685B8A" w:rsidRDefault="00C33947" w:rsidP="00EC4EDD">
      <w:pPr>
        <w:numPr>
          <w:ilvl w:val="1"/>
          <w:numId w:val="15"/>
        </w:num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85B8A">
        <w:rPr>
          <w:rFonts w:ascii="Times New Roman" w:eastAsia="Times New Roman" w:hAnsi="Times New Roman" w:cs="Times New Roman"/>
          <w:sz w:val="24"/>
          <w:szCs w:val="24"/>
        </w:rPr>
        <w:t>участие</w:t>
      </w:r>
      <w:proofErr w:type="gramEnd"/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семьи как необходимое условие для полноценного воспитания ребёнка дошкольного возраста с особыми образовательными потребностями.</w:t>
      </w:r>
    </w:p>
    <w:p w:rsidR="00DE396A" w:rsidRPr="00685B8A" w:rsidRDefault="00DE396A" w:rsidP="00DE396A">
      <w:pPr>
        <w:tabs>
          <w:tab w:val="left" w:pos="1028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7E" w:rsidRPr="00685B8A" w:rsidRDefault="006A2D23" w:rsidP="00EC4ED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ОРГАНИЗАЦИОННЫЙ РАЗДЕЛ</w:t>
      </w:r>
    </w:p>
    <w:p w:rsidR="00837243" w:rsidRPr="00685B8A" w:rsidRDefault="00837243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5054FD" w:rsidRPr="00685B8A" w:rsidRDefault="005054FD" w:rsidP="0023119D">
      <w:pPr>
        <w:spacing w:after="0" w:line="374" w:lineRule="exact"/>
        <w:ind w:left="20" w:firstLine="406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3.1. Психолого-педагогические условия реализации Программы</w:t>
      </w:r>
    </w:p>
    <w:p w:rsidR="005054FD" w:rsidRPr="00685B8A" w:rsidRDefault="005054FD" w:rsidP="00F32282">
      <w:pPr>
        <w:spacing w:after="0" w:line="374" w:lineRule="exact"/>
        <w:ind w:left="20" w:right="20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Успешная реализация Программы в ДО</w:t>
      </w:r>
      <w:r w:rsidR="00DA1F2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обеспечивается психолого-педагогическими условиями</w:t>
      </w:r>
      <w:r w:rsidR="00DA1F2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соответствующими п.</w:t>
      </w:r>
      <w:r w:rsidR="00F3228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30</w:t>
      </w:r>
      <w:r w:rsidR="00DA1F26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ФОП ДО</w:t>
      </w:r>
      <w:r w:rsidR="005F5951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054FD" w:rsidRPr="00685B8A" w:rsidRDefault="005054FD" w:rsidP="008372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2416FB" w:rsidRPr="00685B8A" w:rsidRDefault="002416FB" w:rsidP="00061E68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</w:rPr>
        <w:t xml:space="preserve">3.2. </w:t>
      </w:r>
      <w:r w:rsidR="0023119D"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Особенности организации</w:t>
      </w:r>
      <w:r w:rsidR="00230320"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развивающей предметно</w:t>
      </w:r>
      <w:r w:rsidR="00061E68"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-</w:t>
      </w:r>
      <w:r w:rsidRPr="00685B8A">
        <w:rPr>
          <w:rFonts w:ascii="Times New Roman" w:hAnsi="Times New Roman" w:cs="Times New Roman"/>
          <w:b/>
          <w:bCs/>
          <w:iCs/>
          <w:sz w:val="24"/>
          <w:szCs w:val="24"/>
        </w:rPr>
        <w:t>пространственной среды (далее – РППС)</w:t>
      </w:r>
    </w:p>
    <w:p w:rsidR="002416FB" w:rsidRPr="00685B8A" w:rsidRDefault="002416FB" w:rsidP="00061E68">
      <w:pPr>
        <w:pStyle w:val="1f2"/>
        <w:shd w:val="clear" w:color="auto" w:fill="auto"/>
        <w:spacing w:before="0" w:line="276" w:lineRule="auto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РППС ДО</w:t>
      </w:r>
      <w:r w:rsidR="002562E0" w:rsidRPr="00685B8A">
        <w:rPr>
          <w:sz w:val="24"/>
          <w:szCs w:val="24"/>
        </w:rPr>
        <w:t xml:space="preserve">О </w:t>
      </w:r>
      <w:r w:rsidRPr="00685B8A">
        <w:rPr>
          <w:sz w:val="24"/>
          <w:szCs w:val="24"/>
        </w:rPr>
        <w:t>создано как единое пространство, все компоненты которого, как в помещении, так и вне его, согласуются между собой по содержанию, масштабу, художественному решению.</w:t>
      </w:r>
    </w:p>
    <w:p w:rsidR="002416FB" w:rsidRPr="00685B8A" w:rsidRDefault="002416FB" w:rsidP="00C35D86">
      <w:pPr>
        <w:pStyle w:val="1f2"/>
        <w:shd w:val="clear" w:color="auto" w:fill="auto"/>
        <w:spacing w:before="0" w:line="379" w:lineRule="exact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При проектировании РППС ДО</w:t>
      </w:r>
      <w:r w:rsidR="002562E0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 xml:space="preserve"> учитывались:</w:t>
      </w:r>
    </w:p>
    <w:p w:rsidR="002416FB" w:rsidRPr="00685B8A" w:rsidRDefault="002416FB" w:rsidP="00EC4EDD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местные</w:t>
      </w:r>
      <w:proofErr w:type="gramEnd"/>
      <w:r w:rsidRPr="00685B8A">
        <w:rPr>
          <w:sz w:val="24"/>
          <w:szCs w:val="24"/>
        </w:rPr>
        <w:t xml:space="preserve"> этнопсихологические, социокультурные, культурно-исторические и природно-климатические условия, в которых находится ДО</w:t>
      </w:r>
      <w:r w:rsidR="00BA4F17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>;</w:t>
      </w:r>
    </w:p>
    <w:p w:rsidR="002416FB" w:rsidRPr="00685B8A" w:rsidRDefault="002416FB" w:rsidP="00EC4EDD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возраст</w:t>
      </w:r>
      <w:proofErr w:type="gramEnd"/>
      <w:r w:rsidRPr="00685B8A">
        <w:rPr>
          <w:sz w:val="24"/>
          <w:szCs w:val="24"/>
        </w:rPr>
        <w:t>, уровень развития детей и особенности их деятельности, содержание образования;</w:t>
      </w:r>
    </w:p>
    <w:p w:rsidR="002416FB" w:rsidRPr="00685B8A" w:rsidRDefault="002416FB" w:rsidP="00EC4EDD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hanging="567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t>задачи</w:t>
      </w:r>
      <w:proofErr w:type="gramEnd"/>
      <w:r w:rsidRPr="00685B8A">
        <w:rPr>
          <w:sz w:val="24"/>
          <w:szCs w:val="24"/>
        </w:rPr>
        <w:t xml:space="preserve"> образовательной программы для разных возрастных групп;</w:t>
      </w:r>
    </w:p>
    <w:p w:rsidR="002416FB" w:rsidRPr="00685B8A" w:rsidRDefault="002416FB" w:rsidP="00EC4EDD">
      <w:pPr>
        <w:pStyle w:val="1f2"/>
        <w:numPr>
          <w:ilvl w:val="1"/>
          <w:numId w:val="19"/>
        </w:numPr>
        <w:shd w:val="clear" w:color="auto" w:fill="auto"/>
        <w:spacing w:before="0" w:line="379" w:lineRule="exact"/>
        <w:ind w:left="567" w:right="20" w:hanging="567"/>
        <w:jc w:val="both"/>
        <w:rPr>
          <w:sz w:val="24"/>
          <w:szCs w:val="24"/>
        </w:rPr>
      </w:pPr>
      <w:proofErr w:type="gramStart"/>
      <w:r w:rsidRPr="00685B8A">
        <w:rPr>
          <w:sz w:val="24"/>
          <w:szCs w:val="24"/>
        </w:rPr>
        <w:lastRenderedPageBreak/>
        <w:t>возможности</w:t>
      </w:r>
      <w:proofErr w:type="gramEnd"/>
      <w:r w:rsidRPr="00685B8A">
        <w:rPr>
          <w:sz w:val="24"/>
          <w:szCs w:val="24"/>
        </w:rPr>
        <w:t xml:space="preserve"> и потребности участников образовательной деятельности (детей и их семей, педагогов и других сотрудников ДО</w:t>
      </w:r>
      <w:r w:rsidR="00BA4F17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>, участников сетевого взаимодействия и других участников образовательной деятельности).</w:t>
      </w:r>
    </w:p>
    <w:p w:rsidR="002416FB" w:rsidRPr="00B67C42" w:rsidRDefault="002416FB" w:rsidP="00061E68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B67C42">
        <w:rPr>
          <w:sz w:val="24"/>
          <w:szCs w:val="24"/>
        </w:rPr>
        <w:t>РППС ДО</w:t>
      </w:r>
      <w:r w:rsidR="002562E0" w:rsidRPr="00B67C42">
        <w:rPr>
          <w:sz w:val="24"/>
          <w:szCs w:val="24"/>
        </w:rPr>
        <w:t>О</w:t>
      </w:r>
      <w:r w:rsidRPr="00B67C42">
        <w:rPr>
          <w:sz w:val="24"/>
          <w:szCs w:val="24"/>
        </w:rPr>
        <w:t xml:space="preserve"> соответствует:</w:t>
      </w:r>
    </w:p>
    <w:p w:rsidR="002416FB" w:rsidRPr="00B67C42" w:rsidRDefault="002416FB" w:rsidP="00EC4EDD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proofErr w:type="gramStart"/>
      <w:r w:rsidRPr="00B67C42">
        <w:rPr>
          <w:sz w:val="24"/>
          <w:szCs w:val="24"/>
        </w:rPr>
        <w:t>требованиям</w:t>
      </w:r>
      <w:proofErr w:type="gramEnd"/>
      <w:r w:rsidRPr="00B67C42">
        <w:rPr>
          <w:sz w:val="24"/>
          <w:szCs w:val="24"/>
        </w:rPr>
        <w:t xml:space="preserve"> Стандарта;</w:t>
      </w:r>
    </w:p>
    <w:p w:rsidR="002416FB" w:rsidRPr="00B67C42" w:rsidRDefault="002416FB" w:rsidP="00EC4EDD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proofErr w:type="gramStart"/>
      <w:r w:rsidRPr="00B67C42">
        <w:rPr>
          <w:sz w:val="24"/>
          <w:szCs w:val="24"/>
        </w:rPr>
        <w:t>данной</w:t>
      </w:r>
      <w:proofErr w:type="gramEnd"/>
      <w:r w:rsidRPr="00B67C42">
        <w:rPr>
          <w:sz w:val="24"/>
          <w:szCs w:val="24"/>
        </w:rPr>
        <w:t xml:space="preserve"> Программе;</w:t>
      </w:r>
    </w:p>
    <w:p w:rsidR="002416FB" w:rsidRPr="00B67C42" w:rsidRDefault="002416FB" w:rsidP="00EC4EDD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proofErr w:type="gramStart"/>
      <w:r w:rsidRPr="00B67C42">
        <w:rPr>
          <w:sz w:val="24"/>
          <w:szCs w:val="24"/>
        </w:rPr>
        <w:t>материально</w:t>
      </w:r>
      <w:proofErr w:type="gramEnd"/>
      <w:r w:rsidRPr="00B67C42">
        <w:rPr>
          <w:sz w:val="24"/>
          <w:szCs w:val="24"/>
        </w:rPr>
        <w:t>-техническим и медико-социальным условиям пребывания детей в ДО</w:t>
      </w:r>
      <w:r w:rsidR="002562E0" w:rsidRPr="00B67C42">
        <w:rPr>
          <w:sz w:val="24"/>
          <w:szCs w:val="24"/>
        </w:rPr>
        <w:t>О</w:t>
      </w:r>
      <w:r w:rsidRPr="00B67C42">
        <w:rPr>
          <w:sz w:val="24"/>
          <w:szCs w:val="24"/>
        </w:rPr>
        <w:t>;</w:t>
      </w:r>
    </w:p>
    <w:p w:rsidR="002416FB" w:rsidRPr="00B67C42" w:rsidRDefault="002416FB" w:rsidP="00EC4EDD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proofErr w:type="gramStart"/>
      <w:r w:rsidRPr="00B67C42">
        <w:rPr>
          <w:sz w:val="24"/>
          <w:szCs w:val="24"/>
        </w:rPr>
        <w:t>возрастным</w:t>
      </w:r>
      <w:proofErr w:type="gramEnd"/>
      <w:r w:rsidRPr="00B67C42">
        <w:rPr>
          <w:sz w:val="24"/>
          <w:szCs w:val="24"/>
        </w:rPr>
        <w:t xml:space="preserve"> особенностям детей;</w:t>
      </w:r>
    </w:p>
    <w:p w:rsidR="002416FB" w:rsidRPr="00B67C42" w:rsidRDefault="002416FB" w:rsidP="00EC4EDD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proofErr w:type="gramStart"/>
      <w:r w:rsidRPr="00B67C42">
        <w:rPr>
          <w:sz w:val="24"/>
          <w:szCs w:val="24"/>
        </w:rPr>
        <w:t>воспитывающему</w:t>
      </w:r>
      <w:proofErr w:type="gramEnd"/>
      <w:r w:rsidRPr="00B67C42">
        <w:rPr>
          <w:sz w:val="24"/>
          <w:szCs w:val="24"/>
        </w:rPr>
        <w:t xml:space="preserve"> характеру обучения детей в ДО</w:t>
      </w:r>
      <w:r w:rsidR="00061E68" w:rsidRPr="00B67C42">
        <w:rPr>
          <w:sz w:val="24"/>
          <w:szCs w:val="24"/>
        </w:rPr>
        <w:t>О</w:t>
      </w:r>
      <w:r w:rsidRPr="00B67C42">
        <w:rPr>
          <w:sz w:val="24"/>
          <w:szCs w:val="24"/>
        </w:rPr>
        <w:t>;</w:t>
      </w:r>
    </w:p>
    <w:p w:rsidR="002416FB" w:rsidRPr="00B67C42" w:rsidRDefault="002416FB" w:rsidP="00EC4EDD">
      <w:pPr>
        <w:pStyle w:val="1f2"/>
        <w:numPr>
          <w:ilvl w:val="0"/>
          <w:numId w:val="16"/>
        </w:numPr>
        <w:shd w:val="clear" w:color="auto" w:fill="auto"/>
        <w:spacing w:before="0" w:line="379" w:lineRule="exact"/>
        <w:jc w:val="both"/>
        <w:rPr>
          <w:sz w:val="24"/>
          <w:szCs w:val="24"/>
        </w:rPr>
      </w:pPr>
      <w:proofErr w:type="gramStart"/>
      <w:r w:rsidRPr="00B67C42">
        <w:rPr>
          <w:sz w:val="24"/>
          <w:szCs w:val="24"/>
        </w:rPr>
        <w:t>требованиям</w:t>
      </w:r>
      <w:proofErr w:type="gramEnd"/>
      <w:r w:rsidRPr="00B67C42">
        <w:rPr>
          <w:sz w:val="24"/>
          <w:szCs w:val="24"/>
        </w:rPr>
        <w:t xml:space="preserve"> безопасности и надежности.</w:t>
      </w:r>
    </w:p>
    <w:p w:rsidR="002416FB" w:rsidRPr="00B67C42" w:rsidRDefault="002416FB" w:rsidP="00C35D86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  <w:r w:rsidRPr="00B67C42">
        <w:rPr>
          <w:sz w:val="24"/>
          <w:szCs w:val="24"/>
        </w:rPr>
        <w:tab/>
        <w:t>В ДОО созданы условия для информатизации образовательного процесса. Для этого в помещениях</w:t>
      </w:r>
      <w:r w:rsidR="00F32282" w:rsidRPr="00B67C42">
        <w:rPr>
          <w:sz w:val="24"/>
          <w:szCs w:val="24"/>
        </w:rPr>
        <w:t xml:space="preserve"> и на территории</w:t>
      </w:r>
      <w:r w:rsidRPr="00B67C42">
        <w:rPr>
          <w:sz w:val="24"/>
          <w:szCs w:val="24"/>
        </w:rPr>
        <w:t xml:space="preserve"> ДОО имеется оборудование для использования информационно-коммуникационных технологий в образовательном процессе:</w:t>
      </w:r>
    </w:p>
    <w:p w:rsidR="002416FB" w:rsidRPr="00B67C42" w:rsidRDefault="002416FB" w:rsidP="002416FB">
      <w:pPr>
        <w:pStyle w:val="1f2"/>
        <w:shd w:val="clear" w:color="auto" w:fill="auto"/>
        <w:tabs>
          <w:tab w:val="left" w:pos="1494"/>
        </w:tabs>
        <w:spacing w:before="0" w:line="379" w:lineRule="exact"/>
        <w:ind w:right="20"/>
        <w:jc w:val="both"/>
        <w:rPr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4744"/>
        <w:gridCol w:w="4744"/>
      </w:tblGrid>
      <w:tr w:rsidR="002416FB" w:rsidRPr="00B67C42" w:rsidTr="002416FB">
        <w:tc>
          <w:tcPr>
            <w:tcW w:w="4744" w:type="dxa"/>
          </w:tcPr>
          <w:p w:rsidR="002416FB" w:rsidRPr="00B67C42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B67C42">
              <w:rPr>
                <w:b/>
                <w:bCs/>
                <w:sz w:val="24"/>
                <w:szCs w:val="24"/>
              </w:rPr>
              <w:t>Помещение</w:t>
            </w:r>
            <w:r w:rsidR="00F32282" w:rsidRPr="00B67C42">
              <w:rPr>
                <w:b/>
                <w:bCs/>
                <w:sz w:val="24"/>
                <w:szCs w:val="24"/>
              </w:rPr>
              <w:t>/территория</w:t>
            </w:r>
          </w:p>
        </w:tc>
        <w:tc>
          <w:tcPr>
            <w:tcW w:w="4744" w:type="dxa"/>
          </w:tcPr>
          <w:p w:rsidR="002416FB" w:rsidRPr="00B67C42" w:rsidRDefault="002416FB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rPr>
                <w:b/>
                <w:bCs/>
                <w:sz w:val="24"/>
                <w:szCs w:val="24"/>
              </w:rPr>
            </w:pPr>
            <w:r w:rsidRPr="00B67C42">
              <w:rPr>
                <w:b/>
                <w:bCs/>
                <w:sz w:val="24"/>
                <w:szCs w:val="24"/>
              </w:rPr>
              <w:t>Оборудование</w:t>
            </w:r>
          </w:p>
        </w:tc>
      </w:tr>
      <w:tr w:rsidR="002416FB" w:rsidRPr="00B67C42" w:rsidTr="00B67C42">
        <w:trPr>
          <w:trHeight w:val="450"/>
        </w:trPr>
        <w:tc>
          <w:tcPr>
            <w:tcW w:w="4744" w:type="dxa"/>
          </w:tcPr>
          <w:p w:rsidR="002416FB" w:rsidRPr="00B67C42" w:rsidRDefault="00EA1EC2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67C42">
              <w:rPr>
                <w:sz w:val="24"/>
                <w:szCs w:val="24"/>
              </w:rPr>
              <w:t>Групповые помещения</w:t>
            </w:r>
          </w:p>
          <w:p w:rsidR="00B67C42" w:rsidRPr="00B67C42" w:rsidRDefault="00B67C42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</w:p>
        </w:tc>
        <w:tc>
          <w:tcPr>
            <w:tcW w:w="4744" w:type="dxa"/>
          </w:tcPr>
          <w:p w:rsidR="002416FB" w:rsidRPr="00B67C42" w:rsidRDefault="00B67C42" w:rsidP="002562E0">
            <w:pPr>
              <w:pStyle w:val="1f2"/>
              <w:shd w:val="clear" w:color="auto" w:fill="auto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67C42">
              <w:rPr>
                <w:sz w:val="24"/>
                <w:szCs w:val="24"/>
              </w:rPr>
              <w:t>Ноутбук, компьютер</w:t>
            </w:r>
          </w:p>
        </w:tc>
      </w:tr>
      <w:tr w:rsidR="00B67C42" w:rsidRPr="00B67C42" w:rsidTr="002416FB">
        <w:trPr>
          <w:trHeight w:val="375"/>
        </w:trPr>
        <w:tc>
          <w:tcPr>
            <w:tcW w:w="4744" w:type="dxa"/>
          </w:tcPr>
          <w:p w:rsidR="00B67C42" w:rsidRPr="00B67C42" w:rsidRDefault="00B67C42" w:rsidP="002562E0">
            <w:pPr>
              <w:pStyle w:val="1f2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67C42">
              <w:rPr>
                <w:sz w:val="24"/>
                <w:szCs w:val="24"/>
              </w:rPr>
              <w:t>Участок для прогулок</w:t>
            </w:r>
          </w:p>
        </w:tc>
        <w:tc>
          <w:tcPr>
            <w:tcW w:w="4744" w:type="dxa"/>
          </w:tcPr>
          <w:p w:rsidR="00B67C42" w:rsidRPr="00B67C42" w:rsidRDefault="00B67C42" w:rsidP="002562E0">
            <w:pPr>
              <w:pStyle w:val="1f2"/>
              <w:tabs>
                <w:tab w:val="left" w:pos="1494"/>
              </w:tabs>
              <w:spacing w:before="0" w:line="240" w:lineRule="auto"/>
              <w:ind w:right="20"/>
              <w:jc w:val="both"/>
              <w:rPr>
                <w:sz w:val="24"/>
                <w:szCs w:val="24"/>
              </w:rPr>
            </w:pPr>
            <w:r w:rsidRPr="00B67C42">
              <w:rPr>
                <w:rFonts w:eastAsia="Calibri"/>
                <w:sz w:val="24"/>
                <w:szCs w:val="24"/>
              </w:rPr>
              <w:t>Игровое и спортивное оборудование</w:t>
            </w:r>
          </w:p>
        </w:tc>
      </w:tr>
    </w:tbl>
    <w:p w:rsidR="00F32282" w:rsidRPr="00B67C42" w:rsidRDefault="00F32282" w:rsidP="00A237EC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  <w:highlight w:val="yellow"/>
        </w:rPr>
      </w:pPr>
    </w:p>
    <w:p w:rsidR="00655A56" w:rsidRPr="00B67C42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B67C42">
        <w:rPr>
          <w:sz w:val="24"/>
          <w:szCs w:val="24"/>
        </w:rPr>
        <w:tab/>
        <w:t>Количество и организация Центров</w:t>
      </w:r>
      <w:r w:rsidR="00DB7CF7" w:rsidRPr="00B67C42">
        <w:rPr>
          <w:sz w:val="24"/>
          <w:szCs w:val="24"/>
        </w:rPr>
        <w:t xml:space="preserve"> </w:t>
      </w:r>
      <w:r w:rsidRPr="00B67C42">
        <w:rPr>
          <w:sz w:val="24"/>
          <w:szCs w:val="24"/>
        </w:rPr>
        <w:t>варьируется в зависимости от возраста детей, размера и конфигурации помещения.</w:t>
      </w:r>
    </w:p>
    <w:p w:rsidR="00655A56" w:rsidRPr="00B67C42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  <w:sz w:val="24"/>
          <w:szCs w:val="24"/>
        </w:rPr>
      </w:pPr>
      <w:r w:rsidRPr="00B67C42">
        <w:rPr>
          <w:b/>
          <w:bCs/>
          <w:sz w:val="24"/>
          <w:szCs w:val="24"/>
        </w:rPr>
        <w:tab/>
      </w:r>
    </w:p>
    <w:p w:rsidR="00655A56" w:rsidRPr="00B67C42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  <w:sz w:val="24"/>
          <w:szCs w:val="24"/>
        </w:rPr>
      </w:pPr>
      <w:r w:rsidRPr="00B67C42">
        <w:rPr>
          <w:b/>
          <w:bCs/>
          <w:sz w:val="24"/>
          <w:szCs w:val="24"/>
        </w:rPr>
        <w:t>Наполняемость РППС</w:t>
      </w:r>
    </w:p>
    <w:p w:rsidR="00B67C42" w:rsidRPr="00B67C42" w:rsidRDefault="00B67C42" w:rsidP="00EC4EDD">
      <w:pPr>
        <w:numPr>
          <w:ilvl w:val="2"/>
          <w:numId w:val="31"/>
        </w:numPr>
        <w:spacing w:after="281" w:line="243" w:lineRule="auto"/>
        <w:ind w:right="5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7C42">
        <w:rPr>
          <w:rFonts w:ascii="Times New Roman" w:hAnsi="Times New Roman" w:cs="Times New Roman"/>
          <w:sz w:val="24"/>
          <w:szCs w:val="24"/>
        </w:rPr>
        <w:t>учебно</w:t>
      </w:r>
      <w:proofErr w:type="gramEnd"/>
      <w:r w:rsidRPr="00B67C42">
        <w:rPr>
          <w:rFonts w:ascii="Times New Roman" w:hAnsi="Times New Roman" w:cs="Times New Roman"/>
          <w:sz w:val="24"/>
          <w:szCs w:val="24"/>
        </w:rPr>
        <w:t>-методический комплект, оборудование, оснащение</w:t>
      </w:r>
      <w:r w:rsidRPr="00B67C42">
        <w:rPr>
          <w:rFonts w:ascii="Times New Roman" w:hAnsi="Times New Roman" w:cs="Times New Roman"/>
          <w:i/>
          <w:sz w:val="24"/>
          <w:szCs w:val="24"/>
        </w:rPr>
        <w:t>.</w:t>
      </w:r>
    </w:p>
    <w:tbl>
      <w:tblPr>
        <w:tblStyle w:val="TableGrid"/>
        <w:tblW w:w="9978" w:type="dxa"/>
        <w:tblInd w:w="244" w:type="dxa"/>
        <w:tblCellMar>
          <w:right w:w="48" w:type="dxa"/>
        </w:tblCellMar>
        <w:tblLook w:val="04A0" w:firstRow="1" w:lastRow="0" w:firstColumn="1" w:lastColumn="0" w:noHBand="0" w:noVBand="1"/>
      </w:tblPr>
      <w:tblGrid>
        <w:gridCol w:w="4575"/>
        <w:gridCol w:w="1327"/>
        <w:gridCol w:w="4076"/>
      </w:tblGrid>
      <w:tr w:rsidR="00B67C42" w:rsidRPr="00B67C42" w:rsidTr="00B67C42">
        <w:trPr>
          <w:trHeight w:val="562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b/>
                <w:sz w:val="24"/>
                <w:szCs w:val="24"/>
              </w:rPr>
              <w:t>Вид помещения функциональное использование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ind w:left="1145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b/>
                <w:sz w:val="24"/>
                <w:szCs w:val="24"/>
              </w:rPr>
              <w:t>Оснащение</w:t>
            </w:r>
          </w:p>
        </w:tc>
      </w:tr>
      <w:tr w:rsidR="00B67C42" w:rsidRPr="00B67C42" w:rsidTr="00B67C42">
        <w:trPr>
          <w:trHeight w:val="6027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6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Групповая комната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Сенсорное развитие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 w:line="23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Ознакомление с художественной литературой и художественно – прикладным творчеством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 w:line="23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Развитие элементарных математических представлений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Обучение грамоте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 w:line="23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элементарных </w:t>
            </w:r>
            <w:proofErr w:type="spellStart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историко</w:t>
            </w:r>
            <w:proofErr w:type="spellEnd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 – географических представлений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Самообслуживание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 w:line="23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Самостоятельная творческая деятельность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after="63" w:line="234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Ознакомление с природой, труд в природе</w:t>
            </w:r>
          </w:p>
          <w:p w:rsidR="00B67C42" w:rsidRPr="00B67C42" w:rsidRDefault="00B67C42" w:rsidP="00EC4EDD">
            <w:pPr>
              <w:numPr>
                <w:ilvl w:val="0"/>
                <w:numId w:val="32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Игровая деятельность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EC4EDD">
            <w:pPr>
              <w:numPr>
                <w:ilvl w:val="0"/>
                <w:numId w:val="33"/>
              </w:numPr>
              <w:spacing w:after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3"/>
              </w:numPr>
              <w:spacing w:after="61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3"/>
              </w:numPr>
              <w:spacing w:after="890"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B67C42">
            <w:pPr>
              <w:pStyle w:val="a5"/>
              <w:spacing w:after="338" w:line="248" w:lineRule="auto"/>
              <w:ind w:left="10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3"/>
              </w:numPr>
              <w:spacing w:after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3"/>
              </w:numPr>
              <w:spacing w:after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3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Дидактические игры на развитие психических функций – мышления, внимания, памяти, воображения</w:t>
            </w:r>
          </w:p>
          <w:p w:rsidR="00B67C42" w:rsidRPr="00B67C42" w:rsidRDefault="00B67C42" w:rsidP="00380AD9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материалы по </w:t>
            </w:r>
            <w:proofErr w:type="spellStart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сенсорике</w:t>
            </w:r>
            <w:proofErr w:type="spellEnd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, математике, развитию речи, обучению грамоте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Географический глобус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Календарь погоды</w:t>
            </w:r>
          </w:p>
          <w:p w:rsidR="00B67C42" w:rsidRPr="00B67C42" w:rsidRDefault="00B67C42" w:rsidP="00380AD9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Плакаты и наборы дидактических наглядных материалов с изображением животных, птиц, насекомых, обитателей морей, рептилий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Магнитофон, аудиозаписи</w:t>
            </w:r>
          </w:p>
          <w:p w:rsidR="00B67C42" w:rsidRPr="00B67C42" w:rsidRDefault="00B67C42" w:rsidP="00380AD9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Детская мебель для практической деятельности</w:t>
            </w:r>
          </w:p>
          <w:p w:rsidR="00B67C42" w:rsidRPr="00B67C42" w:rsidRDefault="00B67C42" w:rsidP="00380AD9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Детская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мебель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для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  <w:t>практической деятельности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Книжный уголок</w:t>
            </w:r>
          </w:p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Уголок для изобразительной детской деятельности</w:t>
            </w:r>
          </w:p>
        </w:tc>
      </w:tr>
      <w:tr w:rsidR="00B67C42" w:rsidRPr="00B67C42" w:rsidTr="00B67C42">
        <w:trPr>
          <w:trHeight w:val="1121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Игровая мебель. Атрибуты для сюжетно </w:t>
            </w:r>
          </w:p>
          <w:p w:rsidR="00B67C42" w:rsidRPr="00B67C42" w:rsidRDefault="00B67C42" w:rsidP="00380AD9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– ролевых игр: «Семья», «Магазин», </w:t>
            </w:r>
          </w:p>
          <w:p w:rsidR="00B67C42" w:rsidRPr="00B67C42" w:rsidRDefault="00B67C42" w:rsidP="00380AD9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«Парикмахерская», «Больница», </w:t>
            </w:r>
          </w:p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«Школа», «Библиотека»</w:t>
            </w:r>
          </w:p>
        </w:tc>
      </w:tr>
      <w:tr w:rsidR="00B67C42" w:rsidRPr="00B67C42" w:rsidTr="00B67C42">
        <w:trPr>
          <w:trHeight w:val="294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Природный уголок</w:t>
            </w:r>
          </w:p>
        </w:tc>
      </w:tr>
      <w:tr w:rsidR="00B67C42" w:rsidRPr="00B67C42" w:rsidTr="00B67C42">
        <w:trPr>
          <w:trHeight w:val="293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Конструкторы различных видов</w:t>
            </w:r>
          </w:p>
        </w:tc>
      </w:tr>
      <w:tr w:rsidR="00B67C42" w:rsidRPr="00B67C42" w:rsidTr="00B67C42">
        <w:trPr>
          <w:trHeight w:val="569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Головоломки,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мозаики,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, настольные игры, лото.</w:t>
            </w:r>
          </w:p>
        </w:tc>
      </w:tr>
      <w:tr w:rsidR="00B67C42" w:rsidRPr="00B67C42" w:rsidTr="00B67C42">
        <w:trPr>
          <w:trHeight w:val="569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Развивающие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игры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по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ab/>
              <w:t>математике, логике</w:t>
            </w:r>
          </w:p>
        </w:tc>
      </w:tr>
      <w:tr w:rsidR="00B67C42" w:rsidRPr="00B67C42" w:rsidTr="00B67C42">
        <w:trPr>
          <w:trHeight w:val="294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Различные виды театров</w:t>
            </w:r>
          </w:p>
        </w:tc>
      </w:tr>
      <w:tr w:rsidR="00B67C42" w:rsidRPr="00B67C42" w:rsidTr="00B67C42">
        <w:trPr>
          <w:trHeight w:val="1167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Физкультурное оборудование для гимнастики после сна: ребристая дорожка, массажные коврики и мячи, резиновые кольца и кубики</w:t>
            </w:r>
          </w:p>
          <w:p w:rsidR="00B67C42" w:rsidRPr="00B67C42" w:rsidRDefault="00B67C42" w:rsidP="00B67C42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Библиотека методической литературы, сборники нот</w:t>
            </w:r>
          </w:p>
          <w:p w:rsidR="00B67C42" w:rsidRPr="00B67C42" w:rsidRDefault="00B67C42" w:rsidP="00B67C42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Шкаф для используемых пособий, игрушек, атрибутов и прочего материала</w:t>
            </w:r>
          </w:p>
          <w:p w:rsidR="00B67C42" w:rsidRPr="00B67C42" w:rsidRDefault="00B67C42" w:rsidP="00B67C42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</w:p>
          <w:p w:rsidR="00B67C42" w:rsidRPr="00B67C42" w:rsidRDefault="00B67C42" w:rsidP="00B67C42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Пианино</w:t>
            </w:r>
          </w:p>
          <w:p w:rsidR="00B67C42" w:rsidRPr="00B67C42" w:rsidRDefault="00B67C42" w:rsidP="00B67C42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музыкальные </w:t>
            </w:r>
          </w:p>
          <w:p w:rsidR="00B67C42" w:rsidRPr="00B67C42" w:rsidRDefault="00B67C42" w:rsidP="00B67C42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инструменты</w:t>
            </w:r>
            <w:proofErr w:type="gramEnd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</w:t>
            </w:r>
          </w:p>
          <w:p w:rsidR="00B67C42" w:rsidRPr="00B67C42" w:rsidRDefault="00B67C42" w:rsidP="00B67C42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Подборка аудио кассет с музыкальными произведениями</w:t>
            </w:r>
          </w:p>
          <w:p w:rsidR="00B67C42" w:rsidRPr="00B67C42" w:rsidRDefault="00B67C42" w:rsidP="00B67C42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Ширма для кукольного театра</w:t>
            </w:r>
          </w:p>
          <w:p w:rsidR="00B67C42" w:rsidRPr="00B67C42" w:rsidRDefault="00B67C42" w:rsidP="00B67C42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Детские и взрослые костюмы</w:t>
            </w:r>
          </w:p>
          <w:p w:rsidR="00B67C42" w:rsidRPr="00B67C42" w:rsidRDefault="00B67C42" w:rsidP="00B67C42">
            <w:pPr>
              <w:spacing w:after="46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Спортивное оборудование для прыжков, </w:t>
            </w:r>
          </w:p>
          <w:p w:rsidR="00B67C42" w:rsidRPr="00B67C42" w:rsidRDefault="00B67C42" w:rsidP="00B67C42">
            <w:pPr>
              <w:spacing w:line="276" w:lineRule="auto"/>
            </w:pPr>
            <w:proofErr w:type="gramStart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метания</w:t>
            </w:r>
            <w:proofErr w:type="gramEnd"/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, лазания</w:t>
            </w:r>
          </w:p>
        </w:tc>
      </w:tr>
      <w:tr w:rsidR="00B67C42" w:rsidRPr="00B67C42" w:rsidTr="00B67C42">
        <w:trPr>
          <w:trHeight w:val="872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6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Спальное помещение</w:t>
            </w:r>
          </w:p>
          <w:p w:rsidR="00B67C42" w:rsidRPr="00B67C42" w:rsidRDefault="00B67C42" w:rsidP="00EC4EDD">
            <w:pPr>
              <w:numPr>
                <w:ilvl w:val="0"/>
                <w:numId w:val="34"/>
              </w:numPr>
              <w:spacing w:after="63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  <w:p w:rsidR="00B67C42" w:rsidRPr="00B67C42" w:rsidRDefault="00B67C42" w:rsidP="00EC4EDD">
            <w:pPr>
              <w:numPr>
                <w:ilvl w:val="0"/>
                <w:numId w:val="34"/>
              </w:numPr>
              <w:spacing w:line="276" w:lineRule="auto"/>
              <w:ind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Гимнастика после сна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</w:tc>
      </w:tr>
      <w:tr w:rsidR="00B67C42" w:rsidRPr="00B67C42" w:rsidTr="00B67C42">
        <w:trPr>
          <w:trHeight w:val="890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6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b/>
                <w:sz w:val="24"/>
                <w:szCs w:val="24"/>
              </w:rPr>
              <w:t>Раздевальная комната</w:t>
            </w:r>
          </w:p>
          <w:p w:rsidR="00B67C42" w:rsidRPr="00B67C42" w:rsidRDefault="00B67C42" w:rsidP="00380AD9">
            <w:pPr>
              <w:spacing w:line="276" w:lineRule="auto"/>
              <w:ind w:left="828" w:hanging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 xml:space="preserve">• </w:t>
            </w: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Информационно – просветительская работа с родителями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67C42" w:rsidRPr="00B67C42" w:rsidRDefault="00B67C42" w:rsidP="00EC4EDD">
            <w:pPr>
              <w:numPr>
                <w:ilvl w:val="0"/>
                <w:numId w:val="35"/>
              </w:numPr>
              <w:spacing w:after="62" w:line="248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5"/>
              </w:numPr>
              <w:spacing w:line="276" w:lineRule="auto"/>
              <w:ind w:right="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Выставки детского творчества</w:t>
            </w:r>
          </w:p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Наглядно – информационный материал</w:t>
            </w:r>
          </w:p>
        </w:tc>
      </w:tr>
      <w:tr w:rsidR="00B67C42" w:rsidRPr="00B67C42" w:rsidTr="00B67C42">
        <w:trPr>
          <w:trHeight w:val="1492"/>
        </w:trPr>
        <w:tc>
          <w:tcPr>
            <w:tcW w:w="457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63"/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Методический кабинет</w:t>
            </w:r>
          </w:p>
          <w:p w:rsidR="00B67C42" w:rsidRPr="00B67C42" w:rsidRDefault="00B67C42" w:rsidP="00EC4EDD">
            <w:pPr>
              <w:numPr>
                <w:ilvl w:val="0"/>
                <w:numId w:val="36"/>
              </w:numPr>
              <w:spacing w:after="63" w:line="234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Осуществление методической помощи педагогам</w:t>
            </w:r>
          </w:p>
          <w:p w:rsidR="00B67C42" w:rsidRPr="00B67C42" w:rsidRDefault="00B67C42" w:rsidP="00EC4EDD">
            <w:pPr>
              <w:numPr>
                <w:ilvl w:val="0"/>
                <w:numId w:val="36"/>
              </w:numPr>
              <w:spacing w:line="276" w:lineRule="auto"/>
              <w:ind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Организация консультаций, семинаров, педагогических советов</w:t>
            </w:r>
          </w:p>
        </w:tc>
        <w:tc>
          <w:tcPr>
            <w:tcW w:w="132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EC4EDD">
            <w:pPr>
              <w:numPr>
                <w:ilvl w:val="0"/>
                <w:numId w:val="37"/>
              </w:numPr>
              <w:spacing w:after="3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7"/>
              </w:numPr>
              <w:spacing w:after="62" w:line="24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7C42" w:rsidRPr="00B67C42" w:rsidRDefault="00B67C42" w:rsidP="00EC4EDD">
            <w:pPr>
              <w:numPr>
                <w:ilvl w:val="0"/>
                <w:numId w:val="37"/>
              </w:num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after="63" w:line="23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Библиотека педагогической и методической литературы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Библиотека периодических изданий</w:t>
            </w:r>
          </w:p>
          <w:p w:rsidR="00B67C42" w:rsidRPr="00B67C42" w:rsidRDefault="00B67C42" w:rsidP="00380AD9">
            <w:pPr>
              <w:spacing w:after="63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Пособия для занятий</w:t>
            </w:r>
          </w:p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Опыт работы педагогов</w:t>
            </w:r>
          </w:p>
        </w:tc>
      </w:tr>
      <w:tr w:rsidR="00B67C42" w:rsidRPr="00B67C42" w:rsidTr="00B67C42">
        <w:trPr>
          <w:trHeight w:val="569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Материалы консультаций, семинаров, семинаров – практикумов</w:t>
            </w:r>
          </w:p>
        </w:tc>
      </w:tr>
      <w:tr w:rsidR="00B67C42" w:rsidRPr="00B67C42" w:rsidTr="00B67C42">
        <w:trPr>
          <w:trHeight w:val="569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Демонстрационный, раздаточный материал для занятий с детьми</w:t>
            </w:r>
          </w:p>
        </w:tc>
      </w:tr>
      <w:tr w:rsidR="00B67C42" w:rsidRPr="00B67C42" w:rsidTr="00B67C42">
        <w:trPr>
          <w:trHeight w:val="294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Иллюстративный материал</w:t>
            </w:r>
          </w:p>
        </w:tc>
      </w:tr>
      <w:tr w:rsidR="00B67C42" w:rsidRPr="00B67C42" w:rsidTr="00B67C42">
        <w:trPr>
          <w:trHeight w:val="293"/>
        </w:trPr>
        <w:tc>
          <w:tcPr>
            <w:tcW w:w="457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Скульптуры малых форм (глина, дерево)</w:t>
            </w:r>
          </w:p>
        </w:tc>
      </w:tr>
      <w:tr w:rsidR="00B67C42" w:rsidRPr="00B67C42" w:rsidTr="00B67C42">
        <w:trPr>
          <w:trHeight w:val="260"/>
        </w:trPr>
        <w:tc>
          <w:tcPr>
            <w:tcW w:w="45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67C42" w:rsidRPr="00B67C42" w:rsidRDefault="00B67C42" w:rsidP="00380AD9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eastAsia="Segoe UI Symbol" w:hAnsi="Times New Roman" w:cs="Times New Roman"/>
                <w:sz w:val="24"/>
                <w:szCs w:val="24"/>
              </w:rPr>
              <w:t>•</w:t>
            </w:r>
          </w:p>
        </w:tc>
        <w:tc>
          <w:tcPr>
            <w:tcW w:w="40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7C42" w:rsidRPr="00B67C42" w:rsidRDefault="00B67C42" w:rsidP="00380AD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7C42">
              <w:rPr>
                <w:rFonts w:ascii="Times New Roman" w:hAnsi="Times New Roman" w:cs="Times New Roman"/>
                <w:sz w:val="24"/>
                <w:szCs w:val="24"/>
              </w:rPr>
              <w:t>Игрушки, муляжи</w:t>
            </w:r>
          </w:p>
        </w:tc>
      </w:tr>
    </w:tbl>
    <w:p w:rsidR="00655A56" w:rsidRPr="00685B8A" w:rsidRDefault="00655A5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b/>
          <w:bCs/>
          <w:sz w:val="24"/>
          <w:szCs w:val="24"/>
        </w:rPr>
      </w:pPr>
    </w:p>
    <w:p w:rsidR="00C35D86" w:rsidRPr="00685B8A" w:rsidRDefault="00655A56" w:rsidP="00DB52E4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</w:p>
    <w:p w:rsidR="00C35D86" w:rsidRPr="00685B8A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Во второй и третий период реализации Программы, когда большую часть времени дети проводят на прогулочных площадках (участках), РППС переносится на свежий воздух, на веранду, на площадки, где дети могут реализовать свои потребности в развитии, самостоятельности, движении, игре в теплое время года.</w:t>
      </w:r>
    </w:p>
    <w:p w:rsidR="00C35D86" w:rsidRPr="00685B8A" w:rsidRDefault="00C35D86" w:rsidP="00C35D86">
      <w:pPr>
        <w:pStyle w:val="1f2"/>
        <w:shd w:val="clear" w:color="auto" w:fill="auto"/>
        <w:tabs>
          <w:tab w:val="left" w:pos="851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  <w:t>Детский сад имеет территорию, которая озеленена. На территории ДО</w:t>
      </w:r>
      <w:r w:rsidR="004C5ACE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 xml:space="preserve"> расположены:</w:t>
      </w:r>
      <w:r w:rsidR="006E07B9" w:rsidRPr="00685B8A">
        <w:rPr>
          <w:sz w:val="24"/>
          <w:szCs w:val="24"/>
        </w:rPr>
        <w:t xml:space="preserve"> теневые навесы, песочницы, малые архитектурные формы, спортивное оборудование.</w:t>
      </w:r>
      <w:r w:rsidRPr="00685B8A">
        <w:rPr>
          <w:sz w:val="24"/>
          <w:szCs w:val="24"/>
        </w:rPr>
        <w:t xml:space="preserve"> </w:t>
      </w:r>
    </w:p>
    <w:p w:rsidR="00C35D86" w:rsidRPr="00685B8A" w:rsidRDefault="00C35D86" w:rsidP="00C35D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C5ACE" w:rsidRPr="00685B8A" w:rsidRDefault="00B214E8" w:rsidP="004C5ACE">
      <w:pPr>
        <w:spacing w:after="0" w:line="379" w:lineRule="exact"/>
        <w:ind w:left="20" w:right="20" w:firstLine="70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3.3. Материально-техническое обеспечение Программы, обеспеченность методическими материалами и средствами обучения и воспитания</w:t>
      </w:r>
    </w:p>
    <w:p w:rsidR="00B153EE" w:rsidRDefault="00F92E06" w:rsidP="00B15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В ДО</w:t>
      </w:r>
      <w:r w:rsidR="004C5ACE" w:rsidRPr="00685B8A">
        <w:rPr>
          <w:rFonts w:ascii="Times New Roman" w:hAnsi="Times New Roman" w:cs="Times New Roman"/>
          <w:sz w:val="24"/>
          <w:szCs w:val="24"/>
        </w:rPr>
        <w:t>О</w:t>
      </w:r>
      <w:r w:rsidRPr="00685B8A">
        <w:rPr>
          <w:rFonts w:ascii="Times New Roman" w:hAnsi="Times New Roman" w:cs="Times New Roman"/>
          <w:sz w:val="24"/>
          <w:szCs w:val="24"/>
        </w:rPr>
        <w:t xml:space="preserve"> созданы материально-технические условия, </w:t>
      </w:r>
      <w:r w:rsidR="0023119D" w:rsidRPr="00685B8A">
        <w:rPr>
          <w:rFonts w:ascii="Times New Roman" w:hAnsi="Times New Roman" w:cs="Times New Roman"/>
          <w:sz w:val="24"/>
          <w:szCs w:val="24"/>
        </w:rPr>
        <w:t>соответствующие п. 32.1 ФОП ДО</w:t>
      </w:r>
      <w:r w:rsidR="00F743E4" w:rsidRPr="00685B8A">
        <w:rPr>
          <w:rFonts w:ascii="Times New Roman" w:hAnsi="Times New Roman" w:cs="Times New Roman"/>
          <w:sz w:val="24"/>
          <w:szCs w:val="24"/>
        </w:rPr>
        <w:t>, и представлены на официальном сайте ДОО</w:t>
      </w:r>
      <w:r w:rsidR="00B153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3EBD" w:rsidRPr="00685B8A" w:rsidRDefault="00B153EE" w:rsidP="00B153E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C17F3">
        <w:rPr>
          <w:rFonts w:ascii="Times New Roman" w:hAnsi="Times New Roman" w:cs="Times New Roman"/>
          <w:color w:val="0070C0"/>
          <w:sz w:val="24"/>
          <w:szCs w:val="24"/>
        </w:rPr>
        <w:t>https://сад-микшино.лихославль.рус/images/docs/svedeniya_ob_obr_org/obrazovanie/orb_prog.</w:t>
      </w:r>
      <w:r w:rsidRPr="00B153EE">
        <w:rPr>
          <w:rFonts w:ascii="Times New Roman" w:hAnsi="Times New Roman" w:cs="Times New Roman"/>
          <w:sz w:val="24"/>
          <w:szCs w:val="24"/>
        </w:rPr>
        <w:t xml:space="preserve">docx </w:t>
      </w:r>
      <w:r w:rsidR="00DE3EB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(стр. с 109,110).</w:t>
      </w:r>
    </w:p>
    <w:p w:rsidR="00F92E06" w:rsidRPr="00685B8A" w:rsidRDefault="00B158E3" w:rsidP="00B153EE">
      <w:pPr>
        <w:pStyle w:val="1f2"/>
        <w:tabs>
          <w:tab w:val="left" w:pos="567"/>
        </w:tabs>
        <w:spacing w:before="0" w:line="379" w:lineRule="exact"/>
        <w:ind w:right="20"/>
        <w:jc w:val="left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F92E06" w:rsidRPr="00685B8A">
        <w:rPr>
          <w:sz w:val="24"/>
          <w:szCs w:val="24"/>
        </w:rPr>
        <w:t>ДО</w:t>
      </w:r>
      <w:r w:rsidR="004C5ACE" w:rsidRPr="00685B8A">
        <w:rPr>
          <w:sz w:val="24"/>
          <w:szCs w:val="24"/>
        </w:rPr>
        <w:t>О</w:t>
      </w:r>
      <w:r w:rsidR="00F92E06" w:rsidRPr="00685B8A">
        <w:rPr>
          <w:sz w:val="24"/>
          <w:szCs w:val="24"/>
        </w:rPr>
        <w:t xml:space="preserve"> оснащено полным набором оборудования для различных видов детской деятельности в помещении и на участке, игровыми и физкультурными площадками, озелененной территорией.</w:t>
      </w:r>
    </w:p>
    <w:p w:rsidR="00F92E06" w:rsidRPr="00685B8A" w:rsidRDefault="00F92E06" w:rsidP="00B158E3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lastRenderedPageBreak/>
        <w:tab/>
        <w:t>В ДО</w:t>
      </w:r>
      <w:r w:rsidR="004C5ACE" w:rsidRPr="00685B8A">
        <w:rPr>
          <w:sz w:val="24"/>
          <w:szCs w:val="24"/>
        </w:rPr>
        <w:t>О</w:t>
      </w:r>
      <w:r w:rsidRPr="00685B8A">
        <w:rPr>
          <w:sz w:val="24"/>
          <w:szCs w:val="24"/>
        </w:rPr>
        <w:t xml:space="preserve"> имеется необходимое оснащение и оборудование для всех видов воспитательной и образовательной деятельности обучающихся (в том числе детей с ОВЗ и детей-инвалидов), педагогической, административной и хозяйственной деятельности</w:t>
      </w:r>
      <w:r w:rsidR="00724F0C" w:rsidRPr="00685B8A">
        <w:rPr>
          <w:sz w:val="24"/>
          <w:szCs w:val="24"/>
        </w:rPr>
        <w:t>:</w:t>
      </w:r>
    </w:p>
    <w:p w:rsidR="00B214E8" w:rsidRPr="00685B8A" w:rsidRDefault="00B158E3" w:rsidP="00F92E06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Pr="00685B8A">
        <w:rPr>
          <w:sz w:val="24"/>
          <w:szCs w:val="24"/>
        </w:rPr>
        <w:tab/>
        <w:t xml:space="preserve">- </w:t>
      </w:r>
      <w:r w:rsidR="00B214E8" w:rsidRPr="00685B8A">
        <w:rPr>
          <w:sz w:val="24"/>
          <w:szCs w:val="24"/>
        </w:rPr>
        <w:t>помещения для занятий и проектов, обеспечивающие образование детей через игру, общение, познавательно-исследовательскую деятельность и другие формы активности ребёнка с участием взрослых и других детей</w:t>
      </w:r>
    </w:p>
    <w:p w:rsidR="00B214E8" w:rsidRPr="00685B8A" w:rsidRDefault="00B158E3" w:rsidP="00B158E3">
      <w:pPr>
        <w:pStyle w:val="1f2"/>
        <w:shd w:val="clear" w:color="auto" w:fill="auto"/>
        <w:tabs>
          <w:tab w:val="left" w:pos="1038"/>
        </w:tabs>
        <w:spacing w:before="0" w:line="379" w:lineRule="exact"/>
        <w:ind w:left="74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 xml:space="preserve">оснащение </w:t>
      </w:r>
      <w:r w:rsidR="00F92E06" w:rsidRPr="00685B8A">
        <w:rPr>
          <w:sz w:val="24"/>
          <w:szCs w:val="24"/>
        </w:rPr>
        <w:t>РППС</w:t>
      </w:r>
      <w:r w:rsidR="00B214E8" w:rsidRPr="00685B8A">
        <w:rPr>
          <w:sz w:val="24"/>
          <w:szCs w:val="24"/>
        </w:rPr>
        <w:t xml:space="preserve">, включающей средства обучения и воспитания, подобранные в соответствии с возрастными и индивидуальными особенностями детей дошкольного возраста, содержания </w:t>
      </w:r>
      <w:r w:rsidR="00471904" w:rsidRPr="00685B8A">
        <w:rPr>
          <w:sz w:val="24"/>
          <w:szCs w:val="24"/>
        </w:rPr>
        <w:t>П</w:t>
      </w:r>
      <w:r w:rsidR="00B214E8" w:rsidRPr="00685B8A">
        <w:rPr>
          <w:sz w:val="24"/>
          <w:szCs w:val="24"/>
        </w:rPr>
        <w:t>рограммы</w:t>
      </w:r>
      <w:r w:rsidR="005B0C1D" w:rsidRPr="00685B8A">
        <w:rPr>
          <w:sz w:val="24"/>
          <w:szCs w:val="24"/>
        </w:rPr>
        <w:t>;</w:t>
      </w:r>
    </w:p>
    <w:p w:rsidR="00B214E8" w:rsidRPr="00685B8A" w:rsidRDefault="00B158E3" w:rsidP="00B158E3">
      <w:pPr>
        <w:pStyle w:val="1f2"/>
        <w:shd w:val="clear" w:color="auto" w:fill="auto"/>
        <w:tabs>
          <w:tab w:val="left" w:pos="567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Pr="00685B8A">
        <w:rPr>
          <w:sz w:val="24"/>
          <w:szCs w:val="24"/>
        </w:rPr>
        <w:tab/>
      </w:r>
      <w:r w:rsidR="005B0C1D"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мебель, техническое оборудование, спортивный и хозяйственный инвентарь, инвентарь для художественного, театрального, музыкального творчества, музыкальные инструменты</w:t>
      </w:r>
      <w:r w:rsidR="005B0C1D" w:rsidRPr="00685B8A">
        <w:rPr>
          <w:sz w:val="24"/>
          <w:szCs w:val="24"/>
        </w:rPr>
        <w:t>;</w:t>
      </w:r>
    </w:p>
    <w:p w:rsidR="00B214E8" w:rsidRPr="00685B8A" w:rsidRDefault="005B0C1D" w:rsidP="005B0C1D">
      <w:pPr>
        <w:pStyle w:val="1f2"/>
        <w:shd w:val="clear" w:color="auto" w:fill="auto"/>
        <w:tabs>
          <w:tab w:val="left" w:pos="567"/>
        </w:tabs>
        <w:spacing w:before="0" w:line="379" w:lineRule="exact"/>
        <w:ind w:left="709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административные помещения, методический кабинет</w:t>
      </w:r>
      <w:r w:rsidRPr="00685B8A">
        <w:rPr>
          <w:sz w:val="24"/>
          <w:szCs w:val="24"/>
        </w:rPr>
        <w:t xml:space="preserve">; </w:t>
      </w:r>
    </w:p>
    <w:p w:rsidR="00B214E8" w:rsidRPr="00685B8A" w:rsidRDefault="00B158E3" w:rsidP="00B158E3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помещения, обеспечивающие охрану и укрепление физического и психологического здоровья, в том числе медицинский кабинет;</w:t>
      </w:r>
    </w:p>
    <w:p w:rsidR="00B158E3" w:rsidRPr="00685B8A" w:rsidRDefault="00B158E3" w:rsidP="00061E68">
      <w:pPr>
        <w:pStyle w:val="1f2"/>
        <w:shd w:val="clear" w:color="auto" w:fill="auto"/>
        <w:tabs>
          <w:tab w:val="left" w:pos="1033"/>
        </w:tabs>
        <w:spacing w:before="0" w:line="379" w:lineRule="exact"/>
        <w:ind w:left="74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 xml:space="preserve">- </w:t>
      </w:r>
      <w:r w:rsidR="00B214E8" w:rsidRPr="00685B8A">
        <w:rPr>
          <w:sz w:val="24"/>
          <w:szCs w:val="24"/>
        </w:rPr>
        <w:t>оформленная территория и оборудованные участки для прогулки ДО</w:t>
      </w:r>
      <w:r w:rsidR="00061E68" w:rsidRPr="00685B8A">
        <w:rPr>
          <w:sz w:val="24"/>
          <w:szCs w:val="24"/>
        </w:rPr>
        <w:t>О</w:t>
      </w:r>
      <w:r w:rsidR="005B0C1D" w:rsidRPr="00685B8A">
        <w:rPr>
          <w:sz w:val="24"/>
          <w:szCs w:val="24"/>
        </w:rPr>
        <w:t>.</w:t>
      </w:r>
      <w:r w:rsidR="00471904" w:rsidRPr="00685B8A">
        <w:rPr>
          <w:sz w:val="24"/>
          <w:szCs w:val="24"/>
        </w:rPr>
        <w:tab/>
      </w:r>
    </w:p>
    <w:p w:rsidR="00B214E8" w:rsidRPr="00685B8A" w:rsidRDefault="00B158E3" w:rsidP="004C5ACE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</w:rPr>
      </w:pPr>
      <w:r w:rsidRPr="00685B8A">
        <w:rPr>
          <w:sz w:val="24"/>
          <w:szCs w:val="24"/>
        </w:rPr>
        <w:tab/>
      </w:r>
      <w:r w:rsidR="00471904" w:rsidRPr="00685B8A">
        <w:rPr>
          <w:sz w:val="24"/>
          <w:szCs w:val="24"/>
        </w:rPr>
        <w:tab/>
      </w:r>
    </w:p>
    <w:p w:rsidR="00655A56" w:rsidRPr="00685B8A" w:rsidRDefault="00655A56" w:rsidP="00655A56">
      <w:pPr>
        <w:pStyle w:val="1f2"/>
        <w:shd w:val="clear" w:color="auto" w:fill="auto"/>
        <w:tabs>
          <w:tab w:val="left" w:pos="709"/>
        </w:tabs>
        <w:spacing w:before="0" w:line="379" w:lineRule="exact"/>
        <w:ind w:right="20"/>
        <w:jc w:val="both"/>
        <w:rPr>
          <w:sz w:val="24"/>
          <w:szCs w:val="24"/>
          <w:highlight w:val="yellow"/>
        </w:rPr>
      </w:pPr>
      <w:r w:rsidRPr="00685B8A">
        <w:rPr>
          <w:sz w:val="24"/>
          <w:szCs w:val="24"/>
        </w:rPr>
        <w:tab/>
        <w:t>Согласно п. 32.10 ФОП ДО, по итогам мониторинга материально-технической базы ДОО: анализа образовательных потребностей обучающихся, кадрового потенциала, реализуемой Программы и других составляющих (с использованием данных цифрового сервиса по эксплуатации инфраструктуры), составляется инфраструктурный лист ДОО в целях обновления сод</w:t>
      </w:r>
      <w:r w:rsidR="000C17F3">
        <w:rPr>
          <w:sz w:val="24"/>
          <w:szCs w:val="24"/>
        </w:rPr>
        <w:t xml:space="preserve">ержания и повышения качества ДО </w:t>
      </w:r>
      <w:r w:rsidR="000C17F3" w:rsidRPr="000C17F3">
        <w:rPr>
          <w:sz w:val="24"/>
          <w:szCs w:val="24"/>
        </w:rPr>
        <w:t>https://сад-микшино.лихославль.рус/images/docs/svedeniya_ob_obr_org/mat-tech_obespech/Оборотная_ведомость.PDF</w:t>
      </w:r>
    </w:p>
    <w:p w:rsidR="00B752C3" w:rsidRPr="00685B8A" w:rsidRDefault="00B752C3" w:rsidP="00471904">
      <w:pPr>
        <w:pStyle w:val="1f2"/>
        <w:shd w:val="clear" w:color="auto" w:fill="auto"/>
        <w:spacing w:before="0" w:line="379" w:lineRule="exact"/>
        <w:ind w:right="20"/>
        <w:jc w:val="both"/>
        <w:rPr>
          <w:sz w:val="24"/>
          <w:szCs w:val="24"/>
        </w:rPr>
      </w:pPr>
    </w:p>
    <w:p w:rsidR="00EB3CD7" w:rsidRPr="00685B8A" w:rsidRDefault="00B752C3" w:rsidP="001209A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Обеспеченность методическими материалами и средствами обучения и воспитания</w:t>
      </w:r>
    </w:p>
    <w:p w:rsidR="00EB3CD7" w:rsidRPr="00685B8A" w:rsidRDefault="00EB3CD7" w:rsidP="00FA75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481947" w:rsidRPr="000C17F3" w:rsidRDefault="00EB3CD7" w:rsidP="0048194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</w:pP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Список методических материалов, средств обучения и воспитания размещен на сайте </w:t>
      </w:r>
      <w:proofErr w:type="gramStart"/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ДОО</w:t>
      </w:r>
      <w:r w:rsidR="00481947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0C17F3" w:rsidRPr="000C17F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https://сад-микшино.лихославль.рус/</w:t>
      </w:r>
      <w:proofErr w:type="gramEnd"/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b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b/>
          <w:i/>
          <w:color w:val="000000"/>
          <w:sz w:val="24"/>
          <w:szCs w:val="24"/>
        </w:rPr>
        <w:t xml:space="preserve">Информационные интернет ресурсы: </w:t>
      </w:r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Федеральные органы управления образованием:</w:t>
      </w:r>
    </w:p>
    <w:p w:rsidR="002279FC" w:rsidRPr="00685B8A" w:rsidRDefault="002279FC" w:rsidP="00EC4EDD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Министерство просвещения Российской Федерации </w:t>
      </w:r>
      <w:hyperlink r:id="rId105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https://edu.gov.ru/</w:t>
        </w:r>
      </w:hyperlink>
    </w:p>
    <w:p w:rsidR="002279FC" w:rsidRPr="00685B8A" w:rsidRDefault="002279FC" w:rsidP="00EC4EDD">
      <w:pPr>
        <w:pStyle w:val="a5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Федеральная служба по надзору в сфере образования и науки (</w:t>
      </w:r>
      <w:proofErr w:type="spellStart"/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Рособрнадзор</w:t>
      </w:r>
      <w:proofErr w:type="spellEnd"/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) </w:t>
      </w:r>
      <w:hyperlink r:id="rId106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http://www.obrnadzor/</w:t>
        </w:r>
      </w:hyperlink>
    </w:p>
    <w:p w:rsidR="002279FC" w:rsidRPr="00685B8A" w:rsidRDefault="002279FC" w:rsidP="002279FC">
      <w:pPr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Региональные и муниципальные органы управления образованием:</w:t>
      </w:r>
    </w:p>
    <w:p w:rsidR="002279FC" w:rsidRPr="00685B8A" w:rsidRDefault="00742FDA" w:rsidP="00EC4EDD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/>
          <w:bCs/>
          <w:sz w:val="24"/>
          <w:szCs w:val="24"/>
        </w:rPr>
        <w:t>Сайт Министерства образования Тверской области</w:t>
      </w:r>
      <w:r w:rsidR="00E55813" w:rsidRPr="00685B8A"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  <w:t xml:space="preserve"> </w:t>
      </w:r>
      <w:hyperlink r:id="rId107" w:history="1">
        <w:r w:rsidRPr="00685B8A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https://минобр.тверскаяобласть.рф/?ysclid=llaneyosz5383090051</w:t>
        </w:r>
      </w:hyperlink>
      <w:r w:rsidRPr="00685B8A">
        <w:rPr>
          <w:rFonts w:ascii="Times New Roman" w:eastAsia="Times New Roman" w:hAnsi="Times New Roman"/>
          <w:bCs/>
          <w:color w:val="FF0000"/>
          <w:sz w:val="24"/>
          <w:szCs w:val="24"/>
          <w:u w:val="single"/>
        </w:rPr>
        <w:t xml:space="preserve"> </w:t>
      </w:r>
    </w:p>
    <w:p w:rsidR="002279FC" w:rsidRPr="00685B8A" w:rsidRDefault="002279FC" w:rsidP="00EC4EDD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bCs/>
          <w:sz w:val="24"/>
          <w:szCs w:val="24"/>
        </w:rPr>
      </w:pPr>
      <w:r w:rsidRPr="00685B8A">
        <w:rPr>
          <w:rFonts w:ascii="Times New Roman" w:eastAsia="Times New Roman" w:hAnsi="Times New Roman"/>
          <w:bCs/>
          <w:sz w:val="24"/>
          <w:szCs w:val="24"/>
        </w:rPr>
        <w:t xml:space="preserve">Сайт </w:t>
      </w:r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 xml:space="preserve">отдела образования Администрации </w:t>
      </w:r>
      <w:proofErr w:type="spellStart"/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>Лихославльского</w:t>
      </w:r>
      <w:proofErr w:type="spellEnd"/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 xml:space="preserve"> муниципального </w:t>
      </w:r>
      <w:proofErr w:type="gramStart"/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>округа</w:t>
      </w:r>
      <w:r w:rsidR="00742FDA" w:rsidRPr="00685B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hyperlink r:id="rId108" w:history="1">
        <w:r w:rsidR="00742FDA" w:rsidRPr="00685B8A">
          <w:rPr>
            <w:rStyle w:val="a6"/>
            <w:rFonts w:ascii="Times New Roman" w:eastAsia="Times New Roman" w:hAnsi="Times New Roman"/>
            <w:bCs/>
            <w:sz w:val="24"/>
            <w:szCs w:val="24"/>
          </w:rPr>
          <w:t>https://otdelobr.ru/</w:t>
        </w:r>
        <w:proofErr w:type="gramEnd"/>
      </w:hyperlink>
      <w:r w:rsidR="00742FDA" w:rsidRPr="00685B8A">
        <w:rPr>
          <w:rFonts w:ascii="Times New Roman" w:eastAsia="Times New Roman" w:hAnsi="Times New Roman"/>
          <w:bCs/>
          <w:sz w:val="24"/>
          <w:szCs w:val="24"/>
        </w:rPr>
        <w:t xml:space="preserve">   </w:t>
      </w:r>
      <w:r w:rsidR="00E55813" w:rsidRPr="00685B8A">
        <w:rPr>
          <w:rFonts w:ascii="Times New Roman" w:eastAsia="Times New Roman" w:hAnsi="Times New Roman"/>
          <w:bCs/>
          <w:sz w:val="24"/>
          <w:szCs w:val="24"/>
        </w:rPr>
        <w:t xml:space="preserve">  </w:t>
      </w:r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>Федеральные информационно-образовательные ресурсы</w:t>
      </w:r>
    </w:p>
    <w:p w:rsidR="002279FC" w:rsidRPr="00685B8A" w:rsidRDefault="002279FC" w:rsidP="00EC4EDD">
      <w:pPr>
        <w:pStyle w:val="a5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Федеральный портал «Российское образование» </w:t>
      </w:r>
      <w:hyperlink r:id="rId109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http://www.edu.ru/</w:t>
        </w:r>
      </w:hyperlink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 xml:space="preserve">Региональные информационно-образовательные </w:t>
      </w:r>
      <w:proofErr w:type="gramStart"/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ресурсы </w:t>
      </w:r>
      <w:r w:rsidR="00742FDA"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hyperlink r:id="rId110" w:history="1">
        <w:r w:rsidR="00742FDA" w:rsidRPr="00685B8A">
          <w:rPr>
            <w:rStyle w:val="a6"/>
            <w:rFonts w:ascii="Times New Roman" w:eastAsia="Times New Roman" w:hAnsi="Times New Roman"/>
            <w:sz w:val="24"/>
            <w:szCs w:val="24"/>
          </w:rPr>
          <w:t>https://iroto.ru/</w:t>
        </w:r>
        <w:proofErr w:type="gramEnd"/>
      </w:hyperlink>
      <w:r w:rsidR="00742FDA"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   </w:t>
      </w:r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Издательства учебной литературы </w:t>
      </w:r>
    </w:p>
    <w:p w:rsidR="002279FC" w:rsidRPr="00685B8A" w:rsidRDefault="002279FC" w:rsidP="00EC4EDD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Издательство «Мозаика-Синтез» </w:t>
      </w:r>
      <w:hyperlink r:id="rId111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http://www.msbook.ru/</w:t>
        </w:r>
      </w:hyperlink>
    </w:p>
    <w:p w:rsidR="002279FC" w:rsidRPr="00685B8A" w:rsidRDefault="002279FC" w:rsidP="00EC4EDD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Издательство «Просвещение» </w:t>
      </w:r>
      <w:hyperlink r:id="rId112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http://www.prosv.ru/</w:t>
        </w:r>
      </w:hyperlink>
    </w:p>
    <w:p w:rsidR="002279FC" w:rsidRPr="00685B8A" w:rsidRDefault="002279FC" w:rsidP="00EC4EDD">
      <w:pPr>
        <w:pStyle w:val="a5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Издательство «Школьная пресса» </w:t>
      </w:r>
      <w:hyperlink r:id="rId113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http://www.schoolpress.ru</w:t>
        </w:r>
      </w:hyperlink>
    </w:p>
    <w:p w:rsidR="002279FC" w:rsidRPr="00685B8A" w:rsidRDefault="002279FC" w:rsidP="002279FC">
      <w:pPr>
        <w:keepNext/>
        <w:pBdr>
          <w:top w:val="nil"/>
          <w:left w:val="nil"/>
          <w:bottom w:val="nil"/>
          <w:right w:val="nil"/>
          <w:between w:val="nil"/>
        </w:pBdr>
        <w:spacing w:before="120"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СМИ образовательной направленности </w:t>
      </w:r>
    </w:p>
    <w:p w:rsidR="002279FC" w:rsidRPr="00685B8A" w:rsidRDefault="002279FC" w:rsidP="00EC4EDD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«Вестник образования России» </w:t>
      </w:r>
      <w:hyperlink r:id="rId114">
        <w:r w:rsidRPr="00685B8A">
          <w:rPr>
            <w:rFonts w:ascii="Times New Roman" w:eastAsia="Times New Roman" w:hAnsi="Times New Roman"/>
            <w:color w:val="0000FF"/>
            <w:sz w:val="24"/>
            <w:szCs w:val="24"/>
            <w:u w:val="single"/>
          </w:rPr>
          <w:t>http://www.vestniknews.ru/</w:t>
        </w:r>
      </w:hyperlink>
    </w:p>
    <w:p w:rsidR="002279FC" w:rsidRPr="00685B8A" w:rsidRDefault="002279FC" w:rsidP="00EC4EDD">
      <w:pPr>
        <w:pStyle w:val="a5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0"/>
        <w:contextualSpacing/>
        <w:rPr>
          <w:rFonts w:ascii="Times New Roman" w:eastAsia="Times New Roman" w:hAnsi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/>
          <w:color w:val="000000"/>
          <w:sz w:val="24"/>
          <w:szCs w:val="24"/>
        </w:rPr>
        <w:t xml:space="preserve">Журнал «Современное дошкольное образование» </w:t>
      </w:r>
      <w:hyperlink r:id="rId115" w:history="1">
        <w:r w:rsidRPr="00685B8A">
          <w:rPr>
            <w:rStyle w:val="a6"/>
            <w:rFonts w:ascii="Times New Roman" w:hAnsi="Times New Roman"/>
            <w:sz w:val="24"/>
            <w:szCs w:val="24"/>
          </w:rPr>
          <w:t>https://sdo-journal.ru/</w:t>
        </w:r>
      </w:hyperlink>
    </w:p>
    <w:p w:rsidR="00B752C3" w:rsidRPr="00685B8A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highlight w:val="yellow"/>
          <w:u w:val="single"/>
        </w:rPr>
      </w:pPr>
    </w:p>
    <w:p w:rsidR="00B752C3" w:rsidRPr="00685B8A" w:rsidRDefault="00B752C3" w:rsidP="00B752C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B214E8" w:rsidRPr="00685B8A" w:rsidRDefault="00B214E8" w:rsidP="00B214E8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4"/>
          <w:szCs w:val="24"/>
        </w:rPr>
      </w:pPr>
      <w:r w:rsidRPr="00685B8A">
        <w:rPr>
          <w:b/>
          <w:color w:val="000000"/>
          <w:sz w:val="24"/>
          <w:szCs w:val="24"/>
        </w:rPr>
        <w:t xml:space="preserve">3.4. </w:t>
      </w:r>
      <w:r w:rsidRPr="00685B8A">
        <w:rPr>
          <w:b/>
          <w:sz w:val="24"/>
          <w:szCs w:val="24"/>
        </w:rPr>
        <w:t>Перечень литературных, музыкальных, художественных, анимационных произведений для реализации Программы</w:t>
      </w:r>
    </w:p>
    <w:p w:rsidR="00F56AE2" w:rsidRPr="00685B8A" w:rsidRDefault="00F56AE2" w:rsidP="00F56AE2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4"/>
          <w:szCs w:val="24"/>
        </w:rPr>
      </w:pPr>
    </w:p>
    <w:tbl>
      <w:tblPr>
        <w:tblStyle w:val="af8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394"/>
        <w:gridCol w:w="1449"/>
      </w:tblGrid>
      <w:tr w:rsidR="00F56AE2" w:rsidRPr="00685B8A" w:rsidTr="00883020">
        <w:trPr>
          <w:jc w:val="center"/>
        </w:trPr>
        <w:tc>
          <w:tcPr>
            <w:tcW w:w="1555" w:type="dxa"/>
          </w:tcPr>
          <w:p w:rsidR="00F56AE2" w:rsidRPr="00685B8A" w:rsidRDefault="00B749EA" w:rsidP="00883020">
            <w:pPr>
              <w:ind w:left="-250" w:firstLine="14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6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2 м. – 2 года</w:t>
              </w:r>
            </w:hyperlink>
          </w:p>
        </w:tc>
        <w:tc>
          <w:tcPr>
            <w:tcW w:w="1417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7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2 -3 года</w:t>
              </w:r>
            </w:hyperlink>
          </w:p>
        </w:tc>
        <w:tc>
          <w:tcPr>
            <w:tcW w:w="1418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8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3-4 года</w:t>
              </w:r>
            </w:hyperlink>
          </w:p>
        </w:tc>
        <w:tc>
          <w:tcPr>
            <w:tcW w:w="1417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19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4-5 лет</w:t>
              </w:r>
            </w:hyperlink>
          </w:p>
        </w:tc>
        <w:tc>
          <w:tcPr>
            <w:tcW w:w="1276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0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5-6 лет</w:t>
              </w:r>
            </w:hyperlink>
          </w:p>
        </w:tc>
        <w:tc>
          <w:tcPr>
            <w:tcW w:w="1449" w:type="dxa"/>
          </w:tcPr>
          <w:p w:rsidR="00F56AE2" w:rsidRPr="00685B8A" w:rsidRDefault="00B749EA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121" w:history="1">
              <w:r w:rsidR="00F56AE2" w:rsidRPr="00685B8A">
                <w:rPr>
                  <w:rStyle w:val="a6"/>
                  <w:rFonts w:ascii="Times New Roman" w:hAnsi="Times New Roman"/>
                  <w:b/>
                  <w:bCs/>
                  <w:sz w:val="24"/>
                  <w:szCs w:val="24"/>
                </w:rPr>
                <w:t>6-8 лет</w:t>
              </w:r>
            </w:hyperlink>
          </w:p>
        </w:tc>
      </w:tr>
      <w:tr w:rsidR="00F56AE2" w:rsidRPr="00685B8A" w:rsidTr="00883020">
        <w:trPr>
          <w:jc w:val="center"/>
        </w:trPr>
        <w:tc>
          <w:tcPr>
            <w:tcW w:w="1555" w:type="dxa"/>
          </w:tcPr>
          <w:p w:rsidR="00F56AE2" w:rsidRPr="00685B8A" w:rsidRDefault="00F56AE2" w:rsidP="00883020">
            <w:pPr>
              <w:ind w:left="-250" w:firstLine="14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117475</wp:posOffset>
                  </wp:positionV>
                  <wp:extent cx="761365" cy="761365"/>
                  <wp:effectExtent l="0" t="0" r="0" b="0"/>
                  <wp:wrapThrough wrapText="bothSides">
                    <wp:wrapPolygon edited="0">
                      <wp:start x="0" y="0"/>
                      <wp:lineTo x="0" y="21078"/>
                      <wp:lineTo x="21078" y="21078"/>
                      <wp:lineTo x="21078" y="0"/>
                      <wp:lineTo x="0" y="0"/>
                    </wp:wrapPolygon>
                  </wp:wrapThrough>
                  <wp:docPr id="51" name="Рисунок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76136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-21590</wp:posOffset>
                  </wp:positionH>
                  <wp:positionV relativeFrom="paragraph">
                    <wp:posOffset>131445</wp:posOffset>
                  </wp:positionV>
                  <wp:extent cx="762000" cy="762000"/>
                  <wp:effectExtent l="0" t="0" r="0" b="0"/>
                  <wp:wrapThrough wrapText="bothSides">
                    <wp:wrapPolygon edited="0">
                      <wp:start x="0" y="0"/>
                      <wp:lineTo x="0" y="21060"/>
                      <wp:lineTo x="21060" y="21060"/>
                      <wp:lineTo x="21060" y="0"/>
                      <wp:lineTo x="0" y="0"/>
                    </wp:wrapPolygon>
                  </wp:wrapThrough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8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-41910</wp:posOffset>
                  </wp:positionH>
                  <wp:positionV relativeFrom="paragraph">
                    <wp:posOffset>124460</wp:posOffset>
                  </wp:positionV>
                  <wp:extent cx="756285" cy="756285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219" y="21219"/>
                      <wp:lineTo x="21219" y="0"/>
                      <wp:lineTo x="0" y="0"/>
                    </wp:wrapPolygon>
                  </wp:wrapThrough>
                  <wp:docPr id="53" name="Рисунок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17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76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152400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449" w:type="dxa"/>
          </w:tcPr>
          <w:p w:rsidR="00F56AE2" w:rsidRPr="00685B8A" w:rsidRDefault="00F56AE2" w:rsidP="0088302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85B8A">
              <w:rPr>
                <w:rFonts w:ascii="Times New Roman" w:hAnsi="Times New Roman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172720</wp:posOffset>
                  </wp:positionV>
                  <wp:extent cx="748030" cy="748030"/>
                  <wp:effectExtent l="0" t="0" r="0" b="0"/>
                  <wp:wrapThrough wrapText="bothSides">
                    <wp:wrapPolygon edited="0">
                      <wp:start x="0" y="0"/>
                      <wp:lineTo x="0" y="20903"/>
                      <wp:lineTo x="20903" y="20903"/>
                      <wp:lineTo x="20903" y="0"/>
                      <wp:lineTo x="0" y="0"/>
                    </wp:wrapPolygon>
                  </wp:wrapThrough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030" cy="7480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F56AE2" w:rsidRPr="00685B8A" w:rsidRDefault="00F56AE2" w:rsidP="00F56AE2">
      <w:pPr>
        <w:rPr>
          <w:sz w:val="24"/>
          <w:szCs w:val="24"/>
        </w:rPr>
      </w:pPr>
    </w:p>
    <w:p w:rsidR="0060035D" w:rsidRPr="00685B8A" w:rsidRDefault="0060035D" w:rsidP="00F56AE2">
      <w:pPr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 xml:space="preserve">Цифровой каталог произведений размещен по ссылке </w:t>
      </w:r>
    </w:p>
    <w:p w:rsidR="0060035D" w:rsidRPr="00685B8A" w:rsidRDefault="00B749EA" w:rsidP="00F56AE2">
      <w:pPr>
        <w:rPr>
          <w:rFonts w:ascii="Times New Roman" w:hAnsi="Times New Roman" w:cs="Times New Roman"/>
          <w:sz w:val="24"/>
          <w:szCs w:val="24"/>
        </w:rPr>
      </w:pPr>
      <w:hyperlink r:id="rId128" w:history="1">
        <w:r w:rsidR="0060035D" w:rsidRPr="00685B8A">
          <w:rPr>
            <w:rStyle w:val="a6"/>
            <w:rFonts w:ascii="Times New Roman" w:hAnsi="Times New Roman" w:cs="Times New Roman"/>
            <w:sz w:val="24"/>
            <w:szCs w:val="24"/>
            <w:shd w:val="clear" w:color="auto" w:fill="FFFFFF"/>
          </w:rPr>
          <w:t>https://drive.google.com/drive/folders/1RhVrasAHirvYT..</w:t>
        </w:r>
      </w:hyperlink>
      <w:r w:rsidR="0060035D" w:rsidRPr="00685B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1D67" w:rsidRPr="00685B8A" w:rsidRDefault="00B214E8" w:rsidP="004C5ACE">
      <w:pPr>
        <w:pStyle w:val="1f2"/>
        <w:shd w:val="clear" w:color="auto" w:fill="auto"/>
        <w:spacing w:before="0" w:line="379" w:lineRule="exact"/>
        <w:ind w:left="20" w:right="20" w:firstLine="700"/>
        <w:jc w:val="both"/>
        <w:rPr>
          <w:b/>
          <w:sz w:val="24"/>
          <w:szCs w:val="24"/>
        </w:rPr>
      </w:pPr>
      <w:r w:rsidRPr="00685B8A">
        <w:rPr>
          <w:b/>
          <w:sz w:val="24"/>
          <w:szCs w:val="24"/>
        </w:rPr>
        <w:t>3.5. Кадровые условия реализации Программы</w:t>
      </w:r>
    </w:p>
    <w:p w:rsidR="00DE02AF" w:rsidRPr="00685B8A" w:rsidRDefault="00285859" w:rsidP="004511EE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обеспечивается</w:t>
      </w:r>
      <w:r w:rsidR="002303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квалифицированными педагогами, наименование должностей которых соответств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ует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номенклатуре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утверждённой постановлением Правительства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Федерации от 21 февраля 2022 г. № 225 (Собрание законодательства Российской Федерации, 2022, № 9, ст. 1341)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26"/>
        <w:gridCol w:w="2035"/>
        <w:gridCol w:w="2268"/>
        <w:gridCol w:w="1701"/>
        <w:gridCol w:w="1701"/>
      </w:tblGrid>
      <w:tr w:rsidR="002279FC" w:rsidRPr="00685B8A" w:rsidTr="002279FC">
        <w:trPr>
          <w:cantSplit/>
          <w:tblHeader/>
        </w:trPr>
        <w:tc>
          <w:tcPr>
            <w:tcW w:w="2326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Административный состав</w:t>
            </w:r>
          </w:p>
        </w:tc>
        <w:tc>
          <w:tcPr>
            <w:tcW w:w="2035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Педагогический </w:t>
            </w:r>
          </w:p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</w:t>
            </w:r>
            <w:proofErr w:type="gramEnd"/>
          </w:p>
        </w:tc>
        <w:tc>
          <w:tcPr>
            <w:tcW w:w="2268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Учебно-вспомогательный персонал</w:t>
            </w:r>
          </w:p>
        </w:tc>
        <w:tc>
          <w:tcPr>
            <w:tcW w:w="1701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Младший обслуживающий персонал</w:t>
            </w:r>
          </w:p>
        </w:tc>
        <w:tc>
          <w:tcPr>
            <w:tcW w:w="1701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sz w:val="24"/>
                <w:szCs w:val="24"/>
              </w:rPr>
              <w:t>Медицинские и иные работники</w:t>
            </w:r>
          </w:p>
        </w:tc>
      </w:tr>
      <w:tr w:rsidR="002279FC" w:rsidRPr="00685B8A" w:rsidTr="002279FC">
        <w:trPr>
          <w:cantSplit/>
          <w:tblHeader/>
        </w:trPr>
        <w:tc>
          <w:tcPr>
            <w:tcW w:w="2326" w:type="dxa"/>
          </w:tcPr>
          <w:p w:rsidR="002279FC" w:rsidRPr="00685B8A" w:rsidRDefault="002279FC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35" w:type="dxa"/>
          </w:tcPr>
          <w:p w:rsidR="002279FC" w:rsidRPr="00685B8A" w:rsidRDefault="00533412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79FC" w:rsidRPr="00685B8A" w:rsidRDefault="00533412" w:rsidP="002279F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79FC" w:rsidRPr="00533412" w:rsidRDefault="00533412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12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279FC" w:rsidRPr="00533412" w:rsidRDefault="00533412" w:rsidP="002279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33412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2279FC" w:rsidRPr="00685B8A" w:rsidRDefault="00DE02AF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B214E8" w:rsidRPr="00685B8A" w:rsidRDefault="002279FC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636F9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5AC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230320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сетевые формы реализации </w:t>
      </w:r>
      <w:r w:rsidR="00DE02AF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</w:t>
      </w:r>
      <w:r w:rsidR="00EA4C7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отдельных её компонентов, в связи с чем задействован кадровый состав других организаций, участвующих в сетевом взаимодействии с </w:t>
      </w:r>
      <w:r w:rsidR="00EA4C7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 w:rsidR="004C5AC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, квалификация которого отвечает указанным выше требованиям.</w:t>
      </w:r>
    </w:p>
    <w:p w:rsidR="00EA4C77" w:rsidRPr="00685B8A" w:rsidRDefault="00EA4C77" w:rsidP="00DE02AF">
      <w:pPr>
        <w:tabs>
          <w:tab w:val="left" w:pos="136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A4C77" w:rsidRPr="00685B8A" w:rsidTr="00EA4C77">
        <w:tc>
          <w:tcPr>
            <w:tcW w:w="3489" w:type="dxa"/>
          </w:tcPr>
          <w:p w:rsidR="00EA4C77" w:rsidRPr="00685B8A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Партнеры по сетевому взаимодействию</w:t>
            </w:r>
          </w:p>
        </w:tc>
        <w:tc>
          <w:tcPr>
            <w:tcW w:w="3489" w:type="dxa"/>
          </w:tcPr>
          <w:p w:rsidR="00EA4C77" w:rsidRPr="00685B8A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Основание сотрудничества</w:t>
            </w:r>
          </w:p>
        </w:tc>
        <w:tc>
          <w:tcPr>
            <w:tcW w:w="3490" w:type="dxa"/>
          </w:tcPr>
          <w:p w:rsidR="00EA4C77" w:rsidRPr="00685B8A" w:rsidRDefault="00EA4C77" w:rsidP="004C5ACE">
            <w:pPr>
              <w:tabs>
                <w:tab w:val="left" w:pos="1364"/>
              </w:tabs>
              <w:ind w:right="2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</w:rPr>
              <w:t>Содержание сотрудничества</w:t>
            </w:r>
          </w:p>
        </w:tc>
      </w:tr>
      <w:tr w:rsidR="00EA4C77" w:rsidRPr="00685B8A" w:rsidTr="00EA4C77">
        <w:tc>
          <w:tcPr>
            <w:tcW w:w="3489" w:type="dxa"/>
          </w:tcPr>
          <w:p w:rsidR="00EA4C77" w:rsidRPr="00685B8A" w:rsidRDefault="000C17F3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МОУ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Микшинская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</w:t>
            </w:r>
            <w:r w:rsidR="008E1AFB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ОШ</w:t>
            </w:r>
          </w:p>
        </w:tc>
        <w:tc>
          <w:tcPr>
            <w:tcW w:w="3489" w:type="dxa"/>
          </w:tcPr>
          <w:p w:rsidR="00EA4C77" w:rsidRPr="00685B8A" w:rsidRDefault="008E1AFB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 </w:t>
            </w:r>
          </w:p>
        </w:tc>
        <w:tc>
          <w:tcPr>
            <w:tcW w:w="3490" w:type="dxa"/>
          </w:tcPr>
          <w:p w:rsidR="00EA4C77" w:rsidRPr="00685B8A" w:rsidRDefault="006F42FC" w:rsidP="002C31D6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</w:t>
            </w:r>
            <w:r w:rsidR="002C31D6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обновляется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ежегодно)</w:t>
            </w:r>
          </w:p>
        </w:tc>
      </w:tr>
      <w:tr w:rsidR="005220D9" w:rsidRPr="00685B8A" w:rsidTr="00EA4C77">
        <w:tc>
          <w:tcPr>
            <w:tcW w:w="3489" w:type="dxa"/>
          </w:tcPr>
          <w:p w:rsidR="005220D9" w:rsidRPr="00685B8A" w:rsidRDefault="005220D9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85B8A">
              <w:rPr>
                <w:rFonts w:ascii="Times New Roman" w:hAnsi="Times New Roman"/>
                <w:sz w:val="24"/>
                <w:szCs w:val="24"/>
              </w:rPr>
              <w:t>ЦДОиР</w:t>
            </w:r>
            <w:proofErr w:type="spellEnd"/>
            <w:r w:rsidRPr="00685B8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3489" w:type="dxa"/>
          </w:tcPr>
          <w:p w:rsidR="005220D9" w:rsidRPr="00685B8A" w:rsidRDefault="005220D9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 </w:t>
            </w:r>
          </w:p>
        </w:tc>
        <w:tc>
          <w:tcPr>
            <w:tcW w:w="3490" w:type="dxa"/>
          </w:tcPr>
          <w:p w:rsidR="005220D9" w:rsidRPr="00685B8A" w:rsidRDefault="005220D9" w:rsidP="002C31D6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</w:t>
            </w:r>
            <w:r w:rsidR="002C31D6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обновляется 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ежегодно)</w:t>
            </w:r>
          </w:p>
        </w:tc>
      </w:tr>
      <w:tr w:rsidR="005220D9" w:rsidRPr="00685B8A" w:rsidTr="00EA4C77">
        <w:tc>
          <w:tcPr>
            <w:tcW w:w="3489" w:type="dxa"/>
          </w:tcPr>
          <w:p w:rsidR="005220D9" w:rsidRPr="00685B8A" w:rsidRDefault="000C17F3" w:rsidP="004C5ACE">
            <w:pPr>
              <w:tabs>
                <w:tab w:val="left" w:pos="1364"/>
              </w:tabs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 xml:space="preserve">МБУК </w:t>
            </w:r>
            <w:proofErr w:type="spellStart"/>
            <w:r w:rsidRPr="008C074B">
              <w:rPr>
                <w:rFonts w:ascii="Times New Roman" w:hAnsi="Times New Roman"/>
                <w:sz w:val="24"/>
                <w:szCs w:val="24"/>
              </w:rPr>
              <w:t>Лихославльская</w:t>
            </w:r>
            <w:proofErr w:type="spellEnd"/>
            <w:r w:rsidRPr="008C074B">
              <w:rPr>
                <w:rFonts w:ascii="Times New Roman" w:hAnsi="Times New Roman"/>
                <w:sz w:val="24"/>
                <w:szCs w:val="24"/>
              </w:rPr>
              <w:t xml:space="preserve"> библиотека </w:t>
            </w:r>
            <w:proofErr w:type="spellStart"/>
            <w:r w:rsidRPr="008C074B">
              <w:rPr>
                <w:rFonts w:ascii="Times New Roman" w:hAnsi="Times New Roman"/>
                <w:sz w:val="24"/>
                <w:szCs w:val="24"/>
              </w:rPr>
              <w:t>Микшинский</w:t>
            </w:r>
            <w:proofErr w:type="spellEnd"/>
            <w:r w:rsidRPr="008C074B">
              <w:rPr>
                <w:rFonts w:ascii="Times New Roman" w:hAnsi="Times New Roman"/>
                <w:sz w:val="24"/>
                <w:szCs w:val="24"/>
              </w:rPr>
              <w:t xml:space="preserve"> сельский филиал</w:t>
            </w:r>
          </w:p>
        </w:tc>
        <w:tc>
          <w:tcPr>
            <w:tcW w:w="3489" w:type="dxa"/>
          </w:tcPr>
          <w:p w:rsidR="005220D9" w:rsidRPr="00685B8A" w:rsidRDefault="005220D9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Договор </w:t>
            </w:r>
          </w:p>
        </w:tc>
        <w:tc>
          <w:tcPr>
            <w:tcW w:w="3490" w:type="dxa"/>
          </w:tcPr>
          <w:p w:rsidR="005220D9" w:rsidRPr="00685B8A" w:rsidRDefault="005220D9" w:rsidP="002C31D6">
            <w:pPr>
              <w:rPr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Договор (</w:t>
            </w:r>
            <w:r w:rsidR="002C31D6"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обновляется </w:t>
            </w:r>
            <w:r w:rsidRPr="00685B8A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ежегодно)</w:t>
            </w:r>
          </w:p>
        </w:tc>
      </w:tr>
    </w:tbl>
    <w:p w:rsidR="00760D67" w:rsidRPr="000C17F3" w:rsidRDefault="00EA4C77" w:rsidP="00760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целях эффективной реализации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рограммы ДО</w:t>
      </w:r>
      <w:r w:rsidR="004C5ACE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созда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 w:rsidR="00B214E8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условия для профессионального развития педагогических и руководящих кадров, в том числе реализации права педагогов на получение дополнительного профессионального образования не реже одного раза в три года за счет средств ДОО и/или учредителя</w:t>
      </w:r>
      <w:r w:rsidR="00063CF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График прохождения педагогами ДОО курсов ПК размещен на сайте </w:t>
      </w:r>
      <w:proofErr w:type="gramStart"/>
      <w:r w:rsidR="00063CF2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ДОО </w:t>
      </w:r>
      <w:r w:rsidR="00EB3CD7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D67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Список</w:t>
      </w:r>
      <w:proofErr w:type="gramEnd"/>
      <w:r w:rsidR="00760D67"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методических материалов, средств обучения и воспитания размещен на сайте ДОО  </w:t>
      </w:r>
      <w:r w:rsidR="00760D67" w:rsidRPr="000C17F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https://сад-микшино.лихославль.рус/</w:t>
      </w:r>
    </w:p>
    <w:p w:rsidR="00EA4C77" w:rsidRPr="00685B8A" w:rsidRDefault="00EA4C77" w:rsidP="00EA4C77">
      <w:pPr>
        <w:tabs>
          <w:tab w:val="left" w:pos="1354"/>
        </w:tabs>
        <w:spacing w:after="0" w:line="379" w:lineRule="exact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708C4" w:rsidRPr="00685B8A" w:rsidRDefault="00B214E8" w:rsidP="004511EE">
      <w:pPr>
        <w:tabs>
          <w:tab w:val="left" w:pos="1354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3.6.  </w:t>
      </w:r>
      <w:r w:rsidR="00D708C4"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ежим и распорядок дня </w:t>
      </w:r>
    </w:p>
    <w:p w:rsidR="00BE2FE3" w:rsidRPr="008C074B" w:rsidRDefault="00BE2FE3" w:rsidP="00BE2FE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074B">
        <w:rPr>
          <w:rFonts w:ascii="Times New Roman" w:hAnsi="Times New Roman" w:cs="Times New Roman"/>
          <w:b/>
          <w:sz w:val="24"/>
          <w:szCs w:val="24"/>
        </w:rPr>
        <w:t>Режим дня для разновозрастных групп ДОУ, с 9-часовым пребыванием детей в холодный период.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5"/>
        <w:gridCol w:w="1701"/>
        <w:gridCol w:w="2127"/>
      </w:tblGrid>
      <w:tr w:rsidR="00BE2FE3" w:rsidRPr="008C074B" w:rsidTr="00BE2FE3">
        <w:trPr>
          <w:trHeight w:val="57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Режимные мероприятия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Средняя группа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Старшая группа</w:t>
            </w:r>
          </w:p>
        </w:tc>
      </w:tr>
      <w:tr w:rsidR="00BE2FE3" w:rsidRPr="008C074B" w:rsidTr="00BE2FE3">
        <w:trPr>
          <w:trHeight w:val="55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Прием детей; самостоятельная деятельность детей.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8.30-8.40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8.30-8.40</w:t>
            </w:r>
          </w:p>
        </w:tc>
      </w:tr>
      <w:tr w:rsidR="00BE2FE3" w:rsidRPr="008C074B" w:rsidTr="00BE2FE3">
        <w:trPr>
          <w:trHeight w:val="43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Утренняя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8.40-8.47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8.40-8.50</w:t>
            </w:r>
          </w:p>
        </w:tc>
      </w:tr>
      <w:tr w:rsidR="00BE2FE3" w:rsidRPr="008C074B" w:rsidTr="00BE2FE3">
        <w:trPr>
          <w:trHeight w:val="398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8.47-8.55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8.50-8.55</w:t>
            </w:r>
          </w:p>
        </w:tc>
      </w:tr>
      <w:tr w:rsidR="00BE2FE3" w:rsidRPr="008C074B" w:rsidTr="00BE2FE3">
        <w:trPr>
          <w:trHeight w:val="31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завтраку, завтрак.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8.55-9.10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8.55-9.10</w:t>
            </w:r>
          </w:p>
        </w:tc>
      </w:tr>
      <w:tr w:rsidR="00BE2FE3" w:rsidRPr="008C074B" w:rsidTr="00BE2FE3">
        <w:trPr>
          <w:trHeight w:val="38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Утренний круг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9.10-9.20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9.10-9.20</w:t>
            </w:r>
          </w:p>
        </w:tc>
      </w:tr>
      <w:tr w:rsidR="00BE2FE3" w:rsidRPr="008C074B" w:rsidTr="00BE2FE3">
        <w:trPr>
          <w:trHeight w:val="489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>Организованная образовательная деятельность №1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9.20-9.40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9.20-9.45</w:t>
            </w:r>
          </w:p>
        </w:tc>
      </w:tr>
      <w:tr w:rsidR="00BE2FE3" w:rsidRPr="008C074B" w:rsidTr="00BE2FE3">
        <w:trPr>
          <w:trHeight w:val="404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9.40-9.55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9.45-9.55</w:t>
            </w:r>
          </w:p>
        </w:tc>
      </w:tr>
      <w:tr w:rsidR="00BE2FE3" w:rsidRPr="008C074B" w:rsidTr="00BE2FE3">
        <w:trPr>
          <w:trHeight w:val="4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№2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9.55-10.15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9.55-10.15</w:t>
            </w:r>
          </w:p>
        </w:tc>
      </w:tr>
      <w:tr w:rsidR="00BE2FE3" w:rsidRPr="008C074B" w:rsidTr="00BE2FE3">
        <w:trPr>
          <w:trHeight w:val="3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10.15-10.20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10.15-10.20</w:t>
            </w:r>
          </w:p>
        </w:tc>
      </w:tr>
      <w:tr w:rsidR="00BE2FE3" w:rsidRPr="008C074B" w:rsidTr="00BE2FE3">
        <w:trPr>
          <w:trHeight w:val="415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ко2-му завтраку.2-ой завтрак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10.20-10.35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10.20-10.35</w:t>
            </w:r>
          </w:p>
        </w:tc>
      </w:tr>
      <w:tr w:rsidR="00BE2FE3" w:rsidRPr="008C074B" w:rsidTr="00BE2FE3">
        <w:trPr>
          <w:trHeight w:val="57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10.35-10.45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10.35-10.45</w:t>
            </w:r>
          </w:p>
        </w:tc>
      </w:tr>
      <w:tr w:rsidR="00BE2FE3" w:rsidRPr="008C074B" w:rsidTr="00BE2FE3">
        <w:trPr>
          <w:trHeight w:val="60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Прогулка. Самостоятельная деятельность детей на прогулке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10.45-12.15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10.45-12.15</w:t>
            </w:r>
          </w:p>
        </w:tc>
      </w:tr>
      <w:tr w:rsidR="00BE2FE3" w:rsidRPr="008C074B" w:rsidTr="00BE2FE3">
        <w:trPr>
          <w:trHeight w:val="59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Возвращение с прогулки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12.15-12.30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12.15-12.30</w:t>
            </w:r>
          </w:p>
        </w:tc>
      </w:tr>
      <w:tr w:rsidR="00BE2FE3" w:rsidRPr="008C074B" w:rsidTr="00BE2FE3">
        <w:trPr>
          <w:trHeight w:val="382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обеду</w:t>
            </w:r>
            <w:r>
              <w:rPr>
                <w:rFonts w:ascii="Times New Roman" w:hAnsi="Times New Roman" w:cs="Times New Roman"/>
              </w:rPr>
              <w:t>. Обед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12.30-12.50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12.30-12.50</w:t>
            </w:r>
          </w:p>
        </w:tc>
      </w:tr>
      <w:tr w:rsidR="00BE2FE3" w:rsidRPr="008C074B" w:rsidTr="00BE2FE3">
        <w:trPr>
          <w:trHeight w:val="27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ко сну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12.50-13.00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12.50-13.00</w:t>
            </w:r>
          </w:p>
        </w:tc>
      </w:tr>
      <w:tr w:rsidR="00BE2FE3" w:rsidRPr="008C074B" w:rsidTr="00BE2FE3">
        <w:trPr>
          <w:trHeight w:val="336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lastRenderedPageBreak/>
              <w:t>Сон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13.00-15.00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13.00-15.00</w:t>
            </w:r>
          </w:p>
        </w:tc>
      </w:tr>
      <w:tr w:rsidR="00BE2FE3" w:rsidRPr="008C074B" w:rsidTr="00BE2FE3">
        <w:trPr>
          <w:trHeight w:val="360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Подъем; самостоятельная деятельность детей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15.00-15.35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15.00-15.15</w:t>
            </w:r>
          </w:p>
        </w:tc>
      </w:tr>
      <w:tr w:rsidR="00BE2FE3" w:rsidRPr="008C074B" w:rsidTr="00BE2FE3">
        <w:trPr>
          <w:trHeight w:val="38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rPr>
                <w:rFonts w:ascii="Times New Roman" w:hAnsi="Times New Roman" w:cs="Times New Roman"/>
              </w:rPr>
            </w:pPr>
            <w:r w:rsidRPr="00685B8A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Организованная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образовательная деятельность №3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-------------------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15.15-15.40</w:t>
            </w:r>
          </w:p>
        </w:tc>
      </w:tr>
      <w:tr w:rsidR="00BE2FE3" w:rsidRPr="008C074B" w:rsidTr="00BE2FE3">
        <w:trPr>
          <w:trHeight w:val="457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 xml:space="preserve">Подготовка </w:t>
            </w:r>
            <w:proofErr w:type="gramStart"/>
            <w:r w:rsidRPr="00730DBC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30DBC">
              <w:rPr>
                <w:rFonts w:ascii="Times New Roman" w:hAnsi="Times New Roman" w:cs="Times New Roman"/>
              </w:rPr>
              <w:t xml:space="preserve"> полднику</w:t>
            </w:r>
            <w:proofErr w:type="gramEnd"/>
            <w:r w:rsidRPr="00730DBC">
              <w:rPr>
                <w:rFonts w:ascii="Times New Roman" w:hAnsi="Times New Roman" w:cs="Times New Roman"/>
              </w:rPr>
              <w:t>, полдник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15.35-15.50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15.40-15.50</w:t>
            </w:r>
          </w:p>
        </w:tc>
      </w:tr>
      <w:tr w:rsidR="00BE2FE3" w:rsidRPr="008C074B" w:rsidTr="00BE2FE3">
        <w:trPr>
          <w:trHeight w:val="281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Подготовка к прогулке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15.50-16.00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15.50-16.00</w:t>
            </w:r>
          </w:p>
        </w:tc>
      </w:tr>
      <w:tr w:rsidR="00BE2FE3" w:rsidRPr="008C074B" w:rsidTr="00BE2FE3">
        <w:trPr>
          <w:trHeight w:val="763"/>
        </w:trPr>
        <w:tc>
          <w:tcPr>
            <w:tcW w:w="5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</w:rPr>
            </w:pPr>
            <w:r w:rsidRPr="00730DBC">
              <w:rPr>
                <w:rFonts w:ascii="Times New Roman" w:hAnsi="Times New Roman" w:cs="Times New Roman"/>
              </w:rPr>
              <w:t>Прогулка, самостоятельная деятельность детей на прогулке; уход детей домой.</w:t>
            </w:r>
            <w:r>
              <w:rPr>
                <w:rFonts w:ascii="Times New Roman" w:hAnsi="Times New Roman" w:cs="Times New Roman"/>
              </w:rPr>
              <w:t xml:space="preserve"> (1 час)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16.00-17.30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E2FE3" w:rsidRPr="00730DBC" w:rsidRDefault="00BE2FE3" w:rsidP="00BE2FE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30DBC">
              <w:rPr>
                <w:rFonts w:ascii="Times New Roman" w:hAnsi="Times New Roman" w:cs="Times New Roman"/>
                <w:b/>
              </w:rPr>
              <w:t>16.00-17.30</w:t>
            </w:r>
          </w:p>
        </w:tc>
      </w:tr>
    </w:tbl>
    <w:p w:rsidR="00BE2FE3" w:rsidRPr="008C074B" w:rsidRDefault="00BE2FE3" w:rsidP="00BE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E2FE3" w:rsidRPr="008C074B" w:rsidRDefault="00BE2FE3" w:rsidP="00BE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74B">
        <w:rPr>
          <w:rFonts w:ascii="Times New Roman" w:eastAsia="Times New Roman" w:hAnsi="Times New Roman" w:cs="Times New Roman"/>
          <w:b/>
          <w:sz w:val="24"/>
          <w:szCs w:val="24"/>
        </w:rPr>
        <w:t>Режим дня для разновозрастных групп,</w:t>
      </w:r>
    </w:p>
    <w:p w:rsidR="00BE2FE3" w:rsidRPr="008C074B" w:rsidRDefault="00BE2FE3" w:rsidP="00BE2F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8C074B">
        <w:rPr>
          <w:rFonts w:ascii="Times New Roman" w:eastAsia="Times New Roman" w:hAnsi="Times New Roman" w:cs="Times New Roman"/>
          <w:b/>
          <w:sz w:val="24"/>
          <w:szCs w:val="24"/>
        </w:rPr>
        <w:t>с</w:t>
      </w:r>
      <w:proofErr w:type="gramEnd"/>
      <w:r w:rsidRPr="008C074B">
        <w:rPr>
          <w:rFonts w:ascii="Times New Roman" w:eastAsia="Times New Roman" w:hAnsi="Times New Roman" w:cs="Times New Roman"/>
          <w:b/>
          <w:sz w:val="24"/>
          <w:szCs w:val="24"/>
        </w:rPr>
        <w:t xml:space="preserve"> 9 часовым пребыванием детей в летний период.</w:t>
      </w:r>
    </w:p>
    <w:p w:rsidR="00BE2FE3" w:rsidRPr="008C074B" w:rsidRDefault="00BE2FE3" w:rsidP="00BE2FE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8"/>
        <w:tblW w:w="9209" w:type="dxa"/>
        <w:tblLook w:val="04A0" w:firstRow="1" w:lastRow="0" w:firstColumn="1" w:lastColumn="0" w:noHBand="0" w:noVBand="1"/>
      </w:tblPr>
      <w:tblGrid>
        <w:gridCol w:w="5240"/>
        <w:gridCol w:w="1985"/>
        <w:gridCol w:w="1984"/>
      </w:tblGrid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Режимные мероприятия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Средняя    группа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Старшая группа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Прием детей, самостоятельная деятельность детей, утренняя гимнастика (на улице)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8.30-8.55</w:t>
            </w:r>
          </w:p>
        </w:tc>
      </w:tr>
      <w:tr w:rsidR="00BE2FE3" w:rsidRPr="008C074B" w:rsidTr="00BE2FE3">
        <w:trPr>
          <w:trHeight w:val="510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завтраку, завтрак.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8.55-9.10</w:t>
            </w:r>
          </w:p>
        </w:tc>
      </w:tr>
      <w:tr w:rsidR="00BE2FE3" w:rsidRPr="008C074B" w:rsidTr="00BE2FE3">
        <w:trPr>
          <w:trHeight w:val="510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Утренний круг.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9.10-9.25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Игры, самостоятельная деятельность, 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9.10-9.20</w:t>
            </w:r>
          </w:p>
        </w:tc>
      </w:tr>
      <w:tr w:rsidR="00BE2FE3" w:rsidRPr="008C074B" w:rsidTr="00BE2FE3">
        <w:trPr>
          <w:trHeight w:val="649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Прогулка. </w:t>
            </w:r>
            <w:r w:rsidRPr="008C074B">
              <w:rPr>
                <w:rFonts w:ascii="Times New Roman" w:hAnsi="Times New Roman"/>
                <w:sz w:val="24"/>
                <w:szCs w:val="24"/>
              </w:rPr>
              <w:t xml:space="preserve">ООД на прогулке. </w:t>
            </w: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Самостоятельная деятельность детей на прогулке.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9.20-10.25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9.20-10.25</w:t>
            </w:r>
          </w:p>
        </w:tc>
      </w:tr>
      <w:tr w:rsidR="00BE2FE3" w:rsidRPr="008C074B" w:rsidTr="00BE2FE3">
        <w:trPr>
          <w:trHeight w:val="557"/>
        </w:trPr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ко 2-му завтраку. 2-ой завтрак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10.25-10.45</w:t>
            </w:r>
          </w:p>
        </w:tc>
      </w:tr>
      <w:tr w:rsidR="00BE2FE3" w:rsidRPr="008C074B" w:rsidTr="00BE2FE3">
        <w:trPr>
          <w:trHeight w:val="583"/>
        </w:trPr>
        <w:tc>
          <w:tcPr>
            <w:tcW w:w="524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Прогулка. Самостоятельная деятельность детей на прогулке.</w:t>
            </w:r>
            <w:r w:rsidRPr="008C0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10.45-12.00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Возвращение с прогулки.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12.00-12.30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обеду. Обед.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12.30-12.50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ко сну. Сон.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12.50-15.00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Подъем; самостоятельная деятельность детей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15.00-15.35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15.00-15.35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полднику, полдник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15.35-15.50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Подготовка к прогулке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15.50-16.00</w:t>
            </w:r>
          </w:p>
        </w:tc>
      </w:tr>
      <w:tr w:rsidR="00BE2FE3" w:rsidRPr="008C074B" w:rsidTr="00BE2FE3">
        <w:tc>
          <w:tcPr>
            <w:tcW w:w="52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Прогулка, самостоятельная деятельность детей на прогулке; уход детей домой.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E2FE3" w:rsidRPr="008C074B" w:rsidRDefault="00BE2FE3" w:rsidP="00BE2FE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074B">
              <w:rPr>
                <w:rFonts w:ascii="Times New Roman" w:hAnsi="Times New Roman"/>
                <w:sz w:val="24"/>
                <w:szCs w:val="24"/>
              </w:rPr>
              <w:t>16.00-17.30</w:t>
            </w:r>
          </w:p>
        </w:tc>
      </w:tr>
    </w:tbl>
    <w:p w:rsidR="005B0C1D" w:rsidRPr="00685B8A" w:rsidRDefault="005B0C1D" w:rsidP="004511EE">
      <w:pPr>
        <w:tabs>
          <w:tab w:val="left" w:pos="1359"/>
        </w:tabs>
        <w:spacing w:after="0"/>
        <w:ind w:righ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0E32" w:rsidRPr="00685B8A" w:rsidRDefault="005B0E32" w:rsidP="005B0C1D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5B0E32" w:rsidRPr="00685B8A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B0E32" w:rsidRPr="00685B8A" w:rsidRDefault="005B0E32" w:rsidP="005B0E32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60D67" w:rsidRPr="000C17F3" w:rsidRDefault="006052F0" w:rsidP="00760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0C1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Распорядок дня размещен на сайте </w:t>
      </w:r>
      <w:proofErr w:type="gramStart"/>
      <w:r w:rsidR="005B0C1D"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ДОО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60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:</w:t>
      </w:r>
      <w:proofErr w:type="gramEnd"/>
      <w:r w:rsidR="00760D67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hyperlink r:id="rId129" w:history="1">
        <w:r w:rsidR="00B749EA" w:rsidRPr="00637898">
          <w:rPr>
            <w:rStyle w:val="a6"/>
            <w:rFonts w:ascii="Times New Roman" w:eastAsia="Times New Roman" w:hAnsi="Times New Roman" w:cs="Times New Roman"/>
            <w:bCs/>
            <w:sz w:val="24"/>
            <w:szCs w:val="24"/>
          </w:rPr>
          <w:t>https://сад-микшино.лихославль.рус/</w:t>
        </w:r>
      </w:hyperlink>
      <w:r w:rsidR="00B749EA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 xml:space="preserve"> </w:t>
      </w:r>
    </w:p>
    <w:p w:rsidR="005B0C1D" w:rsidRPr="00685B8A" w:rsidRDefault="005B0C1D" w:rsidP="006052F0">
      <w:pPr>
        <w:tabs>
          <w:tab w:val="left" w:pos="1359"/>
        </w:tabs>
        <w:spacing w:after="0"/>
        <w:ind w:right="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C507E" w:rsidRPr="00685B8A" w:rsidRDefault="001A76E6" w:rsidP="004511EE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sz w:val="24"/>
          <w:szCs w:val="24"/>
        </w:rPr>
        <w:t>За счет гибкой структуры р</w:t>
      </w:r>
      <w:r w:rsidR="00D708C4" w:rsidRPr="00685B8A">
        <w:rPr>
          <w:rFonts w:ascii="Times New Roman" w:eastAsia="Times New Roman" w:hAnsi="Times New Roman" w:cs="Times New Roman"/>
          <w:sz w:val="24"/>
          <w:szCs w:val="24"/>
        </w:rPr>
        <w:t>аспорядок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дня позволяет обеспечить «поточность» и плавный переход от одних режимных моментов к другим</w:t>
      </w:r>
      <w:r w:rsidR="005B0C1D" w:rsidRPr="00685B8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>Контроль за выполнением режимов дня в ДО</w:t>
      </w:r>
      <w:r w:rsidR="004C5ACE" w:rsidRPr="00685B8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685B8A">
        <w:rPr>
          <w:rFonts w:ascii="Times New Roman" w:eastAsia="Times New Roman" w:hAnsi="Times New Roman" w:cs="Times New Roman"/>
          <w:sz w:val="24"/>
          <w:szCs w:val="24"/>
        </w:rPr>
        <w:t xml:space="preserve"> осуществляют: заведующий, медицинская сестра, педагоги, родители (законные представители).</w:t>
      </w:r>
    </w:p>
    <w:p w:rsidR="00EC507E" w:rsidRPr="00685B8A" w:rsidRDefault="00EC507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C507E" w:rsidRPr="00685B8A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  <w:r w:rsidRPr="00685B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  <w:t>Часть, формируемая участниками образовательных отношений: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u w:val="single"/>
        </w:rPr>
      </w:pPr>
    </w:p>
    <w:p w:rsidR="00EC507E" w:rsidRPr="00685B8A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Организация режима</w:t>
      </w:r>
      <w:r w:rsidR="009B59B2"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и распорядка</w:t>
      </w:r>
      <w:r w:rsidRPr="00685B8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пребывания детей в образовательном учреждении в части, формируемой участниками образовательных отношений, полностью совпадают с организацией режима пребывания детей в образовательном учреждении обязательной части Программы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B14802" w:rsidRPr="00685B8A" w:rsidRDefault="00B14802" w:rsidP="00B14802">
      <w:pPr>
        <w:spacing w:after="0" w:line="379" w:lineRule="exact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3.7 Календарный план воспитательной работы с учетом ос</w:t>
      </w: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обенностей традиционных событий, праздников, мероприятий</w:t>
      </w:r>
    </w:p>
    <w:p w:rsidR="003F1F92" w:rsidRPr="003F1F92" w:rsidRDefault="003F1F92" w:rsidP="003F1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Примерный перечень основных государственных и народных</w:t>
      </w:r>
      <w:r w:rsidRPr="003F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праздников, памятных дат в календарном плане воспитательной работы</w:t>
      </w:r>
      <w:r w:rsidRPr="003F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685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ДОО. (ФОП п. 36.4)</w:t>
      </w:r>
      <w:r w:rsidRPr="003F1F9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C07849" w:rsidRPr="003F1F92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 / дата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события</w:t>
            </w:r>
          </w:p>
        </w:tc>
      </w:tr>
      <w:tr w:rsidR="00C07849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солидарности в борьбе с терроризмом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работника дошкольного образования</w:t>
            </w:r>
          </w:p>
        </w:tc>
      </w:tr>
      <w:tr w:rsidR="00C07849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пожилых людей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защиты животных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учителя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отца в России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библиотек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интернета. Всероссийский урок безопасности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детей в сети Интернет</w:t>
            </w:r>
          </w:p>
        </w:tc>
      </w:tr>
      <w:tr w:rsidR="00C07849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C07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Ноябрь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F6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народного единства 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рождения Деда Мороза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матери в России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герба РФ</w:t>
            </w: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Декабрь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неизвестно солдата, международный день инвалидов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Конституции Российской Федерации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Новый год</w:t>
            </w: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Январь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F07B09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</w:p>
          <w:p w:rsidR="00C07849" w:rsidRPr="00F07B09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F07B09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Рождество </w:t>
            </w:r>
            <w:proofErr w:type="gramStart"/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Христово</w:t>
            </w:r>
            <w:r w:rsidR="0041273A"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 (</w:t>
            </w:r>
            <w:proofErr w:type="gramEnd"/>
            <w:r w:rsidR="0041273A"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ЧУФ)</w:t>
            </w:r>
          </w:p>
        </w:tc>
      </w:tr>
      <w:tr w:rsidR="00A01463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3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01463" w:rsidRPr="00685B8A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1463" w:rsidRPr="00685B8A" w:rsidRDefault="00A01463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полного освобождения Ленинграда от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фашистской блокады (1944 г.)</w:t>
            </w: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Февраль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защитника Отечества</w:t>
            </w: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Март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женский день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23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театра</w:t>
            </w:r>
          </w:p>
        </w:tc>
      </w:tr>
      <w:tr w:rsidR="00F07B0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09" w:rsidRDefault="00F07B0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07B09" w:rsidRPr="00685B8A" w:rsidRDefault="00F07B0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7B09" w:rsidRPr="00F07B09" w:rsidRDefault="00F07B0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Масленица (ЧУФ)</w:t>
            </w:r>
          </w:p>
        </w:tc>
      </w:tr>
    </w:tbl>
    <w:p w:rsidR="003F1F92" w:rsidRPr="003F1F92" w:rsidRDefault="003F1F92" w:rsidP="003F1F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6"/>
        <w:gridCol w:w="6946"/>
      </w:tblGrid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Апрель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смеха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Всемирный день здоровья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космонавтики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Земли</w:t>
            </w:r>
          </w:p>
        </w:tc>
      </w:tr>
      <w:tr w:rsidR="001E7AF0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F0" w:rsidRDefault="001E7AF0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1E7AF0" w:rsidRPr="00685B8A" w:rsidRDefault="001E7AF0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7AF0" w:rsidRPr="00F07B09" w:rsidRDefault="001E7AF0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F07B0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Праздник воскресение Христово. Пасха. (ЧУФ)</w:t>
            </w: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Праздник Весны и Труда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9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Победы</w:t>
            </w:r>
          </w:p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Июнь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Международный день защиты детей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русского языка, день рождение великого русского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поэта А.С. Пушкина (1799-1837</w:t>
            </w:r>
            <w:r w:rsidR="00F64E3D"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F6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России 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F64E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День </w:t>
            </w:r>
            <w:proofErr w:type="spellStart"/>
            <w:r w:rsidR="00F64E3D"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Лихославльского</w:t>
            </w:r>
            <w:proofErr w:type="spellEnd"/>
            <w:r w:rsidR="00F64E3D"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муниципального </w:t>
            </w:r>
            <w:proofErr w:type="spellStart"/>
            <w:r w:rsidR="00F64E3D"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окрруга</w:t>
            </w:r>
            <w:proofErr w:type="spellEnd"/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22 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3F1F9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памяти и скорби - день начала Великой</w:t>
            </w:r>
            <w:r w:rsidRPr="003F1F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Отечественной войны</w:t>
            </w: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Июль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95136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3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951362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9513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День семьи, любви и верности</w:t>
            </w:r>
            <w:r w:rsidR="00951362" w:rsidRPr="00951362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(ЧУФ)</w:t>
            </w:r>
          </w:p>
        </w:tc>
      </w:tr>
      <w:tr w:rsidR="00F1463E" w:rsidRPr="00685B8A" w:rsidTr="00533412">
        <w:tc>
          <w:tcPr>
            <w:tcW w:w="9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463E" w:rsidRPr="003F1F92" w:rsidRDefault="00F1463E" w:rsidP="00F146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Август</w:t>
            </w:r>
          </w:p>
        </w:tc>
      </w:tr>
      <w:tr w:rsidR="00C07849" w:rsidRPr="00685B8A" w:rsidTr="00C07849"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7849" w:rsidRPr="00685B8A" w:rsidRDefault="00C07849" w:rsidP="003F1F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85B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государственного флага РФ</w:t>
            </w:r>
          </w:p>
        </w:tc>
      </w:tr>
    </w:tbl>
    <w:p w:rsidR="00B14802" w:rsidRPr="00685B8A" w:rsidRDefault="00B14802" w:rsidP="00F1463E">
      <w:pPr>
        <w:spacing w:after="0" w:line="379" w:lineRule="exact"/>
        <w:ind w:right="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heading=h.30j0zll" w:colFirst="0" w:colLast="0"/>
      <w:bookmarkEnd w:id="6"/>
    </w:p>
    <w:p w:rsidR="001B3A79" w:rsidRPr="00685B8A" w:rsidRDefault="001B3A7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EC507E" w:rsidRPr="00685B8A" w:rsidRDefault="001A76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IV. ДОПОЛНИТЕЛЬНЫЙ РАЗДЕЛ </w:t>
      </w:r>
    </w:p>
    <w:p w:rsidR="00EC507E" w:rsidRPr="00685B8A" w:rsidRDefault="00EC50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C507E" w:rsidRPr="00685B8A" w:rsidRDefault="001A76E6" w:rsidP="00E77B4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Краткая презентация Программы</w:t>
      </w:r>
    </w:p>
    <w:p w:rsidR="00760D67" w:rsidRPr="00760D67" w:rsidRDefault="00D82F28" w:rsidP="00D82F28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rPr>
          <w:rFonts w:ascii="Arial" w:hAnsi="Arial" w:cs="Arial"/>
          <w:color w:val="0070C0"/>
          <w:sz w:val="18"/>
          <w:szCs w:val="18"/>
        </w:rPr>
      </w:pP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Название: </w:t>
      </w:r>
      <w:r w:rsidRPr="00685B8A">
        <w:rPr>
          <w:rFonts w:ascii="TimesNewRoman" w:hAnsi="TimesNewRoman"/>
          <w:color w:val="000000"/>
          <w:sz w:val="24"/>
          <w:szCs w:val="24"/>
        </w:rPr>
        <w:t>Муниципальное дошкольное образовательное учреждение детский сад с.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="00760D67">
        <w:rPr>
          <w:rFonts w:ascii="TimesNewRoman" w:hAnsi="TimesNewRoman"/>
          <w:color w:val="000000"/>
          <w:sz w:val="24"/>
          <w:szCs w:val="24"/>
        </w:rPr>
        <w:t xml:space="preserve">Микшино 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Учредитель: </w:t>
      </w:r>
      <w:r w:rsidRPr="00685B8A">
        <w:rPr>
          <w:rFonts w:ascii="TimesNewRoman" w:hAnsi="TimesNewRoman"/>
          <w:color w:val="000000"/>
          <w:sz w:val="24"/>
          <w:szCs w:val="24"/>
        </w:rPr>
        <w:t>Муниципальное образование «</w:t>
      </w:r>
      <w:proofErr w:type="spellStart"/>
      <w:r w:rsidRPr="00685B8A">
        <w:rPr>
          <w:rFonts w:ascii="TimesNewRoman" w:hAnsi="TimesNewRoman"/>
          <w:color w:val="000000"/>
          <w:sz w:val="24"/>
          <w:szCs w:val="24"/>
        </w:rPr>
        <w:t>Лихославльский</w:t>
      </w:r>
      <w:proofErr w:type="spellEnd"/>
      <w:r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1209A5">
        <w:rPr>
          <w:rFonts w:ascii="TimesNewRoman" w:hAnsi="TimesNewRoman"/>
          <w:color w:val="000000"/>
          <w:sz w:val="24"/>
          <w:szCs w:val="24"/>
        </w:rPr>
        <w:t xml:space="preserve">муниципальный округ» в лице администрации </w:t>
      </w:r>
      <w:proofErr w:type="spellStart"/>
      <w:r w:rsidRPr="00685B8A">
        <w:rPr>
          <w:rFonts w:ascii="TimesNewRoman" w:hAnsi="TimesNewRoman"/>
          <w:color w:val="000000"/>
          <w:sz w:val="24"/>
          <w:szCs w:val="24"/>
        </w:rPr>
        <w:t>Лихославльского</w:t>
      </w:r>
      <w:proofErr w:type="spellEnd"/>
      <w:r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="001209A5">
        <w:rPr>
          <w:rFonts w:ascii="TimesNewRoman" w:hAnsi="TimesNewRoman"/>
          <w:color w:val="000000"/>
          <w:sz w:val="24"/>
          <w:szCs w:val="24"/>
        </w:rPr>
        <w:t xml:space="preserve">муниципального </w:t>
      </w:r>
      <w:proofErr w:type="gramStart"/>
      <w:r w:rsidR="001209A5">
        <w:rPr>
          <w:rFonts w:ascii="TimesNewRoman" w:hAnsi="TimesNewRoman"/>
          <w:color w:val="000000"/>
          <w:sz w:val="24"/>
          <w:szCs w:val="24"/>
        </w:rPr>
        <w:t xml:space="preserve">округа </w:t>
      </w:r>
      <w:r w:rsidRPr="00685B8A">
        <w:rPr>
          <w:rFonts w:ascii="TimesNewRoman" w:hAnsi="TimesNewRoman"/>
          <w:color w:val="000000"/>
          <w:sz w:val="24"/>
          <w:szCs w:val="24"/>
        </w:rPr>
        <w:t xml:space="preserve"> Тверской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области.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Форма собственности: </w:t>
      </w:r>
      <w:r w:rsidRPr="00685B8A">
        <w:rPr>
          <w:rFonts w:ascii="TimesNewRoman" w:hAnsi="TimesNewRoman"/>
          <w:color w:val="000000"/>
          <w:sz w:val="24"/>
          <w:szCs w:val="24"/>
        </w:rPr>
        <w:t>муниципальная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Год основания</w:t>
      </w:r>
      <w:r w:rsidR="00760D67">
        <w:rPr>
          <w:rFonts w:ascii="Times-Roman" w:hAnsi="Times-Roman"/>
          <w:color w:val="000000"/>
          <w:sz w:val="24"/>
          <w:szCs w:val="24"/>
        </w:rPr>
        <w:t>: 1980</w:t>
      </w:r>
      <w:r w:rsidRPr="00685B8A">
        <w:rPr>
          <w:rFonts w:ascii="Times-Roman" w:hAnsi="Times-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год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Юридический, фактический адрес: </w:t>
      </w:r>
      <w:r w:rsidRPr="00685B8A">
        <w:rPr>
          <w:rFonts w:ascii="TimesNewRoman" w:hAnsi="TimesNewRoman"/>
          <w:color w:val="000000"/>
          <w:sz w:val="24"/>
          <w:szCs w:val="24"/>
        </w:rPr>
        <w:t>Тверская область,</w:t>
      </w:r>
      <w:r w:rsidR="00760D67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="00760D67">
        <w:rPr>
          <w:rFonts w:ascii="TimesNewRoman" w:hAnsi="TimesNewRoman"/>
          <w:color w:val="000000"/>
          <w:sz w:val="24"/>
          <w:szCs w:val="24"/>
        </w:rPr>
        <w:t>Лихославльский</w:t>
      </w:r>
      <w:proofErr w:type="spellEnd"/>
      <w:r w:rsidR="00760D67">
        <w:rPr>
          <w:rFonts w:ascii="TimesNewRoman" w:hAnsi="TimesNewRoman"/>
          <w:color w:val="000000"/>
          <w:sz w:val="24"/>
          <w:szCs w:val="24"/>
        </w:rPr>
        <w:t xml:space="preserve"> район, с.</w:t>
      </w:r>
      <w:r w:rsidR="00760D67">
        <w:rPr>
          <w:rFonts w:ascii="TimesNewRoman" w:hAnsi="TimesNewRoman"/>
          <w:color w:val="000000"/>
          <w:sz w:val="24"/>
          <w:szCs w:val="24"/>
        </w:rPr>
        <w:br/>
        <w:t>Микшино, д. 13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Телефон: </w:t>
      </w:r>
      <w:r w:rsidRPr="00685B8A">
        <w:rPr>
          <w:rFonts w:ascii="Times-Roman" w:hAnsi="Times-Roman"/>
          <w:color w:val="000000"/>
          <w:sz w:val="24"/>
          <w:szCs w:val="24"/>
        </w:rPr>
        <w:t>8 (261) 3-56-03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-Bold" w:hAnsi="Times-Bold"/>
          <w:b/>
          <w:bCs/>
          <w:color w:val="000000"/>
          <w:sz w:val="24"/>
          <w:szCs w:val="24"/>
        </w:rPr>
        <w:t>e-</w:t>
      </w:r>
      <w:proofErr w:type="spellStart"/>
      <w:r w:rsidRPr="00685B8A">
        <w:rPr>
          <w:rFonts w:ascii="Times-Bold" w:hAnsi="Times-Bold"/>
          <w:b/>
          <w:bCs/>
          <w:color w:val="000000"/>
          <w:sz w:val="24"/>
          <w:szCs w:val="24"/>
        </w:rPr>
        <w:t>mail</w:t>
      </w:r>
      <w:proofErr w:type="spellEnd"/>
      <w:r w:rsidRPr="00685B8A">
        <w:rPr>
          <w:rFonts w:ascii="Times-Bold" w:hAnsi="Times-Bold"/>
          <w:b/>
          <w:bCs/>
          <w:color w:val="000000"/>
          <w:sz w:val="24"/>
          <w:szCs w:val="24"/>
        </w:rPr>
        <w:t xml:space="preserve">: </w:t>
      </w:r>
      <w:hyperlink r:id="rId130" w:history="1">
        <w:r w:rsidR="00760D67" w:rsidRPr="007606C7">
          <w:rPr>
            <w:rStyle w:val="a6"/>
            <w:rFonts w:ascii="Arial" w:hAnsi="Arial" w:cs="Arial"/>
            <w:sz w:val="18"/>
            <w:szCs w:val="18"/>
            <w:lang w:val="en-US"/>
          </w:rPr>
          <w:t>ds</w:t>
        </w:r>
        <w:r w:rsidR="00760D67" w:rsidRPr="007606C7">
          <w:rPr>
            <w:rStyle w:val="a6"/>
            <w:rFonts w:ascii="Arial" w:hAnsi="Arial" w:cs="Arial"/>
            <w:sz w:val="18"/>
            <w:szCs w:val="18"/>
          </w:rPr>
          <w:t>.</w:t>
        </w:r>
        <w:r w:rsidR="00760D67" w:rsidRPr="007606C7">
          <w:rPr>
            <w:rStyle w:val="a6"/>
            <w:rFonts w:ascii="Arial" w:hAnsi="Arial" w:cs="Arial"/>
            <w:sz w:val="18"/>
            <w:szCs w:val="18"/>
            <w:lang w:val="en-US"/>
          </w:rPr>
          <w:t>mikschino</w:t>
        </w:r>
        <w:r w:rsidR="00760D67" w:rsidRPr="007606C7">
          <w:rPr>
            <w:rStyle w:val="a6"/>
            <w:rFonts w:ascii="Arial" w:hAnsi="Arial" w:cs="Arial"/>
            <w:sz w:val="18"/>
            <w:szCs w:val="18"/>
          </w:rPr>
          <w:t>@</w:t>
        </w:r>
        <w:r w:rsidR="00760D67" w:rsidRPr="007606C7">
          <w:rPr>
            <w:rStyle w:val="a6"/>
            <w:rFonts w:ascii="Arial" w:hAnsi="Arial" w:cs="Arial"/>
            <w:sz w:val="18"/>
            <w:szCs w:val="18"/>
            <w:lang w:val="en-US"/>
          </w:rPr>
          <w:t>mail</w:t>
        </w:r>
        <w:r w:rsidR="00760D67" w:rsidRPr="007606C7">
          <w:rPr>
            <w:rStyle w:val="a6"/>
            <w:rFonts w:ascii="Arial" w:hAnsi="Arial" w:cs="Arial"/>
            <w:sz w:val="18"/>
            <w:szCs w:val="18"/>
          </w:rPr>
          <w:t>.</w:t>
        </w:r>
        <w:proofErr w:type="spellStart"/>
        <w:r w:rsidR="00760D67" w:rsidRPr="007606C7">
          <w:rPr>
            <w:rStyle w:val="a6"/>
            <w:rFonts w:ascii="Arial" w:hAnsi="Arial" w:cs="Arial"/>
            <w:sz w:val="18"/>
            <w:szCs w:val="18"/>
            <w:lang w:val="en-US"/>
          </w:rPr>
          <w:t>ru</w:t>
        </w:r>
        <w:proofErr w:type="spellEnd"/>
      </w:hyperlink>
    </w:p>
    <w:p w:rsidR="00760D67" w:rsidRDefault="00760D67" w:rsidP="00D82F28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rPr>
          <w:rFonts w:ascii="Arial" w:hAnsi="Arial" w:cs="Arial"/>
          <w:color w:val="0070C0"/>
          <w:sz w:val="18"/>
          <w:szCs w:val="18"/>
        </w:rPr>
      </w:pPr>
    </w:p>
    <w:p w:rsidR="00760D67" w:rsidRDefault="00760D67" w:rsidP="00D82F28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rPr>
          <w:rFonts w:ascii="Arial" w:hAnsi="Arial" w:cs="Arial"/>
          <w:color w:val="0070C0"/>
          <w:sz w:val="18"/>
          <w:szCs w:val="18"/>
        </w:rPr>
      </w:pPr>
    </w:p>
    <w:p w:rsidR="00760D67" w:rsidRPr="000C17F3" w:rsidRDefault="00D82F28" w:rsidP="00760D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</w:pPr>
      <w:r w:rsidRPr="00685B8A">
        <w:rPr>
          <w:rFonts w:ascii="Times-Roman" w:hAnsi="Times-Roman"/>
          <w:color w:val="0000FF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Официальный сайт в сети интернет: </w:t>
      </w:r>
      <w:r w:rsidR="00760D67" w:rsidRPr="000C17F3">
        <w:rPr>
          <w:rFonts w:ascii="Times New Roman" w:eastAsia="Times New Roman" w:hAnsi="Times New Roman" w:cs="Times New Roman"/>
          <w:bCs/>
          <w:color w:val="0070C0"/>
          <w:sz w:val="24"/>
          <w:szCs w:val="24"/>
        </w:rPr>
        <w:t>https://сад-микшино.лихославль.рус/</w:t>
      </w:r>
    </w:p>
    <w:p w:rsidR="00EC507E" w:rsidRPr="00685B8A" w:rsidRDefault="00D82F28" w:rsidP="00D82F28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FF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Количество групп: </w:t>
      </w:r>
      <w:r w:rsidR="00760D67">
        <w:rPr>
          <w:rFonts w:ascii="Times-Roman" w:hAnsi="Times-Roman"/>
          <w:color w:val="000000"/>
          <w:sz w:val="24"/>
          <w:szCs w:val="24"/>
        </w:rPr>
        <w:t>1</w:t>
      </w:r>
      <w:r w:rsidRPr="00685B8A">
        <w:rPr>
          <w:rFonts w:ascii="Times-Roman" w:hAnsi="Times-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 xml:space="preserve">Возрастная категория детей: </w:t>
      </w:r>
      <w:r w:rsidRPr="00685B8A">
        <w:rPr>
          <w:rFonts w:ascii="TimesNewRoman" w:hAnsi="TimesNewRoman"/>
          <w:color w:val="000000"/>
          <w:sz w:val="24"/>
          <w:szCs w:val="24"/>
        </w:rPr>
        <w:t>с 1 до 8 лет</w:t>
      </w:r>
    </w:p>
    <w:p w:rsidR="00D82F28" w:rsidRPr="00685B8A" w:rsidRDefault="00D82F28" w:rsidP="00E662D7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77B4E" w:rsidRPr="00685B8A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77C10" w:rsidRPr="00685B8A" w:rsidRDefault="00E77B4E" w:rsidP="00277C10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>Программа ДО</w:t>
      </w:r>
      <w:r w:rsidR="004511EE" w:rsidRPr="00685B8A">
        <w:rPr>
          <w:rFonts w:ascii="Times New Roman" w:hAnsi="Times New Roman" w:cs="Times New Roman"/>
          <w:sz w:val="24"/>
          <w:szCs w:val="24"/>
        </w:rPr>
        <w:t>О</w:t>
      </w:r>
      <w:r w:rsidRPr="00685B8A">
        <w:rPr>
          <w:rFonts w:ascii="Times New Roman" w:hAnsi="Times New Roman" w:cs="Times New Roman"/>
          <w:sz w:val="24"/>
          <w:szCs w:val="24"/>
        </w:rPr>
        <w:t xml:space="preserve"> опирается</w:t>
      </w:r>
      <w:r w:rsidR="00277C10" w:rsidRPr="00685B8A">
        <w:rPr>
          <w:rFonts w:ascii="Times New Roman" w:hAnsi="Times New Roman" w:cs="Times New Roman"/>
          <w:sz w:val="24"/>
          <w:szCs w:val="24"/>
        </w:rPr>
        <w:t>:</w:t>
      </w:r>
    </w:p>
    <w:p w:rsidR="00E77B4E" w:rsidRPr="00685B8A" w:rsidRDefault="00277C10" w:rsidP="001209A5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sz w:val="24"/>
          <w:szCs w:val="24"/>
        </w:rPr>
        <w:t xml:space="preserve">- </w:t>
      </w:r>
      <w:r w:rsidR="00E77B4E" w:rsidRPr="00685B8A">
        <w:rPr>
          <w:rFonts w:ascii="Times New Roman" w:hAnsi="Times New Roman" w:cs="Times New Roman"/>
          <w:sz w:val="24"/>
          <w:szCs w:val="24"/>
        </w:rPr>
        <w:t xml:space="preserve"> на </w:t>
      </w:r>
      <w:r w:rsidR="00E77B4E" w:rsidRPr="001209A5">
        <w:rPr>
          <w:rFonts w:ascii="Times New Roman" w:hAnsi="Times New Roman" w:cs="Times New Roman"/>
          <w:bCs/>
          <w:sz w:val="24"/>
          <w:szCs w:val="24"/>
        </w:rPr>
        <w:t>Федеральную образовательную программу дошкольного образования</w:t>
      </w:r>
      <w:r w:rsidR="00E77B4E" w:rsidRPr="00685B8A">
        <w:rPr>
          <w:rFonts w:ascii="Times New Roman" w:hAnsi="Times New Roman" w:cs="Times New Roman"/>
          <w:sz w:val="24"/>
          <w:szCs w:val="24"/>
        </w:rPr>
        <w:t xml:space="preserve"> (</w:t>
      </w:r>
      <w:hyperlink r:id="rId131" w:history="1">
        <w:r w:rsidR="00E77B4E" w:rsidRPr="00685B8A">
          <w:rPr>
            <w:rStyle w:val="a6"/>
            <w:rFonts w:ascii="Times New Roman" w:hAnsi="Times New Roman" w:cs="Times New Roman"/>
            <w:sz w:val="24"/>
            <w:szCs w:val="24"/>
          </w:rPr>
          <w:t>ФОП ДО</w:t>
        </w:r>
      </w:hyperlink>
      <w:r w:rsidR="00E77B4E" w:rsidRPr="00685B8A">
        <w:rPr>
          <w:rFonts w:ascii="Times New Roman" w:hAnsi="Times New Roman" w:cs="Times New Roman"/>
          <w:sz w:val="24"/>
          <w:szCs w:val="24"/>
        </w:rPr>
        <w:t>), утвержденную Приказом Министерства просвещения Российской федерации №1028 от 25 ноября 2022г.</w:t>
      </w:r>
    </w:p>
    <w:p w:rsidR="00277C10" w:rsidRPr="00685B8A" w:rsidRDefault="00277C10" w:rsidP="001209A5">
      <w:pPr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 xml:space="preserve">- на Федеральный государственный </w:t>
      </w:r>
      <w:proofErr w:type="gramStart"/>
      <w:r w:rsidRPr="00685B8A">
        <w:rPr>
          <w:rFonts w:ascii="Times New Roman" w:hAnsi="Times New Roman"/>
          <w:bCs/>
          <w:sz w:val="24"/>
          <w:szCs w:val="24"/>
        </w:rPr>
        <w:t>стандарт  дошкольного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 xml:space="preserve"> образования ( далее ФГОС  ДО)</w:t>
      </w:r>
    </w:p>
    <w:p w:rsidR="00277C10" w:rsidRPr="00685B8A" w:rsidRDefault="00277C10" w:rsidP="001209A5">
      <w:pPr>
        <w:pStyle w:val="a5"/>
        <w:spacing w:after="160"/>
        <w:rPr>
          <w:rFonts w:ascii="Times New Roman" w:hAnsi="Times New Roman"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При реализации ОП ДОО используются технологии:</w:t>
      </w:r>
    </w:p>
    <w:p w:rsidR="00277C10" w:rsidRPr="00685B8A" w:rsidRDefault="00277C10" w:rsidP="00EC4EDD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685B8A">
        <w:rPr>
          <w:rFonts w:ascii="Times New Roman" w:hAnsi="Times New Roman"/>
          <w:bCs/>
          <w:sz w:val="24"/>
          <w:szCs w:val="24"/>
        </w:rPr>
        <w:t>программы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 xml:space="preserve"> «ОТ РОЖДЕНИЯ ДО ШКОЛЫ» под ред. Н.Е. </w:t>
      </w:r>
      <w:proofErr w:type="spellStart"/>
      <w:r w:rsidRPr="00685B8A">
        <w:rPr>
          <w:rFonts w:ascii="Times New Roman" w:hAnsi="Times New Roman"/>
          <w:bCs/>
          <w:sz w:val="24"/>
          <w:szCs w:val="24"/>
        </w:rPr>
        <w:t>Вераксы</w:t>
      </w:r>
      <w:proofErr w:type="spellEnd"/>
    </w:p>
    <w:p w:rsidR="00277C10" w:rsidRPr="00685B8A" w:rsidRDefault="00277C10" w:rsidP="00EC4EDD">
      <w:pPr>
        <w:pStyle w:val="a5"/>
        <w:numPr>
          <w:ilvl w:val="0"/>
          <w:numId w:val="23"/>
        </w:numPr>
        <w:spacing w:after="160"/>
        <w:rPr>
          <w:rFonts w:ascii="Times New Roman" w:hAnsi="Times New Roman"/>
          <w:sz w:val="24"/>
          <w:szCs w:val="24"/>
        </w:rPr>
      </w:pPr>
      <w:proofErr w:type="gramStart"/>
      <w:r w:rsidRPr="00685B8A">
        <w:rPr>
          <w:rFonts w:ascii="Times New Roman" w:hAnsi="Times New Roman"/>
          <w:bCs/>
          <w:sz w:val="24"/>
          <w:szCs w:val="24"/>
        </w:rPr>
        <w:t>парциальной</w:t>
      </w:r>
      <w:proofErr w:type="gramEnd"/>
      <w:r w:rsidRPr="00685B8A">
        <w:rPr>
          <w:rFonts w:ascii="Times New Roman" w:hAnsi="Times New Roman"/>
          <w:bCs/>
          <w:sz w:val="24"/>
          <w:szCs w:val="24"/>
        </w:rPr>
        <w:t xml:space="preserve"> программы « </w:t>
      </w:r>
      <w:r w:rsidRPr="00685B8A">
        <w:rPr>
          <w:rFonts w:ascii="Times New Roman" w:hAnsi="Times New Roman"/>
          <w:sz w:val="24"/>
          <w:szCs w:val="24"/>
        </w:rPr>
        <w:t>Добрый мир</w:t>
      </w:r>
      <w:r w:rsidRPr="00685B8A">
        <w:rPr>
          <w:rFonts w:ascii="Times New Roman" w:hAnsi="Times New Roman"/>
          <w:bCs/>
          <w:sz w:val="24"/>
          <w:szCs w:val="24"/>
        </w:rPr>
        <w:t>» автор-составитель Л.Л. Шевченко</w:t>
      </w:r>
    </w:p>
    <w:p w:rsidR="00277C10" w:rsidRPr="00685B8A" w:rsidRDefault="00277C10" w:rsidP="001209A5">
      <w:pPr>
        <w:spacing w:after="160"/>
        <w:rPr>
          <w:rFonts w:ascii="Times New Roman" w:hAnsi="Times New Roman"/>
          <w:bCs/>
          <w:sz w:val="24"/>
          <w:szCs w:val="24"/>
        </w:rPr>
      </w:pPr>
      <w:r w:rsidRPr="00685B8A">
        <w:rPr>
          <w:rFonts w:ascii="Times New Roman" w:hAnsi="Times New Roman"/>
          <w:bCs/>
          <w:sz w:val="24"/>
          <w:szCs w:val="24"/>
        </w:rPr>
        <w:t>Программа реализуется на русском языке.</w:t>
      </w:r>
    </w:p>
    <w:p w:rsidR="00277C10" w:rsidRPr="00685B8A" w:rsidRDefault="00277C10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7B4E" w:rsidRPr="00685B8A" w:rsidRDefault="00E77B4E" w:rsidP="00E77B4E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909"/>
      </w:tblGrid>
      <w:tr w:rsidR="005850E6" w:rsidRPr="00685B8A" w:rsidTr="004D7F34">
        <w:trPr>
          <w:trHeight w:val="1480"/>
        </w:trPr>
        <w:tc>
          <w:tcPr>
            <w:tcW w:w="2547" w:type="dxa"/>
          </w:tcPr>
          <w:p w:rsidR="005850E6" w:rsidRPr="00685B8A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324485</wp:posOffset>
                  </wp:positionH>
                  <wp:positionV relativeFrom="paragraph">
                    <wp:posOffset>114935</wp:posOffset>
                  </wp:positionV>
                  <wp:extent cx="746760" cy="74676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746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909" w:type="dxa"/>
          </w:tcPr>
          <w:p w:rsidR="005850E6" w:rsidRPr="00685B8A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 xml:space="preserve">ФОП ДО реализуется </w:t>
            </w:r>
            <w:r w:rsidR="0007566C" w:rsidRPr="00685B8A">
              <w:rPr>
                <w:rFonts w:ascii="Times New Roman" w:hAnsi="Times New Roman"/>
                <w:sz w:val="24"/>
                <w:szCs w:val="24"/>
              </w:rPr>
              <w:t>педагогическими работниками ДОО</w:t>
            </w:r>
            <w:r w:rsidRPr="00685B8A">
              <w:rPr>
                <w:rFonts w:ascii="Times New Roman" w:hAnsi="Times New Roman"/>
                <w:sz w:val="24"/>
                <w:szCs w:val="24"/>
              </w:rPr>
              <w:t xml:space="preserve"> во всех помещениях и на территории детского сада, со всеми детьми ДО</w:t>
            </w:r>
            <w:r w:rsidR="0007566C" w:rsidRPr="00685B8A">
              <w:rPr>
                <w:rFonts w:ascii="Times New Roman" w:hAnsi="Times New Roman"/>
                <w:sz w:val="24"/>
                <w:szCs w:val="24"/>
              </w:rPr>
              <w:t>О</w:t>
            </w:r>
            <w:r w:rsidRPr="00685B8A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5850E6" w:rsidRPr="00685B8A" w:rsidRDefault="005850E6" w:rsidP="00585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85B8A">
              <w:rPr>
                <w:rFonts w:ascii="Times New Roman" w:hAnsi="Times New Roman"/>
                <w:sz w:val="24"/>
                <w:szCs w:val="24"/>
              </w:rPr>
              <w:t>Составляет, примерно 80% от общего объема Программы.</w:t>
            </w:r>
          </w:p>
          <w:p w:rsidR="005850E6" w:rsidRPr="00685B8A" w:rsidRDefault="005850E6" w:rsidP="00E77B4E">
            <w:pPr>
              <w:tabs>
                <w:tab w:val="left" w:pos="2913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00C38" w:rsidRPr="00685B8A" w:rsidRDefault="00200C38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left="568" w:right="-144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US"/>
        </w:rPr>
        <w:t>Цели и задачи реализации Программы: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Цель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определена в соответствии с п. 14.1 ФОП ДО: р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азностороннее развитие ребёнка в период дошкольного детства с учётом возрастных и индивидуальных особенностей на основе духовно-нравственных ценностей российского народа, исторических и национально-культурных традиций.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К традиционным российским духовно-нравственным ценностям относятся, прежде всего, жизнь, достоинство, права и свободы человека, патриотизм, гражданственность, 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России.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Задачи</w:t>
      </w:r>
      <w:r w:rsidRPr="00685B8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Программы определены с </w:t>
      </w: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п. 14.2 ФОП ДО: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единых для Российской Федерации содержания дошкольного образования (далее – ДО) и планируемых результатов освоения образовательной программы ДО;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приобщение детей (в соответствии с возрастными особенностями) к базовым ценностям российского народа - жизнь, достоинство, права и свободы человека, патриотизм, гражданственность,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коллективизм, взаимопомощь и взаимоуважение, историческая память и преемственность поколений, единство народов России; создание условий для формирования ценностного отношения к окружающему миру, становления опыта действий и поступков на основе осмысления ценностей;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построение (структурирование) содержания образовательной деятельности на основе учёта возрастных и индивидуальных особенностей развития;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создание условий для равного доступа к образованию для всех детей дошкольного возраста с учётом разнообразия образовательных потребностей и индивидуальных возможностей;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охрана и укрепление физического и психического здоровья детей, в том числе их эмоционального благополучия;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обеспечение развития физических, личностных, нравственных качеств и основ патриотизма, интеллектуальных и художественно-творческих способностей ребёнка, его инициативности, самостоятельности и ответственности;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обеспечение психолого-педагогической поддержки семьи и повышение компетентности родителей (законных представителей) в вопросах воспитания, обучения и развития, охраны и укрепления здоровья детей, обеспечения их безопасности;</w:t>
      </w:r>
    </w:p>
    <w:p w:rsidR="00200C38" w:rsidRPr="00685B8A" w:rsidRDefault="00200C38" w:rsidP="00200C38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85B8A">
        <w:rPr>
          <w:rFonts w:ascii="Times New Roman" w:eastAsia="Times New Roman" w:hAnsi="Times New Roman" w:cs="Times New Roman"/>
          <w:color w:val="000000"/>
          <w:sz w:val="24"/>
          <w:szCs w:val="24"/>
        </w:rPr>
        <w:t>- достижение детьми на этапе завершения ДО уровня развития, необходимого и достаточного для успешного освоения ими образовательных программ начального общего образования.</w:t>
      </w:r>
    </w:p>
    <w:p w:rsidR="00200C38" w:rsidRPr="00685B8A" w:rsidRDefault="00200C38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C507E" w:rsidRPr="00685B8A" w:rsidRDefault="00E77B4E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5B8A">
        <w:rPr>
          <w:rFonts w:ascii="Times New Roman" w:hAnsi="Times New Roman" w:cs="Times New Roman"/>
          <w:b/>
          <w:bCs/>
          <w:sz w:val="24"/>
          <w:szCs w:val="24"/>
        </w:rPr>
        <w:t>Х</w:t>
      </w:r>
      <w:r w:rsidR="00E662D7" w:rsidRPr="00685B8A">
        <w:rPr>
          <w:rFonts w:ascii="Times New Roman" w:hAnsi="Times New Roman" w:cs="Times New Roman"/>
          <w:b/>
          <w:bCs/>
          <w:sz w:val="24"/>
          <w:szCs w:val="24"/>
        </w:rPr>
        <w:t>арактеристика взаимодействия педагогического коллектива с семьями детей</w:t>
      </w:r>
      <w:r w:rsidR="00E662D7" w:rsidRPr="00685B8A">
        <w:rPr>
          <w:rFonts w:ascii="Times New Roman" w:hAnsi="Times New Roman" w:cs="Times New Roman"/>
          <w:sz w:val="24"/>
          <w:szCs w:val="24"/>
        </w:rPr>
        <w:t>.</w:t>
      </w: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Цель взаимодействия с родителями (законными представителями) по вопросам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образования ребенка – это непосредственное вовлечение их в образовательную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деятельность, в том числе посредством создания образовательных проектов совместно с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семьей на основе выявления потребностей и поддержки образовательных инициатив семьи.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Детский сад должен создавать возможности (ФГОС ДО п. 3.2.8.):</w:t>
      </w:r>
    </w:p>
    <w:p w:rsidR="00122DFD" w:rsidRPr="00685B8A" w:rsidRDefault="005A66E3" w:rsidP="00EC4EDD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для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предоставления информации о Программе семье и всем заинтересованным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лицам, вовлеченным в образовательную деятельность, а также широкой общественности;</w:t>
      </w:r>
    </w:p>
    <w:p w:rsidR="00122DFD" w:rsidRPr="00685B8A" w:rsidRDefault="005A66E3" w:rsidP="00EC4EDD">
      <w:pPr>
        <w:pStyle w:val="a5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для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взрослых по поиску, использованию материалов, обеспечивающих реализацию</w:t>
      </w:r>
      <w:r w:rsidR="00122DFD" w:rsidRPr="00685B8A">
        <w:rPr>
          <w:rFonts w:ascii="Times-Roman" w:hAnsi="Times-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Программы, в том числе в информационной среде;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 xml:space="preserve">3. для обсуждения с родителями (законными представителями) детей 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вопросов,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связанных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с реализацией П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>рограммы.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  <w:t xml:space="preserve">Одним из ключевых моментов в формировании ответственного </w:t>
      </w:r>
      <w:proofErr w:type="spellStart"/>
      <w:r w:rsidRPr="00685B8A">
        <w:rPr>
          <w:rFonts w:ascii="TimesNewRoman" w:hAnsi="TimesNewRoman"/>
          <w:color w:val="000000"/>
          <w:sz w:val="24"/>
          <w:szCs w:val="24"/>
        </w:rPr>
        <w:t>родительства</w:t>
      </w:r>
      <w:proofErr w:type="spellEnd"/>
      <w:r w:rsidRPr="00685B8A">
        <w:rPr>
          <w:rFonts w:ascii="TimesNewRoman" w:hAnsi="TimesNewRoman"/>
          <w:color w:val="000000"/>
          <w:sz w:val="24"/>
          <w:szCs w:val="24"/>
        </w:rPr>
        <w:t xml:space="preserve"> является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участие родителей в процессе воспитания и образования детей через сотрудничество с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детским садом. При этом формы сотрудничества могут быть различными.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Родители могут выступать: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в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роли ассистентов и помощников при проведении какого – либо вида деятельности с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детьми;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в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роли эксперта, консультанта или организатора;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  <w:t>Когда дети оказываются в таком едином воспитательном пространстве, они ощущают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себя комфортно, спокойно и уверенно, чувствуют свою защищенность в мире, который их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окружает.</w:t>
      </w:r>
    </w:p>
    <w:p w:rsidR="00513B00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Гарантом эффективности работы с родителями являются: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установка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на работу с родителями как на работу с единомышленниками;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искренне доброжелательное отношение педагога к ребёнку и родителям;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заинтересованность педагога в решении проблемы ребёнка;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системный характер работы.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Основная цель работы с родителями</w:t>
      </w:r>
      <w:r w:rsidRPr="00685B8A">
        <w:rPr>
          <w:rFonts w:ascii="TimesNewRoman" w:hAnsi="TimesNewRoman"/>
          <w:color w:val="000000"/>
          <w:sz w:val="24"/>
          <w:szCs w:val="24"/>
        </w:rPr>
        <w:t>: способствовать формированию в семье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 xml:space="preserve">максимально комфортных условий для личностного роста и развития 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ребёнка,</w:t>
      </w:r>
      <w:r w:rsidRPr="00685B8A">
        <w:rPr>
          <w:rFonts w:ascii="TimesNewRoman" w:hAnsi="TimesNewRoman"/>
          <w:color w:val="000000"/>
          <w:sz w:val="24"/>
          <w:szCs w:val="24"/>
        </w:rPr>
        <w:br/>
        <w:t>возрождению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семейного воспитания.</w:t>
      </w:r>
    </w:p>
    <w:p w:rsidR="00122DFD" w:rsidRPr="00685B8A" w:rsidRDefault="005A66E3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b/>
          <w:bCs/>
          <w:color w:val="000000"/>
          <w:sz w:val="24"/>
          <w:szCs w:val="24"/>
        </w:rPr>
      </w:pPr>
      <w:r w:rsidRPr="00685B8A">
        <w:rPr>
          <w:rFonts w:ascii="TimesNewRoman" w:hAnsi="TimesNewRoman"/>
          <w:b/>
          <w:bCs/>
          <w:color w:val="000000"/>
          <w:sz w:val="24"/>
          <w:szCs w:val="24"/>
        </w:rPr>
        <w:t>Задачи взаимодействия ДОУ с семьей:</w:t>
      </w:r>
    </w:p>
    <w:p w:rsidR="00122DFD" w:rsidRPr="00685B8A" w:rsidRDefault="005A66E3" w:rsidP="00EC4ED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Создание единого образовательного пространства.</w:t>
      </w:r>
    </w:p>
    <w:p w:rsidR="00122DFD" w:rsidRPr="00685B8A" w:rsidRDefault="005A66E3" w:rsidP="00EC4ED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Возрождение семейных традиций в совместной деятельности семьи, ДОУ и учреждений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дополнительного образования.</w:t>
      </w:r>
    </w:p>
    <w:p w:rsidR="00122DFD" w:rsidRPr="00685B8A" w:rsidRDefault="005A66E3" w:rsidP="00EC4ED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lastRenderedPageBreak/>
        <w:t>Формирование родительской ответственности.</w:t>
      </w:r>
    </w:p>
    <w:p w:rsidR="00122DFD" w:rsidRPr="00685B8A" w:rsidRDefault="005A66E3" w:rsidP="00EC4ED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Формирование в семье позитивного отношения к активной общественной и социальной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деятельности детей.</w:t>
      </w:r>
    </w:p>
    <w:p w:rsidR="00122DFD" w:rsidRPr="00685B8A" w:rsidRDefault="005A66E3" w:rsidP="00EC4ED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Всестороннее психолого</w:t>
      </w:r>
      <w:r w:rsidRPr="00685B8A">
        <w:rPr>
          <w:rFonts w:ascii="Times-Roman" w:hAnsi="Times-Roman"/>
          <w:color w:val="000000"/>
          <w:sz w:val="24"/>
          <w:szCs w:val="24"/>
        </w:rPr>
        <w:t>-</w:t>
      </w:r>
      <w:r w:rsidRPr="00685B8A">
        <w:rPr>
          <w:rFonts w:ascii="TimesNewRoman" w:hAnsi="TimesNewRoman"/>
          <w:color w:val="000000"/>
          <w:sz w:val="24"/>
          <w:szCs w:val="24"/>
        </w:rPr>
        <w:t>педагогическое просвещение родителей.</w:t>
      </w:r>
    </w:p>
    <w:p w:rsidR="0021211F" w:rsidRDefault="005A66E3" w:rsidP="00EC4EDD">
      <w:pPr>
        <w:pStyle w:val="a5"/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>Оказание социально</w:t>
      </w:r>
      <w:r w:rsidRPr="00685B8A">
        <w:rPr>
          <w:rFonts w:ascii="Times-Roman" w:hAnsi="Times-Roman"/>
          <w:color w:val="000000"/>
          <w:sz w:val="24"/>
          <w:szCs w:val="24"/>
        </w:rPr>
        <w:t>-</w:t>
      </w:r>
      <w:r w:rsidRPr="00685B8A">
        <w:rPr>
          <w:rFonts w:ascii="TimesNewRoman" w:hAnsi="TimesNewRoman"/>
          <w:color w:val="000000"/>
          <w:sz w:val="24"/>
          <w:szCs w:val="24"/>
        </w:rPr>
        <w:t>психологической помощи родителям в осознании собственных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семейных и социально – средовых ресурсов, способствующих преодолению</w:t>
      </w:r>
      <w:r w:rsidR="00122DFD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внутрисемейных проблем и проблем взаимоотношений с ребёнком.</w:t>
      </w:r>
    </w:p>
    <w:p w:rsidR="00122DFD" w:rsidRPr="0021211F" w:rsidRDefault="005A66E3" w:rsidP="0021211F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ind w:left="360"/>
        <w:jc w:val="both"/>
        <w:rPr>
          <w:rFonts w:ascii="TimesNewRoman" w:hAnsi="TimesNewRoman"/>
          <w:color w:val="000000"/>
          <w:sz w:val="24"/>
          <w:szCs w:val="24"/>
        </w:rPr>
      </w:pPr>
      <w:r w:rsidRPr="0021211F">
        <w:rPr>
          <w:rFonts w:ascii="Times-Roman" w:hAnsi="Times-Roman"/>
          <w:color w:val="000000"/>
          <w:sz w:val="24"/>
          <w:szCs w:val="24"/>
        </w:rPr>
        <w:t xml:space="preserve">7. </w:t>
      </w:r>
      <w:r w:rsidRPr="0021211F">
        <w:rPr>
          <w:rFonts w:ascii="TimesNewRoman" w:hAnsi="TimesNewRoman"/>
          <w:color w:val="000000"/>
          <w:sz w:val="24"/>
          <w:szCs w:val="24"/>
        </w:rPr>
        <w:t>Организация и проведение семейного досуга, совместное творчество.</w:t>
      </w:r>
      <w:r w:rsidRPr="0021211F">
        <w:rPr>
          <w:rFonts w:ascii="TimesNewRoman" w:hAnsi="TimesNewRoman"/>
          <w:color w:val="000000"/>
          <w:sz w:val="24"/>
          <w:szCs w:val="24"/>
        </w:rPr>
        <w:br/>
        <w:t xml:space="preserve">Концепция работы с семьей основана на положении о том, что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>в центре внимания</w:t>
      </w:r>
      <w:r w:rsidR="004941A8"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семьи </w:t>
      </w:r>
      <w:r w:rsidRPr="0021211F">
        <w:rPr>
          <w:rFonts w:ascii="TimesNewRoman" w:hAnsi="TimesNewRoman"/>
          <w:color w:val="000000"/>
          <w:sz w:val="24"/>
          <w:szCs w:val="24"/>
        </w:rPr>
        <w:t xml:space="preserve">должны находиться </w:t>
      </w:r>
      <w:r w:rsidRPr="0021211F">
        <w:rPr>
          <w:rFonts w:ascii="TimesNewRoman" w:hAnsi="TimesNewRoman"/>
          <w:b/>
          <w:bCs/>
          <w:color w:val="000000"/>
          <w:sz w:val="24"/>
          <w:szCs w:val="24"/>
        </w:rPr>
        <w:t xml:space="preserve">личность ребёнка </w:t>
      </w:r>
      <w:r w:rsidRPr="0021211F">
        <w:rPr>
          <w:rFonts w:ascii="TimesNewRoman" w:hAnsi="TimesNewRoman"/>
          <w:color w:val="000000"/>
          <w:sz w:val="24"/>
          <w:szCs w:val="24"/>
        </w:rPr>
        <w:t>и три основные сферы, в которых</w:t>
      </w:r>
      <w:r w:rsidR="004941A8" w:rsidRPr="0021211F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21211F">
        <w:rPr>
          <w:rFonts w:ascii="TimesNewRoman" w:hAnsi="TimesNewRoman"/>
          <w:color w:val="000000"/>
          <w:sz w:val="24"/>
          <w:szCs w:val="24"/>
        </w:rPr>
        <w:t>реализуется его жизнедеятельность: сама семья, ДОУ и досуг, включая связанное с ними</w:t>
      </w:r>
      <w:r w:rsidR="00122DFD" w:rsidRPr="0021211F">
        <w:rPr>
          <w:rFonts w:ascii="TimesNewRoman" w:hAnsi="TimesNewRoman"/>
          <w:color w:val="000000"/>
          <w:sz w:val="24"/>
          <w:szCs w:val="24"/>
        </w:rPr>
        <w:t xml:space="preserve"> </w:t>
      </w:r>
      <w:proofErr w:type="spellStart"/>
      <w:r w:rsidRPr="0021211F">
        <w:rPr>
          <w:rFonts w:ascii="TimesNewRoman" w:hAnsi="TimesNewRoman"/>
          <w:color w:val="000000"/>
          <w:sz w:val="24"/>
          <w:szCs w:val="24"/>
        </w:rPr>
        <w:t>микросоциальное</w:t>
      </w:r>
      <w:proofErr w:type="spellEnd"/>
      <w:r w:rsidRPr="0021211F">
        <w:rPr>
          <w:rFonts w:ascii="TimesNewRoman" w:hAnsi="TimesNewRoman"/>
          <w:color w:val="000000"/>
          <w:sz w:val="24"/>
          <w:szCs w:val="24"/>
        </w:rPr>
        <w:t xml:space="preserve"> окружение.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TimesNewRoman" w:hAnsi="TimesNewRoman"/>
          <w:color w:val="000000"/>
          <w:sz w:val="24"/>
          <w:szCs w:val="24"/>
        </w:rPr>
        <w:t xml:space="preserve">Участвуя в деятельности по реализации задач ОП ДО, 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родители:</w:t>
      </w:r>
      <w:r w:rsidRPr="00685B8A">
        <w:rPr>
          <w:rFonts w:ascii="TimesNewRoman" w:hAnsi="TimesNewRoman"/>
          <w:color w:val="000000"/>
          <w:sz w:val="24"/>
          <w:szCs w:val="24"/>
        </w:rPr>
        <w:br/>
      </w: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r w:rsidRPr="00685B8A">
        <w:rPr>
          <w:rFonts w:ascii="TimesNewRoman" w:hAnsi="TimesNewRoman"/>
          <w:color w:val="000000"/>
          <w:sz w:val="24"/>
          <w:szCs w:val="24"/>
        </w:rPr>
        <w:t>ощущают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личную причастность к организации образовательной деятельности с детьми;</w:t>
      </w:r>
    </w:p>
    <w:p w:rsidR="004941A8" w:rsidRPr="00685B8A" w:rsidRDefault="005A66E3" w:rsidP="00122DFD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видят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>, как их ребенок общается с другими;</w:t>
      </w:r>
    </w:p>
    <w:p w:rsidR="004941A8" w:rsidRPr="00685B8A" w:rsidRDefault="005A66E3" w:rsidP="00122DFD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начинают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больше понимать в детском развитии;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получают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представление о работе воспитателей и начинают испытывать большее уважение</w:t>
      </w:r>
      <w:r w:rsidR="004941A8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к ним;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обучаются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видам деятельности, которыми можно с удовольствием заниматься с детьми</w:t>
      </w:r>
      <w:r w:rsidR="004941A8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дома;</w:t>
      </w:r>
    </w:p>
    <w:p w:rsidR="00F642D9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знакомятся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с друзьями своих детей, о которых они рассказывали;</w:t>
      </w:r>
    </w:p>
    <w:p w:rsidR="00F642D9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устанавливают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длительные дружеские связи с другими родителями;</w:t>
      </w:r>
    </w:p>
    <w:p w:rsidR="004941A8" w:rsidRPr="00F642D9" w:rsidRDefault="005A66E3" w:rsidP="00F642D9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получают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возможность помогать ребенку дома в освоении программы.</w:t>
      </w:r>
      <w:r w:rsidR="00F642D9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F642D9">
        <w:rPr>
          <w:rFonts w:ascii="TimesNewRoman" w:hAnsi="TimesNewRoman"/>
          <w:color w:val="000000"/>
          <w:sz w:val="24"/>
          <w:szCs w:val="24"/>
        </w:rPr>
        <w:t>При участии родителей в жизни группы воспитатели могут:</w:t>
      </w:r>
    </w:p>
    <w:p w:rsidR="00F642D9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понять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>, как родители мотивируют своих детей;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увидеть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>, как родители помогают своим детям решать задачи;</w:t>
      </w:r>
    </w:p>
    <w:p w:rsidR="004941A8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узнать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>, какие занятия и увлечения взрослые члены семьи разделяют со своими детьми;</w:t>
      </w:r>
    </w:p>
    <w:p w:rsidR="00B14802" w:rsidRPr="00685B8A" w:rsidRDefault="005A66E3" w:rsidP="004941A8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/>
        <w:jc w:val="both"/>
        <w:rPr>
          <w:rFonts w:ascii="TimesNewRoman" w:hAnsi="TimesNewRoman"/>
          <w:color w:val="000000"/>
          <w:sz w:val="24"/>
          <w:szCs w:val="24"/>
        </w:rPr>
      </w:pPr>
      <w:r w:rsidRPr="00685B8A">
        <w:rPr>
          <w:rFonts w:ascii="Wingdings" w:hAnsi="Wingdings"/>
          <w:sz w:val="24"/>
          <w:szCs w:val="24"/>
        </w:rPr>
        <w:sym w:font="Wingdings" w:char="F0FC"/>
      </w:r>
      <w:r w:rsidRPr="00685B8A">
        <w:rPr>
          <w:rFonts w:ascii="Wingdings" w:hAnsi="Wingdings"/>
          <w:color w:val="000000"/>
          <w:sz w:val="24"/>
          <w:szCs w:val="24"/>
        </w:rPr>
        <w:t></w:t>
      </w:r>
      <w:proofErr w:type="gramStart"/>
      <w:r w:rsidRPr="00685B8A">
        <w:rPr>
          <w:rFonts w:ascii="TimesNewRoman" w:hAnsi="TimesNewRoman"/>
          <w:color w:val="000000"/>
          <w:sz w:val="24"/>
          <w:szCs w:val="24"/>
        </w:rPr>
        <w:t>получить</w:t>
      </w:r>
      <w:proofErr w:type="gramEnd"/>
      <w:r w:rsidRPr="00685B8A">
        <w:rPr>
          <w:rFonts w:ascii="TimesNewRoman" w:hAnsi="TimesNewRoman"/>
          <w:color w:val="000000"/>
          <w:sz w:val="24"/>
          <w:szCs w:val="24"/>
        </w:rPr>
        <w:t xml:space="preserve"> пользу оттого, что родители наблюдают своих детей во взаимодействии с</w:t>
      </w:r>
      <w:r w:rsidR="004941A8" w:rsidRPr="00685B8A">
        <w:rPr>
          <w:rFonts w:ascii="TimesNewRoman" w:hAnsi="TimesNewRoman"/>
          <w:color w:val="000000"/>
          <w:sz w:val="24"/>
          <w:szCs w:val="24"/>
        </w:rPr>
        <w:t xml:space="preserve"> </w:t>
      </w:r>
      <w:r w:rsidRPr="00685B8A">
        <w:rPr>
          <w:rFonts w:ascii="TimesNewRoman" w:hAnsi="TimesNewRoman"/>
          <w:color w:val="000000"/>
          <w:sz w:val="24"/>
          <w:szCs w:val="24"/>
        </w:rPr>
        <w:t>другими детьми.</w:t>
      </w: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02" w:rsidRPr="00685B8A" w:rsidRDefault="00B14802" w:rsidP="00122DFD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802" w:rsidRPr="00B14802" w:rsidRDefault="00B14802" w:rsidP="00B14802">
      <w:pPr>
        <w:pBdr>
          <w:top w:val="nil"/>
          <w:left w:val="nil"/>
          <w:bottom w:val="nil"/>
          <w:right w:val="nil"/>
          <w:between w:val="nil"/>
        </w:pBdr>
        <w:tabs>
          <w:tab w:val="left" w:pos="291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sectPr w:rsidR="00B14802" w:rsidRPr="00B14802" w:rsidSect="00A44CF8">
      <w:pgSz w:w="11906" w:h="16838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EA" w:rsidRDefault="00197EEA">
      <w:pPr>
        <w:spacing w:after="0" w:line="240" w:lineRule="auto"/>
      </w:pPr>
      <w:r>
        <w:separator/>
      </w:r>
    </w:p>
  </w:endnote>
  <w:endnote w:type="continuationSeparator" w:id="0">
    <w:p w:rsidR="00197EEA" w:rsidRDefault="00197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panose1 w:val="00000000000000000000"/>
    <w:charset w:val="00"/>
    <w:family w:val="roman"/>
    <w:notTrueType/>
    <w:pitch w:val="default"/>
  </w:font>
  <w:font w:name="PragmaticaC"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panose1 w:val="00000000000000000000"/>
    <w:charset w:val="00"/>
    <w:family w:val="roman"/>
    <w:notTrueType/>
    <w:pitch w:val="default"/>
  </w:font>
  <w:font w:name="StarSymbol">
    <w:panose1 w:val="00000000000000000000"/>
    <w:charset w:val="00"/>
    <w:family w:val="roman"/>
    <w:notTrueType/>
    <w:pitch w:val="default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C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Bold">
    <w:altName w:val="Times New Roman"/>
    <w:panose1 w:val="00000000000000000000"/>
    <w:charset w:val="00"/>
    <w:family w:val="roman"/>
    <w:notTrueType/>
    <w:pitch w:val="default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A" w:rsidRDefault="00B749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right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EA" w:rsidRDefault="00197EEA">
      <w:pPr>
        <w:spacing w:after="0" w:line="240" w:lineRule="auto"/>
      </w:pPr>
      <w:r>
        <w:separator/>
      </w:r>
    </w:p>
  </w:footnote>
  <w:footnote w:type="continuationSeparator" w:id="0">
    <w:p w:rsidR="00197EEA" w:rsidRDefault="00197E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49EA" w:rsidRDefault="00B749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7174B0">
      <w:rPr>
        <w:noProof/>
        <w:color w:val="000000"/>
      </w:rPr>
      <w:t>21</w:t>
    </w:r>
    <w:r>
      <w:rPr>
        <w:color w:val="000000"/>
      </w:rPr>
      <w:fldChar w:fldCharType="end"/>
    </w:r>
  </w:p>
  <w:p w:rsidR="00B749EA" w:rsidRDefault="00B749EA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  <w:tab w:val="left" w:pos="4524"/>
        <w:tab w:val="center" w:pos="4957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multilevel"/>
    <w:tmpl w:val="79C28FE6"/>
    <w:name w:val="WW8Num7"/>
    <w:lvl w:ilvl="0">
      <w:start w:val="1"/>
      <w:numFmt w:val="bullet"/>
      <w:lvlText w:val=""/>
      <w:lvlJc w:val="left"/>
      <w:pPr>
        <w:tabs>
          <w:tab w:val="num" w:pos="-1069"/>
        </w:tabs>
        <w:ind w:left="360" w:hanging="360"/>
      </w:pPr>
      <w:rPr>
        <w:rFonts w:ascii="Symbol" w:hAnsi="Symbol" w:hint="default"/>
        <w:color w:val="000000"/>
        <w:sz w:val="24"/>
        <w:szCs w:val="24"/>
        <w:lang w:val="ru-RU" w:eastAsia="en-US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3039B0"/>
    <w:multiLevelType w:val="multilevel"/>
    <w:tmpl w:val="A3CEA260"/>
    <w:lvl w:ilvl="0">
      <w:start w:val="5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D55FC8"/>
    <w:multiLevelType w:val="multilevel"/>
    <w:tmpl w:val="8320F920"/>
    <w:lvl w:ilvl="0">
      <w:start w:val="1"/>
      <w:numFmt w:val="decimal"/>
      <w:lvlText w:val="2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1357F1"/>
    <w:multiLevelType w:val="hybridMultilevel"/>
    <w:tmpl w:val="E41EEF30"/>
    <w:lvl w:ilvl="0" w:tplc="8F32028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6A2CD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342D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76DE9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8C8F9A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5EC1D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EC1F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FAA910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C4094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CA70354"/>
    <w:multiLevelType w:val="hybridMultilevel"/>
    <w:tmpl w:val="2806B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5A6047"/>
    <w:multiLevelType w:val="hybridMultilevel"/>
    <w:tmpl w:val="B808ADFC"/>
    <w:lvl w:ilvl="0" w:tplc="4B72DFCC">
      <w:start w:val="1"/>
      <w:numFmt w:val="bullet"/>
      <w:lvlText w:val="•"/>
      <w:lvlJc w:val="left"/>
      <w:pPr>
        <w:ind w:left="4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5227B2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82C048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0B032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163D48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7CA3A14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D8138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2A01E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6A66F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4D25E51"/>
    <w:multiLevelType w:val="hybridMultilevel"/>
    <w:tmpl w:val="872E91EA"/>
    <w:lvl w:ilvl="0" w:tplc="FFFFFFFF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1508BC"/>
    <w:multiLevelType w:val="multilevel"/>
    <w:tmpl w:val="84600120"/>
    <w:lvl w:ilvl="0">
      <w:start w:val="2"/>
      <w:numFmt w:val="decimal"/>
      <w:lvlText w:val="2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A281628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1F7A50"/>
    <w:multiLevelType w:val="multilevel"/>
    <w:tmpl w:val="4DE84B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7A1328"/>
    <w:multiLevelType w:val="hybridMultilevel"/>
    <w:tmpl w:val="282CAAE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CC54E30"/>
    <w:multiLevelType w:val="multilevel"/>
    <w:tmpl w:val="9DA8C1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2DF8456F"/>
    <w:multiLevelType w:val="hybridMultilevel"/>
    <w:tmpl w:val="E7706634"/>
    <w:lvl w:ilvl="0" w:tplc="42B0B476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AE224">
      <w:start w:val="1"/>
      <w:numFmt w:val="bullet"/>
      <w:lvlText w:val="o"/>
      <w:lvlJc w:val="left"/>
      <w:pPr>
        <w:ind w:left="5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7C1C34">
      <w:start w:val="1"/>
      <w:numFmt w:val="bullet"/>
      <w:lvlRestart w:val="0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06DFC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05FC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788F8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5ACD4FE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0A887E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EC11A6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4D176C4"/>
    <w:multiLevelType w:val="hybridMultilevel"/>
    <w:tmpl w:val="1270A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83964"/>
    <w:multiLevelType w:val="multilevel"/>
    <w:tmpl w:val="CF7AF05A"/>
    <w:lvl w:ilvl="0">
      <w:start w:val="1"/>
      <w:numFmt w:val="decimal"/>
      <w:lvlText w:val="29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70905E8"/>
    <w:multiLevelType w:val="hybridMultilevel"/>
    <w:tmpl w:val="9F88B650"/>
    <w:lvl w:ilvl="0" w:tplc="E8742666">
      <w:start w:val="1"/>
      <w:numFmt w:val="decimal"/>
      <w:lvlText w:val="%1."/>
      <w:lvlJc w:val="left"/>
      <w:pPr>
        <w:ind w:left="720" w:hanging="360"/>
      </w:pPr>
      <w:rPr>
        <w:rFonts w:ascii="Times-Roman" w:hAnsi="Times-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3B17EB"/>
    <w:multiLevelType w:val="multilevel"/>
    <w:tmpl w:val="C338D29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7">
    <w:nsid w:val="41755F9E"/>
    <w:multiLevelType w:val="hybridMultilevel"/>
    <w:tmpl w:val="FC88A89C"/>
    <w:lvl w:ilvl="0" w:tplc="F78C51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6A60448"/>
    <w:multiLevelType w:val="hybridMultilevel"/>
    <w:tmpl w:val="81BC668C"/>
    <w:lvl w:ilvl="0" w:tplc="9C8E8CDE">
      <w:start w:val="1"/>
      <w:numFmt w:val="decimal"/>
      <w:lvlText w:val="%1)"/>
      <w:lvlJc w:val="left"/>
      <w:pPr>
        <w:ind w:left="2183" w:hanging="11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96E4A24"/>
    <w:multiLevelType w:val="hybridMultilevel"/>
    <w:tmpl w:val="FB78E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0C0386"/>
    <w:multiLevelType w:val="hybridMultilevel"/>
    <w:tmpl w:val="B27E06B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4AD80439"/>
    <w:multiLevelType w:val="multilevel"/>
    <w:tmpl w:val="3F6460BA"/>
    <w:lvl w:ilvl="0">
      <w:start w:val="3"/>
      <w:numFmt w:val="upperRoman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4D8A6B4B"/>
    <w:multiLevelType w:val="hybridMultilevel"/>
    <w:tmpl w:val="E5AA45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0353582"/>
    <w:multiLevelType w:val="multilevel"/>
    <w:tmpl w:val="A70E77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53C150A0"/>
    <w:multiLevelType w:val="hybridMultilevel"/>
    <w:tmpl w:val="BF2C914C"/>
    <w:lvl w:ilvl="0" w:tplc="1CE4BB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CF57710"/>
    <w:multiLevelType w:val="hybridMultilevel"/>
    <w:tmpl w:val="D9E23450"/>
    <w:lvl w:ilvl="0" w:tplc="5BAC4D06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64C26A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A60C40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8447E0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04E014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96E6D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F261E4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E25ABE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40E89A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F73121C"/>
    <w:multiLevelType w:val="hybridMultilevel"/>
    <w:tmpl w:val="DB60789E"/>
    <w:lvl w:ilvl="0" w:tplc="E3F6E39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7">
    <w:nsid w:val="616B04AF"/>
    <w:multiLevelType w:val="hybridMultilevel"/>
    <w:tmpl w:val="C4D83DC4"/>
    <w:lvl w:ilvl="0" w:tplc="01B03B40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541852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98F466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D4D02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B0917C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098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67E1B4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F2553C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E858E0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61EB409D"/>
    <w:multiLevelType w:val="hybridMultilevel"/>
    <w:tmpl w:val="B170B93C"/>
    <w:lvl w:ilvl="0" w:tplc="DBDAF17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986EE1"/>
    <w:multiLevelType w:val="multilevel"/>
    <w:tmpl w:val="145A21E2"/>
    <w:lvl w:ilvl="0">
      <w:start w:val="1"/>
      <w:numFmt w:val="decimal"/>
      <w:lvlText w:val="2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9275CA5"/>
    <w:multiLevelType w:val="hybridMultilevel"/>
    <w:tmpl w:val="912CBD12"/>
    <w:lvl w:ilvl="0" w:tplc="450416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652D76"/>
    <w:multiLevelType w:val="hybridMultilevel"/>
    <w:tmpl w:val="9610667A"/>
    <w:lvl w:ilvl="0" w:tplc="E43A088A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F0FE9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836C814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72EAFA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16A6DA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7BC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22EFE6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49FD8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A38B0F4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736671EF"/>
    <w:multiLevelType w:val="multilevel"/>
    <w:tmpl w:val="675A7B6E"/>
    <w:lvl w:ilvl="0">
      <w:start w:val="1"/>
      <w:numFmt w:val="decimal"/>
      <w:lvlText w:val="29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7BD4D75"/>
    <w:multiLevelType w:val="hybridMultilevel"/>
    <w:tmpl w:val="9A98277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4">
    <w:nsid w:val="79464D74"/>
    <w:multiLevelType w:val="hybridMultilevel"/>
    <w:tmpl w:val="2514C9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7ADA4E0B"/>
    <w:multiLevelType w:val="multilevel"/>
    <w:tmpl w:val="7802613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6">
    <w:nsid w:val="7CD95F4E"/>
    <w:multiLevelType w:val="hybridMultilevel"/>
    <w:tmpl w:val="DAB25F02"/>
    <w:lvl w:ilvl="0" w:tplc="4F001F7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8E67B6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44C39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6C2F5C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132F9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7E55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0E25B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765FD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0226E3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F1B0B04"/>
    <w:multiLevelType w:val="hybridMultilevel"/>
    <w:tmpl w:val="926248B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3"/>
  </w:num>
  <w:num w:numId="3">
    <w:abstractNumId w:val="35"/>
  </w:num>
  <w:num w:numId="4">
    <w:abstractNumId w:val="26"/>
  </w:num>
  <w:num w:numId="5">
    <w:abstractNumId w:val="18"/>
  </w:num>
  <w:num w:numId="6">
    <w:abstractNumId w:val="16"/>
  </w:num>
  <w:num w:numId="7">
    <w:abstractNumId w:val="9"/>
  </w:num>
  <w:num w:numId="8">
    <w:abstractNumId w:val="34"/>
  </w:num>
  <w:num w:numId="9">
    <w:abstractNumId w:val="2"/>
  </w:num>
  <w:num w:numId="10">
    <w:abstractNumId w:val="1"/>
  </w:num>
  <w:num w:numId="11">
    <w:abstractNumId w:val="11"/>
  </w:num>
  <w:num w:numId="12">
    <w:abstractNumId w:val="29"/>
  </w:num>
  <w:num w:numId="13">
    <w:abstractNumId w:val="32"/>
  </w:num>
  <w:num w:numId="14">
    <w:abstractNumId w:val="8"/>
  </w:num>
  <w:num w:numId="15">
    <w:abstractNumId w:val="14"/>
  </w:num>
  <w:num w:numId="16">
    <w:abstractNumId w:val="10"/>
  </w:num>
  <w:num w:numId="17">
    <w:abstractNumId w:val="17"/>
  </w:num>
  <w:num w:numId="18">
    <w:abstractNumId w:val="24"/>
  </w:num>
  <w:num w:numId="19">
    <w:abstractNumId w:val="6"/>
  </w:num>
  <w:num w:numId="20">
    <w:abstractNumId w:val="7"/>
  </w:num>
  <w:num w:numId="21">
    <w:abstractNumId w:val="30"/>
  </w:num>
  <w:num w:numId="22">
    <w:abstractNumId w:val="13"/>
  </w:num>
  <w:num w:numId="23">
    <w:abstractNumId w:val="37"/>
  </w:num>
  <w:num w:numId="24">
    <w:abstractNumId w:val="4"/>
  </w:num>
  <w:num w:numId="25">
    <w:abstractNumId w:val="15"/>
  </w:num>
  <w:num w:numId="26">
    <w:abstractNumId w:val="19"/>
  </w:num>
  <w:num w:numId="27">
    <w:abstractNumId w:val="33"/>
  </w:num>
  <w:num w:numId="28">
    <w:abstractNumId w:val="28"/>
  </w:num>
  <w:num w:numId="29">
    <w:abstractNumId w:val="20"/>
  </w:num>
  <w:num w:numId="30">
    <w:abstractNumId w:val="22"/>
  </w:num>
  <w:num w:numId="31">
    <w:abstractNumId w:val="12"/>
  </w:num>
  <w:num w:numId="32">
    <w:abstractNumId w:val="25"/>
  </w:num>
  <w:num w:numId="33">
    <w:abstractNumId w:val="3"/>
  </w:num>
  <w:num w:numId="34">
    <w:abstractNumId w:val="31"/>
  </w:num>
  <w:num w:numId="35">
    <w:abstractNumId w:val="5"/>
  </w:num>
  <w:num w:numId="36">
    <w:abstractNumId w:val="27"/>
  </w:num>
  <w:num w:numId="37">
    <w:abstractNumId w:val="36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07E"/>
    <w:rsid w:val="00002187"/>
    <w:rsid w:val="00006472"/>
    <w:rsid w:val="00014497"/>
    <w:rsid w:val="00016E1C"/>
    <w:rsid w:val="0002538B"/>
    <w:rsid w:val="00031720"/>
    <w:rsid w:val="00033C5B"/>
    <w:rsid w:val="000557BD"/>
    <w:rsid w:val="00061E68"/>
    <w:rsid w:val="00063CF2"/>
    <w:rsid w:val="0007036F"/>
    <w:rsid w:val="000747A7"/>
    <w:rsid w:val="0007566C"/>
    <w:rsid w:val="000764BA"/>
    <w:rsid w:val="0008055F"/>
    <w:rsid w:val="00083CE5"/>
    <w:rsid w:val="000842CE"/>
    <w:rsid w:val="00091765"/>
    <w:rsid w:val="00091F38"/>
    <w:rsid w:val="00097E7F"/>
    <w:rsid w:val="000A1BAA"/>
    <w:rsid w:val="000A254C"/>
    <w:rsid w:val="000A28B3"/>
    <w:rsid w:val="000A6292"/>
    <w:rsid w:val="000A6A6C"/>
    <w:rsid w:val="000B70E3"/>
    <w:rsid w:val="000C17F3"/>
    <w:rsid w:val="000C22E0"/>
    <w:rsid w:val="000C3D7E"/>
    <w:rsid w:val="000D7CF8"/>
    <w:rsid w:val="000F02F3"/>
    <w:rsid w:val="000F45E1"/>
    <w:rsid w:val="000F5C47"/>
    <w:rsid w:val="000F6D23"/>
    <w:rsid w:val="000F7C9D"/>
    <w:rsid w:val="00105501"/>
    <w:rsid w:val="001209A5"/>
    <w:rsid w:val="00122DFD"/>
    <w:rsid w:val="00124804"/>
    <w:rsid w:val="00130B0C"/>
    <w:rsid w:val="00135535"/>
    <w:rsid w:val="00136DDD"/>
    <w:rsid w:val="00140C09"/>
    <w:rsid w:val="00142E2A"/>
    <w:rsid w:val="00152AEA"/>
    <w:rsid w:val="00156CA9"/>
    <w:rsid w:val="001575AD"/>
    <w:rsid w:val="0016094E"/>
    <w:rsid w:val="0016216A"/>
    <w:rsid w:val="00162B3E"/>
    <w:rsid w:val="00163659"/>
    <w:rsid w:val="001636FD"/>
    <w:rsid w:val="001673C8"/>
    <w:rsid w:val="0017085B"/>
    <w:rsid w:val="0017120A"/>
    <w:rsid w:val="0017232B"/>
    <w:rsid w:val="00187EF7"/>
    <w:rsid w:val="00196A62"/>
    <w:rsid w:val="00197EEA"/>
    <w:rsid w:val="001A76E6"/>
    <w:rsid w:val="001A77E8"/>
    <w:rsid w:val="001B13E7"/>
    <w:rsid w:val="001B3A79"/>
    <w:rsid w:val="001C6400"/>
    <w:rsid w:val="001D6E7C"/>
    <w:rsid w:val="001D6F85"/>
    <w:rsid w:val="001E1CCD"/>
    <w:rsid w:val="001E7AF0"/>
    <w:rsid w:val="001F54CB"/>
    <w:rsid w:val="001F5947"/>
    <w:rsid w:val="001F6E0D"/>
    <w:rsid w:val="001F7A9C"/>
    <w:rsid w:val="00200C38"/>
    <w:rsid w:val="00202D41"/>
    <w:rsid w:val="00204B23"/>
    <w:rsid w:val="0021211F"/>
    <w:rsid w:val="002217C9"/>
    <w:rsid w:val="00223903"/>
    <w:rsid w:val="0022454F"/>
    <w:rsid w:val="002279FC"/>
    <w:rsid w:val="00230320"/>
    <w:rsid w:val="0023119D"/>
    <w:rsid w:val="002416FB"/>
    <w:rsid w:val="0025236B"/>
    <w:rsid w:val="002562E0"/>
    <w:rsid w:val="002569AD"/>
    <w:rsid w:val="002605E1"/>
    <w:rsid w:val="00273CA3"/>
    <w:rsid w:val="00277C10"/>
    <w:rsid w:val="00285859"/>
    <w:rsid w:val="00293274"/>
    <w:rsid w:val="002C27D5"/>
    <w:rsid w:val="002C31D6"/>
    <w:rsid w:val="002C5C88"/>
    <w:rsid w:val="002D01FC"/>
    <w:rsid w:val="002D1C0C"/>
    <w:rsid w:val="002D2048"/>
    <w:rsid w:val="002D687C"/>
    <w:rsid w:val="002D6963"/>
    <w:rsid w:val="002D76F6"/>
    <w:rsid w:val="002E198D"/>
    <w:rsid w:val="002E3DD7"/>
    <w:rsid w:val="002E4785"/>
    <w:rsid w:val="00310E45"/>
    <w:rsid w:val="00313EAA"/>
    <w:rsid w:val="0031496E"/>
    <w:rsid w:val="0032160C"/>
    <w:rsid w:val="00322AA5"/>
    <w:rsid w:val="00323800"/>
    <w:rsid w:val="00327FE4"/>
    <w:rsid w:val="00331DD8"/>
    <w:rsid w:val="00353EDB"/>
    <w:rsid w:val="00354839"/>
    <w:rsid w:val="003603E7"/>
    <w:rsid w:val="00361102"/>
    <w:rsid w:val="00362744"/>
    <w:rsid w:val="003627E6"/>
    <w:rsid w:val="00364F76"/>
    <w:rsid w:val="0037230A"/>
    <w:rsid w:val="003766AC"/>
    <w:rsid w:val="00376BA3"/>
    <w:rsid w:val="00380545"/>
    <w:rsid w:val="00380AD9"/>
    <w:rsid w:val="00384054"/>
    <w:rsid w:val="003857C0"/>
    <w:rsid w:val="00390255"/>
    <w:rsid w:val="00397C65"/>
    <w:rsid w:val="003A5F75"/>
    <w:rsid w:val="003B0B68"/>
    <w:rsid w:val="003B16E1"/>
    <w:rsid w:val="003D0245"/>
    <w:rsid w:val="003E26D2"/>
    <w:rsid w:val="003F033D"/>
    <w:rsid w:val="003F1F92"/>
    <w:rsid w:val="003F784D"/>
    <w:rsid w:val="0041273A"/>
    <w:rsid w:val="0041419F"/>
    <w:rsid w:val="004260A5"/>
    <w:rsid w:val="00430C5C"/>
    <w:rsid w:val="0043433C"/>
    <w:rsid w:val="004511EE"/>
    <w:rsid w:val="004619B0"/>
    <w:rsid w:val="00471904"/>
    <w:rsid w:val="00481947"/>
    <w:rsid w:val="00492160"/>
    <w:rsid w:val="0049287A"/>
    <w:rsid w:val="004941A8"/>
    <w:rsid w:val="004A786B"/>
    <w:rsid w:val="004B111E"/>
    <w:rsid w:val="004B2766"/>
    <w:rsid w:val="004C5ACE"/>
    <w:rsid w:val="004D3A48"/>
    <w:rsid w:val="004D56A5"/>
    <w:rsid w:val="004D72B3"/>
    <w:rsid w:val="004D7F34"/>
    <w:rsid w:val="004E5153"/>
    <w:rsid w:val="004F1999"/>
    <w:rsid w:val="004F7C20"/>
    <w:rsid w:val="005054FD"/>
    <w:rsid w:val="00513B00"/>
    <w:rsid w:val="00516FBF"/>
    <w:rsid w:val="005220D9"/>
    <w:rsid w:val="00522BF3"/>
    <w:rsid w:val="00524433"/>
    <w:rsid w:val="00527ED7"/>
    <w:rsid w:val="00533412"/>
    <w:rsid w:val="00542A54"/>
    <w:rsid w:val="00550182"/>
    <w:rsid w:val="00552F40"/>
    <w:rsid w:val="00567E1C"/>
    <w:rsid w:val="005700AC"/>
    <w:rsid w:val="005759DF"/>
    <w:rsid w:val="00581C12"/>
    <w:rsid w:val="00581FD7"/>
    <w:rsid w:val="005850E6"/>
    <w:rsid w:val="0058661A"/>
    <w:rsid w:val="005938DB"/>
    <w:rsid w:val="00593A34"/>
    <w:rsid w:val="00595861"/>
    <w:rsid w:val="005A5030"/>
    <w:rsid w:val="005A66E3"/>
    <w:rsid w:val="005A7A21"/>
    <w:rsid w:val="005B0C1D"/>
    <w:rsid w:val="005B0E32"/>
    <w:rsid w:val="005B36AC"/>
    <w:rsid w:val="005B4306"/>
    <w:rsid w:val="005B53AC"/>
    <w:rsid w:val="005C10F3"/>
    <w:rsid w:val="005C6044"/>
    <w:rsid w:val="005D0013"/>
    <w:rsid w:val="005D7201"/>
    <w:rsid w:val="005E580C"/>
    <w:rsid w:val="005F4FC2"/>
    <w:rsid w:val="005F5951"/>
    <w:rsid w:val="0060035D"/>
    <w:rsid w:val="00600B0F"/>
    <w:rsid w:val="006030B3"/>
    <w:rsid w:val="006052F0"/>
    <w:rsid w:val="006066A2"/>
    <w:rsid w:val="00606B2B"/>
    <w:rsid w:val="006113D8"/>
    <w:rsid w:val="00624BA0"/>
    <w:rsid w:val="00627AA8"/>
    <w:rsid w:val="00630EE5"/>
    <w:rsid w:val="0063119A"/>
    <w:rsid w:val="00636F9E"/>
    <w:rsid w:val="0064441E"/>
    <w:rsid w:val="006447A0"/>
    <w:rsid w:val="00646034"/>
    <w:rsid w:val="00652BAB"/>
    <w:rsid w:val="00655A56"/>
    <w:rsid w:val="006639C7"/>
    <w:rsid w:val="006722F0"/>
    <w:rsid w:val="00684035"/>
    <w:rsid w:val="00685B8A"/>
    <w:rsid w:val="0069183B"/>
    <w:rsid w:val="0069436C"/>
    <w:rsid w:val="00694A97"/>
    <w:rsid w:val="006A2D23"/>
    <w:rsid w:val="006A7727"/>
    <w:rsid w:val="006B5B53"/>
    <w:rsid w:val="006C0528"/>
    <w:rsid w:val="006E07B9"/>
    <w:rsid w:val="006E2862"/>
    <w:rsid w:val="006E5AB4"/>
    <w:rsid w:val="006F42FC"/>
    <w:rsid w:val="006F53E1"/>
    <w:rsid w:val="007018E8"/>
    <w:rsid w:val="0070338A"/>
    <w:rsid w:val="00704D4E"/>
    <w:rsid w:val="007073EA"/>
    <w:rsid w:val="00710A7C"/>
    <w:rsid w:val="00711140"/>
    <w:rsid w:val="007174B0"/>
    <w:rsid w:val="00724F0C"/>
    <w:rsid w:val="00731AD3"/>
    <w:rsid w:val="00741BC6"/>
    <w:rsid w:val="00742FDA"/>
    <w:rsid w:val="00745571"/>
    <w:rsid w:val="00751D60"/>
    <w:rsid w:val="00760D67"/>
    <w:rsid w:val="00766056"/>
    <w:rsid w:val="007745F9"/>
    <w:rsid w:val="00777065"/>
    <w:rsid w:val="00791F69"/>
    <w:rsid w:val="007963E8"/>
    <w:rsid w:val="00796CF9"/>
    <w:rsid w:val="007975F8"/>
    <w:rsid w:val="007B1C16"/>
    <w:rsid w:val="007B301C"/>
    <w:rsid w:val="007B47B5"/>
    <w:rsid w:val="007B761B"/>
    <w:rsid w:val="007C0342"/>
    <w:rsid w:val="007C1389"/>
    <w:rsid w:val="007D77BB"/>
    <w:rsid w:val="007E01F9"/>
    <w:rsid w:val="007E5430"/>
    <w:rsid w:val="007F4FDB"/>
    <w:rsid w:val="0080192C"/>
    <w:rsid w:val="00822ABB"/>
    <w:rsid w:val="0082579B"/>
    <w:rsid w:val="00833412"/>
    <w:rsid w:val="00833FDF"/>
    <w:rsid w:val="0083564C"/>
    <w:rsid w:val="00837243"/>
    <w:rsid w:val="00843444"/>
    <w:rsid w:val="008545BD"/>
    <w:rsid w:val="00861B27"/>
    <w:rsid w:val="00864021"/>
    <w:rsid w:val="00871E2B"/>
    <w:rsid w:val="00882C6F"/>
    <w:rsid w:val="00883020"/>
    <w:rsid w:val="00883A8B"/>
    <w:rsid w:val="008853C0"/>
    <w:rsid w:val="00892859"/>
    <w:rsid w:val="008934F1"/>
    <w:rsid w:val="008A7689"/>
    <w:rsid w:val="008D0B5A"/>
    <w:rsid w:val="008D1BB5"/>
    <w:rsid w:val="008D1E91"/>
    <w:rsid w:val="008E1486"/>
    <w:rsid w:val="008E1AFB"/>
    <w:rsid w:val="008F1064"/>
    <w:rsid w:val="008F5D46"/>
    <w:rsid w:val="0090085A"/>
    <w:rsid w:val="00901D90"/>
    <w:rsid w:val="0090370E"/>
    <w:rsid w:val="00914B74"/>
    <w:rsid w:val="00915471"/>
    <w:rsid w:val="00922109"/>
    <w:rsid w:val="00924778"/>
    <w:rsid w:val="0093683B"/>
    <w:rsid w:val="00936D8C"/>
    <w:rsid w:val="00943316"/>
    <w:rsid w:val="00947D06"/>
    <w:rsid w:val="00951362"/>
    <w:rsid w:val="00952A8A"/>
    <w:rsid w:val="00953617"/>
    <w:rsid w:val="00955BAA"/>
    <w:rsid w:val="009566AB"/>
    <w:rsid w:val="009619CB"/>
    <w:rsid w:val="00976FED"/>
    <w:rsid w:val="00994EF6"/>
    <w:rsid w:val="00995634"/>
    <w:rsid w:val="0099581D"/>
    <w:rsid w:val="009A21A9"/>
    <w:rsid w:val="009A2566"/>
    <w:rsid w:val="009A2B7C"/>
    <w:rsid w:val="009A2BAD"/>
    <w:rsid w:val="009A445C"/>
    <w:rsid w:val="009A7CC4"/>
    <w:rsid w:val="009B1AAB"/>
    <w:rsid w:val="009B59B2"/>
    <w:rsid w:val="009B59BC"/>
    <w:rsid w:val="009C211A"/>
    <w:rsid w:val="009C47C9"/>
    <w:rsid w:val="009D1A79"/>
    <w:rsid w:val="009E047A"/>
    <w:rsid w:val="009E3EF5"/>
    <w:rsid w:val="009F0664"/>
    <w:rsid w:val="009F402B"/>
    <w:rsid w:val="009F7BB0"/>
    <w:rsid w:val="00A004B3"/>
    <w:rsid w:val="00A01463"/>
    <w:rsid w:val="00A10688"/>
    <w:rsid w:val="00A1300B"/>
    <w:rsid w:val="00A16780"/>
    <w:rsid w:val="00A237EC"/>
    <w:rsid w:val="00A23B95"/>
    <w:rsid w:val="00A3212E"/>
    <w:rsid w:val="00A325BB"/>
    <w:rsid w:val="00A36A3C"/>
    <w:rsid w:val="00A441B8"/>
    <w:rsid w:val="00A44CF8"/>
    <w:rsid w:val="00A5059C"/>
    <w:rsid w:val="00A57C61"/>
    <w:rsid w:val="00A65A77"/>
    <w:rsid w:val="00A7391A"/>
    <w:rsid w:val="00AA65F7"/>
    <w:rsid w:val="00AB572F"/>
    <w:rsid w:val="00AB5B5A"/>
    <w:rsid w:val="00AD25E8"/>
    <w:rsid w:val="00AD5C38"/>
    <w:rsid w:val="00AD65CB"/>
    <w:rsid w:val="00AE4803"/>
    <w:rsid w:val="00AE52DE"/>
    <w:rsid w:val="00AF5418"/>
    <w:rsid w:val="00B00088"/>
    <w:rsid w:val="00B11F5F"/>
    <w:rsid w:val="00B14802"/>
    <w:rsid w:val="00B153EE"/>
    <w:rsid w:val="00B158E3"/>
    <w:rsid w:val="00B205C5"/>
    <w:rsid w:val="00B214E8"/>
    <w:rsid w:val="00B265BA"/>
    <w:rsid w:val="00B3075F"/>
    <w:rsid w:val="00B32737"/>
    <w:rsid w:val="00B3727E"/>
    <w:rsid w:val="00B41941"/>
    <w:rsid w:val="00B42796"/>
    <w:rsid w:val="00B455E7"/>
    <w:rsid w:val="00B55104"/>
    <w:rsid w:val="00B55C71"/>
    <w:rsid w:val="00B5693A"/>
    <w:rsid w:val="00B61C66"/>
    <w:rsid w:val="00B63703"/>
    <w:rsid w:val="00B658F1"/>
    <w:rsid w:val="00B67C42"/>
    <w:rsid w:val="00B730DF"/>
    <w:rsid w:val="00B73F6F"/>
    <w:rsid w:val="00B749EA"/>
    <w:rsid w:val="00B752C3"/>
    <w:rsid w:val="00B84CC9"/>
    <w:rsid w:val="00B90920"/>
    <w:rsid w:val="00B910E0"/>
    <w:rsid w:val="00B921FB"/>
    <w:rsid w:val="00BA0239"/>
    <w:rsid w:val="00BA4F17"/>
    <w:rsid w:val="00BA5F73"/>
    <w:rsid w:val="00BA63E1"/>
    <w:rsid w:val="00BA67AE"/>
    <w:rsid w:val="00BB4F74"/>
    <w:rsid w:val="00BC0942"/>
    <w:rsid w:val="00BC27D4"/>
    <w:rsid w:val="00BC6D47"/>
    <w:rsid w:val="00BC7B9A"/>
    <w:rsid w:val="00BE1C12"/>
    <w:rsid w:val="00BE2FE3"/>
    <w:rsid w:val="00BF225C"/>
    <w:rsid w:val="00BF45B1"/>
    <w:rsid w:val="00BF5980"/>
    <w:rsid w:val="00C07849"/>
    <w:rsid w:val="00C112AC"/>
    <w:rsid w:val="00C147ED"/>
    <w:rsid w:val="00C21268"/>
    <w:rsid w:val="00C2142A"/>
    <w:rsid w:val="00C27761"/>
    <w:rsid w:val="00C31D36"/>
    <w:rsid w:val="00C33947"/>
    <w:rsid w:val="00C35D86"/>
    <w:rsid w:val="00C360E6"/>
    <w:rsid w:val="00C535F1"/>
    <w:rsid w:val="00C56D8A"/>
    <w:rsid w:val="00C80AF0"/>
    <w:rsid w:val="00C90E30"/>
    <w:rsid w:val="00CA5357"/>
    <w:rsid w:val="00CA7DC7"/>
    <w:rsid w:val="00CB00F6"/>
    <w:rsid w:val="00CB4E64"/>
    <w:rsid w:val="00CB7E67"/>
    <w:rsid w:val="00CC1B58"/>
    <w:rsid w:val="00CD1E76"/>
    <w:rsid w:val="00CE0250"/>
    <w:rsid w:val="00CE099B"/>
    <w:rsid w:val="00CE0C0B"/>
    <w:rsid w:val="00CE28A6"/>
    <w:rsid w:val="00CE66E6"/>
    <w:rsid w:val="00CF343B"/>
    <w:rsid w:val="00CF5C72"/>
    <w:rsid w:val="00D003FB"/>
    <w:rsid w:val="00D04B8E"/>
    <w:rsid w:val="00D04DB8"/>
    <w:rsid w:val="00D06705"/>
    <w:rsid w:val="00D151CA"/>
    <w:rsid w:val="00D364E0"/>
    <w:rsid w:val="00D60F89"/>
    <w:rsid w:val="00D669F9"/>
    <w:rsid w:val="00D66E27"/>
    <w:rsid w:val="00D708C4"/>
    <w:rsid w:val="00D73114"/>
    <w:rsid w:val="00D779EA"/>
    <w:rsid w:val="00D82F28"/>
    <w:rsid w:val="00D903B9"/>
    <w:rsid w:val="00DA1F26"/>
    <w:rsid w:val="00DA6C35"/>
    <w:rsid w:val="00DB179D"/>
    <w:rsid w:val="00DB52E4"/>
    <w:rsid w:val="00DB7CF7"/>
    <w:rsid w:val="00DD4156"/>
    <w:rsid w:val="00DD7172"/>
    <w:rsid w:val="00DE02AF"/>
    <w:rsid w:val="00DE396A"/>
    <w:rsid w:val="00DE3EBD"/>
    <w:rsid w:val="00DF0653"/>
    <w:rsid w:val="00DF1A5A"/>
    <w:rsid w:val="00DF608D"/>
    <w:rsid w:val="00DF628F"/>
    <w:rsid w:val="00E061A3"/>
    <w:rsid w:val="00E07280"/>
    <w:rsid w:val="00E17142"/>
    <w:rsid w:val="00E25CA5"/>
    <w:rsid w:val="00E30801"/>
    <w:rsid w:val="00E52B86"/>
    <w:rsid w:val="00E5341A"/>
    <w:rsid w:val="00E54B1D"/>
    <w:rsid w:val="00E55813"/>
    <w:rsid w:val="00E561E5"/>
    <w:rsid w:val="00E63607"/>
    <w:rsid w:val="00E65D23"/>
    <w:rsid w:val="00E662D7"/>
    <w:rsid w:val="00E70FBE"/>
    <w:rsid w:val="00E77B4E"/>
    <w:rsid w:val="00E918DC"/>
    <w:rsid w:val="00E9546D"/>
    <w:rsid w:val="00EA08C4"/>
    <w:rsid w:val="00EA10D9"/>
    <w:rsid w:val="00EA1EC2"/>
    <w:rsid w:val="00EA4C77"/>
    <w:rsid w:val="00EB3CD7"/>
    <w:rsid w:val="00EB7046"/>
    <w:rsid w:val="00EC4EDD"/>
    <w:rsid w:val="00EC507E"/>
    <w:rsid w:val="00ED77DD"/>
    <w:rsid w:val="00EE0734"/>
    <w:rsid w:val="00EE4B14"/>
    <w:rsid w:val="00EE6BBD"/>
    <w:rsid w:val="00EF61EA"/>
    <w:rsid w:val="00F07B09"/>
    <w:rsid w:val="00F1463E"/>
    <w:rsid w:val="00F32282"/>
    <w:rsid w:val="00F33059"/>
    <w:rsid w:val="00F4072E"/>
    <w:rsid w:val="00F47192"/>
    <w:rsid w:val="00F51954"/>
    <w:rsid w:val="00F538DB"/>
    <w:rsid w:val="00F5563A"/>
    <w:rsid w:val="00F56AE2"/>
    <w:rsid w:val="00F62083"/>
    <w:rsid w:val="00F6342F"/>
    <w:rsid w:val="00F642D9"/>
    <w:rsid w:val="00F64E3D"/>
    <w:rsid w:val="00F67677"/>
    <w:rsid w:val="00F743E4"/>
    <w:rsid w:val="00F92E06"/>
    <w:rsid w:val="00F946BF"/>
    <w:rsid w:val="00F968F5"/>
    <w:rsid w:val="00FA5144"/>
    <w:rsid w:val="00FA5F29"/>
    <w:rsid w:val="00FA75C3"/>
    <w:rsid w:val="00FB1D67"/>
    <w:rsid w:val="00FB33E1"/>
    <w:rsid w:val="00FB65A7"/>
    <w:rsid w:val="00FD7DB1"/>
    <w:rsid w:val="00FE3F78"/>
    <w:rsid w:val="00FE61AD"/>
    <w:rsid w:val="00FF4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3C4FBB-26F3-47BB-A7C9-3F2B9D0E3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472"/>
  </w:style>
  <w:style w:type="paragraph" w:styleId="1">
    <w:name w:val="heading 1"/>
    <w:basedOn w:val="a"/>
    <w:next w:val="a"/>
    <w:link w:val="10"/>
    <w:uiPriority w:val="9"/>
    <w:qFormat/>
    <w:rsid w:val="00BF7B4C"/>
    <w:pPr>
      <w:keepNext/>
      <w:tabs>
        <w:tab w:val="left" w:pos="0"/>
        <w:tab w:val="num" w:pos="432"/>
      </w:tabs>
      <w:spacing w:before="240" w:after="60" w:line="240" w:lineRule="auto"/>
      <w:ind w:left="432" w:hanging="432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F7B4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F7B4C"/>
    <w:pPr>
      <w:keepNext/>
      <w:keepLines/>
      <w:tabs>
        <w:tab w:val="left" w:pos="0"/>
        <w:tab w:val="num" w:pos="720"/>
      </w:tabs>
      <w:spacing w:before="200" w:after="0"/>
      <w:ind w:left="720" w:hanging="720"/>
      <w:outlineLvl w:val="2"/>
    </w:pPr>
    <w:rPr>
      <w:rFonts w:ascii="Cambria" w:eastAsia="Times New Roman" w:hAnsi="Cambria"/>
      <w:b/>
      <w:bCs/>
      <w:color w:val="4F81BD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6B03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7608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76088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9">
    <w:name w:val="heading 9"/>
    <w:basedOn w:val="a"/>
    <w:next w:val="a"/>
    <w:link w:val="90"/>
    <w:uiPriority w:val="99"/>
    <w:qFormat/>
    <w:rsid w:val="00BF7B4C"/>
    <w:pPr>
      <w:tabs>
        <w:tab w:val="left" w:pos="0"/>
        <w:tab w:val="num" w:pos="1584"/>
      </w:tabs>
      <w:spacing w:before="240" w:after="60" w:line="240" w:lineRule="auto"/>
      <w:ind w:left="1584" w:hanging="1584"/>
      <w:outlineLvl w:val="8"/>
    </w:pPr>
    <w:rPr>
      <w:rFonts w:ascii="Cambria" w:eastAsia="Times New Roman" w:hAnsi="Cambri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31"/>
    <w:uiPriority w:val="10"/>
    <w:qFormat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table" w:customStyle="1" w:styleId="TableNormal0">
    <w:name w:val="Table Normal"/>
    <w:rsid w:val="00AD65C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rmal (Web)"/>
    <w:aliases w:val="Знак Знак1"/>
    <w:basedOn w:val="a"/>
    <w:rsid w:val="00DE1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aliases w:val="List_Paragraph,Multilevel para_II,List Paragraph1,Абзац списка11,Абзац вправо-1"/>
    <w:basedOn w:val="a"/>
    <w:uiPriority w:val="34"/>
    <w:qFormat/>
    <w:rsid w:val="00DE1AA5"/>
    <w:pPr>
      <w:ind w:left="720"/>
    </w:pPr>
    <w:rPr>
      <w:lang w:eastAsia="en-US"/>
    </w:rPr>
  </w:style>
  <w:style w:type="character" w:styleId="a6">
    <w:name w:val="Hyperlink"/>
    <w:basedOn w:val="a0"/>
    <w:uiPriority w:val="99"/>
    <w:rsid w:val="00DE1AA5"/>
    <w:rPr>
      <w:color w:val="0000FF"/>
      <w:u w:val="single"/>
    </w:rPr>
  </w:style>
  <w:style w:type="paragraph" w:styleId="a7">
    <w:name w:val="No Spacing"/>
    <w:link w:val="a8"/>
    <w:uiPriority w:val="1"/>
    <w:qFormat/>
    <w:rsid w:val="00DE1AA5"/>
    <w:pPr>
      <w:spacing w:after="0" w:line="240" w:lineRule="auto"/>
    </w:pPr>
    <w:rPr>
      <w:rFonts w:eastAsia="Times New Roman" w:cs="Times New Roman"/>
      <w:lang w:eastAsia="en-US"/>
    </w:rPr>
  </w:style>
  <w:style w:type="character" w:customStyle="1" w:styleId="a8">
    <w:name w:val="Без интервала Знак"/>
    <w:link w:val="a7"/>
    <w:uiPriority w:val="1"/>
    <w:locked/>
    <w:rsid w:val="00DE1AA5"/>
    <w:rPr>
      <w:rFonts w:ascii="Calibri" w:eastAsia="Times New Roman" w:hAnsi="Calibri" w:cs="Times New Roman"/>
      <w:lang w:eastAsia="en-US"/>
    </w:rPr>
  </w:style>
  <w:style w:type="character" w:customStyle="1" w:styleId="a9">
    <w:name w:val="Основной текст_"/>
    <w:basedOn w:val="a0"/>
    <w:link w:val="32"/>
    <w:locked/>
    <w:rsid w:val="00DE1AA5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2">
    <w:name w:val="Основной текст3"/>
    <w:basedOn w:val="a"/>
    <w:link w:val="a9"/>
    <w:rsid w:val="00DE1AA5"/>
    <w:pPr>
      <w:widowControl w:val="0"/>
      <w:shd w:val="clear" w:color="auto" w:fill="FFFFFF"/>
      <w:spacing w:before="360" w:after="180" w:line="374" w:lineRule="exact"/>
      <w:ind w:hanging="480"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0"/>
    <w:link w:val="4"/>
    <w:rsid w:val="00896B03"/>
    <w:rPr>
      <w:rFonts w:ascii="Calibri" w:eastAsia="Times New Roman" w:hAnsi="Calibri" w:cs="Calibri"/>
      <w:b/>
      <w:bCs/>
      <w:sz w:val="28"/>
      <w:szCs w:val="28"/>
      <w:lang w:eastAsia="en-US"/>
    </w:rPr>
  </w:style>
  <w:style w:type="paragraph" w:customStyle="1" w:styleId="21">
    <w:name w:val="Абзац списка2"/>
    <w:basedOn w:val="a"/>
    <w:uiPriority w:val="99"/>
    <w:rsid w:val="00C64A71"/>
    <w:pPr>
      <w:spacing w:after="160" w:line="259" w:lineRule="auto"/>
      <w:ind w:left="720"/>
      <w:jc w:val="both"/>
    </w:pPr>
    <w:rPr>
      <w:rFonts w:eastAsia="Times New Roman"/>
      <w:lang w:eastAsia="en-US"/>
    </w:rPr>
  </w:style>
  <w:style w:type="character" w:customStyle="1" w:styleId="61">
    <w:name w:val="Основной текст (6)_"/>
    <w:basedOn w:val="a0"/>
    <w:link w:val="610"/>
    <w:uiPriority w:val="99"/>
    <w:locked/>
    <w:rsid w:val="001409E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610">
    <w:name w:val="Основной текст (6)1"/>
    <w:basedOn w:val="a"/>
    <w:link w:val="61"/>
    <w:uiPriority w:val="99"/>
    <w:rsid w:val="001409E8"/>
    <w:pPr>
      <w:widowControl w:val="0"/>
      <w:shd w:val="clear" w:color="auto" w:fill="FFFFFF"/>
      <w:spacing w:after="0" w:line="413" w:lineRule="exact"/>
      <w:ind w:firstLine="560"/>
      <w:jc w:val="both"/>
    </w:pPr>
    <w:rPr>
      <w:rFonts w:ascii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17A0F"/>
  </w:style>
  <w:style w:type="paragraph" w:styleId="ac">
    <w:name w:val="footer"/>
    <w:basedOn w:val="a"/>
    <w:link w:val="ad"/>
    <w:uiPriority w:val="99"/>
    <w:unhideWhenUsed/>
    <w:rsid w:val="00817A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17A0F"/>
  </w:style>
  <w:style w:type="paragraph" w:customStyle="1" w:styleId="Style11">
    <w:name w:val="Style11"/>
    <w:basedOn w:val="a"/>
    <w:rsid w:val="005834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entury Gothic" w:eastAsia="Times New Roman" w:hAnsi="Century Gothic" w:cs="Times New Roman"/>
      <w:sz w:val="24"/>
      <w:szCs w:val="24"/>
    </w:rPr>
  </w:style>
  <w:style w:type="character" w:customStyle="1" w:styleId="FontStyle207">
    <w:name w:val="Font Style207"/>
    <w:rsid w:val="005834CF"/>
    <w:rPr>
      <w:rFonts w:ascii="Century Schoolbook" w:hAnsi="Century Schoolbook" w:cs="Century Schoolbook"/>
      <w:sz w:val="18"/>
      <w:szCs w:val="18"/>
    </w:rPr>
  </w:style>
  <w:style w:type="paragraph" w:customStyle="1" w:styleId="Style79">
    <w:name w:val="Style79"/>
    <w:basedOn w:val="a"/>
    <w:rsid w:val="005834CF"/>
    <w:pPr>
      <w:widowControl w:val="0"/>
      <w:autoSpaceDE w:val="0"/>
      <w:autoSpaceDN w:val="0"/>
      <w:adjustRightInd w:val="0"/>
      <w:spacing w:after="0" w:line="263" w:lineRule="exact"/>
      <w:jc w:val="right"/>
    </w:pPr>
    <w:rPr>
      <w:rFonts w:ascii="Tahoma" w:eastAsia="Times New Roman" w:hAnsi="Tahoma" w:cs="Tahoma"/>
      <w:sz w:val="24"/>
      <w:szCs w:val="24"/>
    </w:rPr>
  </w:style>
  <w:style w:type="paragraph" w:customStyle="1" w:styleId="ae">
    <w:name w:val="Основной"/>
    <w:basedOn w:val="a"/>
    <w:uiPriority w:val="99"/>
    <w:rsid w:val="00114204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41">
    <w:name w:val="Абзац списка4"/>
    <w:basedOn w:val="a"/>
    <w:uiPriority w:val="99"/>
    <w:rsid w:val="00114204"/>
    <w:pPr>
      <w:ind w:left="720"/>
    </w:pPr>
    <w:rPr>
      <w:lang w:eastAsia="en-US"/>
    </w:rPr>
  </w:style>
  <w:style w:type="paragraph" w:customStyle="1" w:styleId="22">
    <w:name w:val="Заг 2"/>
    <w:basedOn w:val="a"/>
    <w:uiPriority w:val="99"/>
    <w:rsid w:val="00BF7B4C"/>
    <w:pPr>
      <w:keepNext/>
      <w:autoSpaceDE w:val="0"/>
      <w:autoSpaceDN w:val="0"/>
      <w:adjustRightInd w:val="0"/>
      <w:spacing w:before="283" w:after="170" w:line="296" w:lineRule="atLeast"/>
      <w:jc w:val="center"/>
      <w:textAlignment w:val="center"/>
    </w:pPr>
    <w:rPr>
      <w:rFonts w:ascii="PragmaticaC" w:eastAsia="Times New Roman" w:hAnsi="PragmaticaC" w:cs="PragmaticaC"/>
      <w:b/>
      <w:bCs/>
      <w:color w:val="000000"/>
      <w:sz w:val="26"/>
      <w:szCs w:val="26"/>
    </w:rPr>
  </w:style>
  <w:style w:type="paragraph" w:styleId="af">
    <w:name w:val="Body Text"/>
    <w:basedOn w:val="a"/>
    <w:link w:val="af0"/>
    <w:rsid w:val="00BF7B4C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99"/>
    <w:rsid w:val="00BF7B4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BF7B4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BF7B4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BF7B4C"/>
    <w:rPr>
      <w:rFonts w:ascii="Cambria" w:eastAsia="Times New Roman" w:hAnsi="Cambria" w:cs="Calibri"/>
      <w:b/>
      <w:bCs/>
      <w:color w:val="4F81BD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BF7B4C"/>
    <w:rPr>
      <w:rFonts w:ascii="Cambria" w:eastAsia="Times New Roman" w:hAnsi="Cambria" w:cs="Calibri"/>
      <w:lang w:eastAsia="ar-SA"/>
    </w:rPr>
  </w:style>
  <w:style w:type="paragraph" w:styleId="af1">
    <w:name w:val="Balloon Text"/>
    <w:basedOn w:val="a"/>
    <w:link w:val="af2"/>
    <w:unhideWhenUsed/>
    <w:rsid w:val="00BF7B4C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BF7B4C"/>
    <w:rPr>
      <w:rFonts w:ascii="Tahoma" w:eastAsia="Times New Roman" w:hAnsi="Tahoma" w:cs="Tahoma"/>
      <w:sz w:val="16"/>
      <w:szCs w:val="16"/>
    </w:rPr>
  </w:style>
  <w:style w:type="paragraph" w:styleId="af3">
    <w:name w:val="footnote text"/>
    <w:basedOn w:val="a"/>
    <w:link w:val="af4"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rsid w:val="00BF7B4C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otnote reference"/>
    <w:rsid w:val="00BF7B4C"/>
    <w:rPr>
      <w:vertAlign w:val="superscript"/>
    </w:rPr>
  </w:style>
  <w:style w:type="numbering" w:customStyle="1" w:styleId="11">
    <w:name w:val="Нет списка1"/>
    <w:next w:val="a2"/>
    <w:uiPriority w:val="99"/>
    <w:semiHidden/>
    <w:unhideWhenUsed/>
    <w:rsid w:val="00BF7B4C"/>
  </w:style>
  <w:style w:type="paragraph" w:customStyle="1" w:styleId="msonormalbullet2gif">
    <w:name w:val="msonormalbullet2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 Indent"/>
    <w:basedOn w:val="a"/>
    <w:link w:val="af7"/>
    <w:rsid w:val="00BF7B4C"/>
    <w:pPr>
      <w:spacing w:after="120" w:line="240" w:lineRule="auto"/>
      <w:ind w:left="283"/>
    </w:pPr>
    <w:rPr>
      <w:rFonts w:cs="Times New Roman"/>
      <w:sz w:val="20"/>
      <w:szCs w:val="20"/>
      <w:lang w:eastAsia="ar-SA"/>
    </w:rPr>
  </w:style>
  <w:style w:type="character" w:customStyle="1" w:styleId="af7">
    <w:name w:val="Основной текст с отступом Знак"/>
    <w:basedOn w:val="a0"/>
    <w:link w:val="af6"/>
    <w:rsid w:val="00BF7B4C"/>
    <w:rPr>
      <w:rFonts w:ascii="Calibri" w:eastAsia="Calibri" w:hAnsi="Calibri" w:cs="Times New Roman"/>
      <w:sz w:val="20"/>
      <w:szCs w:val="20"/>
      <w:lang w:eastAsia="ar-SA"/>
    </w:rPr>
  </w:style>
  <w:style w:type="table" w:styleId="af8">
    <w:name w:val="Table Grid"/>
    <w:basedOn w:val="a1"/>
    <w:uiPriority w:val="59"/>
    <w:rsid w:val="00BF7B4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9">
    <w:name w:val="Гипертекстовая ссылка"/>
    <w:uiPriority w:val="99"/>
    <w:rsid w:val="00BF7B4C"/>
    <w:rPr>
      <w:b/>
      <w:bCs/>
      <w:color w:val="106BBE"/>
    </w:rPr>
  </w:style>
  <w:style w:type="character" w:customStyle="1" w:styleId="31">
    <w:name w:val="Название Знак3"/>
    <w:basedOn w:val="a0"/>
    <w:link w:val="a3"/>
    <w:rsid w:val="00BF7B4C"/>
    <w:rPr>
      <w:rFonts w:ascii="Times New Roman" w:eastAsia="Times New Roman" w:hAnsi="Times New Roman" w:cs="Times New Roman"/>
      <w:b/>
      <w:bCs/>
      <w:sz w:val="32"/>
      <w:szCs w:val="20"/>
      <w:lang w:eastAsia="ar-SA"/>
    </w:rPr>
  </w:style>
  <w:style w:type="character" w:customStyle="1" w:styleId="12">
    <w:name w:val="Название Знак1"/>
    <w:uiPriority w:val="99"/>
    <w:rsid w:val="00BF7B4C"/>
    <w:rPr>
      <w:rFonts w:cs="Calibri"/>
      <w:b/>
      <w:bCs/>
      <w:sz w:val="32"/>
      <w:lang w:eastAsia="ar-SA"/>
    </w:rPr>
  </w:style>
  <w:style w:type="paragraph" w:styleId="afa">
    <w:name w:val="Subtitle"/>
    <w:basedOn w:val="a"/>
    <w:next w:val="a"/>
    <w:link w:val="afb"/>
    <w:uiPriority w:val="11"/>
    <w:qFormat/>
    <w:rsid w:val="00AD65CB"/>
    <w:pPr>
      <w:widowControl w:val="0"/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i/>
      <w:color w:val="4F81BD"/>
      <w:sz w:val="24"/>
      <w:szCs w:val="24"/>
    </w:rPr>
  </w:style>
  <w:style w:type="character" w:customStyle="1" w:styleId="afb">
    <w:name w:val="Подзаголовок Знак"/>
    <w:basedOn w:val="a0"/>
    <w:link w:val="afa"/>
    <w:uiPriority w:val="99"/>
    <w:rsid w:val="00BF7B4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character" w:styleId="afc">
    <w:name w:val="Strong"/>
    <w:uiPriority w:val="22"/>
    <w:qFormat/>
    <w:rsid w:val="00BF7B4C"/>
    <w:rPr>
      <w:b/>
      <w:bCs/>
    </w:rPr>
  </w:style>
  <w:style w:type="paragraph" w:customStyle="1" w:styleId="rtecenter">
    <w:name w:val="rtecenter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Document Map"/>
    <w:basedOn w:val="a"/>
    <w:link w:val="afe"/>
    <w:uiPriority w:val="99"/>
    <w:semiHidden/>
    <w:unhideWhenUsed/>
    <w:rsid w:val="00BF7B4C"/>
    <w:pPr>
      <w:widowControl w:val="0"/>
      <w:autoSpaceDE w:val="0"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e">
    <w:name w:val="Схема документа Знак"/>
    <w:basedOn w:val="a0"/>
    <w:link w:val="afd"/>
    <w:uiPriority w:val="99"/>
    <w:semiHidden/>
    <w:rsid w:val="00BF7B4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msonormalbullet3gif">
    <w:name w:val="msonormalbullet3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uiPriority w:val="99"/>
    <w:rsid w:val="00BF7B4C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ConsPlusNormal">
    <w:name w:val="ConsPlusNormal"/>
    <w:rsid w:val="00BF7B4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3">
    <w:name w:val="Нижний колонтитул Знак2"/>
    <w:uiPriority w:val="99"/>
    <w:locked/>
    <w:rsid w:val="00BF7B4C"/>
    <w:rPr>
      <w:rFonts w:ascii="Times New Roman" w:eastAsia="Times New Roman" w:hAnsi="Times New Roman"/>
      <w:lang w:eastAsia="ar-SA"/>
    </w:rPr>
  </w:style>
  <w:style w:type="character" w:customStyle="1" w:styleId="24">
    <w:name w:val="Основной текст Знак2"/>
    <w:locked/>
    <w:rsid w:val="00BF7B4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5">
    <w:name w:val="Подзаголовок Знак2"/>
    <w:uiPriority w:val="99"/>
    <w:locked/>
    <w:rsid w:val="00BF7B4C"/>
    <w:rPr>
      <w:rFonts w:ascii="Times New Roman" w:eastAsia="Times New Roman" w:hAnsi="Times New Roman"/>
      <w:b/>
      <w:bCs/>
      <w:sz w:val="28"/>
      <w:lang w:eastAsia="ar-SA"/>
    </w:rPr>
  </w:style>
  <w:style w:type="character" w:customStyle="1" w:styleId="26">
    <w:name w:val="Название Знак2"/>
    <w:uiPriority w:val="99"/>
    <w:locked/>
    <w:rsid w:val="00BF7B4C"/>
    <w:rPr>
      <w:rFonts w:ascii="Times New Roman" w:eastAsia="Times New Roman" w:hAnsi="Times New Roman"/>
      <w:b/>
      <w:bCs/>
      <w:sz w:val="32"/>
      <w:lang w:eastAsia="ar-SA"/>
    </w:rPr>
  </w:style>
  <w:style w:type="paragraph" w:styleId="27">
    <w:name w:val="Body Text Indent 2"/>
    <w:basedOn w:val="a"/>
    <w:link w:val="210"/>
    <w:uiPriority w:val="99"/>
    <w:semiHidden/>
    <w:unhideWhenUsed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28">
    <w:name w:val="Основной текст с отступом 2 Знак"/>
    <w:basedOn w:val="a0"/>
    <w:uiPriority w:val="99"/>
    <w:semiHidden/>
    <w:rsid w:val="00BF7B4C"/>
  </w:style>
  <w:style w:type="character" w:customStyle="1" w:styleId="210">
    <w:name w:val="Основной текст с отступом 2 Знак1"/>
    <w:link w:val="27"/>
    <w:uiPriority w:val="99"/>
    <w:semiHidden/>
    <w:locked/>
    <w:rsid w:val="00BF7B4C"/>
    <w:rPr>
      <w:rFonts w:ascii="Times New Roman" w:eastAsia="Times New Roman" w:hAnsi="Times New Roman" w:cs="Calibri"/>
      <w:sz w:val="20"/>
      <w:szCs w:val="20"/>
    </w:rPr>
  </w:style>
  <w:style w:type="character" w:customStyle="1" w:styleId="29">
    <w:name w:val="Текст выноски Знак2"/>
    <w:locked/>
    <w:rsid w:val="00BF7B4C"/>
    <w:rPr>
      <w:rFonts w:ascii="Tahoma" w:hAnsi="Tahoma"/>
      <w:sz w:val="16"/>
      <w:szCs w:val="16"/>
      <w:lang w:eastAsia="ar-SA"/>
    </w:rPr>
  </w:style>
  <w:style w:type="paragraph" w:customStyle="1" w:styleId="13">
    <w:name w:val="Заголовок1"/>
    <w:basedOn w:val="a"/>
    <w:next w:val="af"/>
    <w:uiPriority w:val="99"/>
    <w:rsid w:val="00BF7B4C"/>
    <w:pPr>
      <w:keepNext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42">
    <w:name w:val="Название4"/>
    <w:basedOn w:val="a"/>
    <w:rsid w:val="00BF7B4C"/>
    <w:pPr>
      <w:widowControl w:val="0"/>
      <w:suppressLineNumbers/>
      <w:autoSpaceDE w:val="0"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ar-SA"/>
    </w:rPr>
  </w:style>
  <w:style w:type="paragraph" w:customStyle="1" w:styleId="43">
    <w:name w:val="Указатель4"/>
    <w:basedOn w:val="a"/>
    <w:rsid w:val="00BF7B4C"/>
    <w:pPr>
      <w:widowControl w:val="0"/>
      <w:suppressLineNumbers/>
      <w:autoSpaceDE w:val="0"/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ar-SA"/>
    </w:rPr>
  </w:style>
  <w:style w:type="paragraph" w:customStyle="1" w:styleId="33">
    <w:name w:val="Название3"/>
    <w:basedOn w:val="a"/>
    <w:uiPriority w:val="99"/>
    <w:rsid w:val="00BF7B4C"/>
    <w:pPr>
      <w:widowControl w:val="0"/>
      <w:suppressLineNumbers/>
      <w:autoSpaceDE w:val="0"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34">
    <w:name w:val="Указатель3"/>
    <w:basedOn w:val="a"/>
    <w:uiPriority w:val="99"/>
    <w:rsid w:val="00BF7B4C"/>
    <w:pPr>
      <w:widowControl w:val="0"/>
      <w:suppressLineNumber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2a">
    <w:name w:val="Название объекта2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211">
    <w:name w:val="Основной текст 21"/>
    <w:basedOn w:val="a"/>
    <w:uiPriority w:val="99"/>
    <w:rsid w:val="00BF7B4C"/>
    <w:pPr>
      <w:suppressAutoHyphens/>
      <w:spacing w:after="120" w:line="48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f">
    <w:name w:val="Содержимое таблицы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14">
    <w:name w:val="Абзац списка1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style3">
    <w:name w:val="style3"/>
    <w:basedOn w:val="a"/>
    <w:uiPriority w:val="99"/>
    <w:rsid w:val="00BF7B4C"/>
    <w:pPr>
      <w:spacing w:before="280" w:after="280" w:line="240" w:lineRule="auto"/>
    </w:pPr>
    <w:rPr>
      <w:rFonts w:ascii="Verdana" w:eastAsia="Times New Roman" w:hAnsi="Verdana"/>
      <w:sz w:val="18"/>
      <w:szCs w:val="18"/>
      <w:lang w:eastAsia="ar-SA"/>
    </w:rPr>
  </w:style>
  <w:style w:type="paragraph" w:customStyle="1" w:styleId="35">
    <w:name w:val="Абзац списка3"/>
    <w:basedOn w:val="a"/>
    <w:rsid w:val="00BF7B4C"/>
    <w:pPr>
      <w:ind w:left="720"/>
    </w:pPr>
    <w:rPr>
      <w:rFonts w:eastAsia="Times New Roman"/>
      <w:lang w:eastAsia="ar-SA"/>
    </w:rPr>
  </w:style>
  <w:style w:type="paragraph" w:customStyle="1" w:styleId="2b">
    <w:name w:val="Название2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2c">
    <w:name w:val="Указатель2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5">
    <w:name w:val="Название1"/>
    <w:basedOn w:val="a"/>
    <w:uiPriority w:val="99"/>
    <w:rsid w:val="00BF7B4C"/>
    <w:pPr>
      <w:suppressLineNumber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16">
    <w:name w:val="Указатель1"/>
    <w:basedOn w:val="a"/>
    <w:uiPriority w:val="99"/>
    <w:rsid w:val="00BF7B4C"/>
    <w:pPr>
      <w:suppressLineNumber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17">
    <w:name w:val="Название объекта1"/>
    <w:basedOn w:val="a"/>
    <w:next w:val="a"/>
    <w:uiPriority w:val="99"/>
    <w:rsid w:val="00BF7B4C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BF7B4C"/>
    <w:pPr>
      <w:jc w:val="center"/>
    </w:pPr>
    <w:rPr>
      <w:b/>
      <w:bCs/>
    </w:rPr>
  </w:style>
  <w:style w:type="paragraph" w:customStyle="1" w:styleId="aff1">
    <w:name w:val="Содержимое врезки"/>
    <w:basedOn w:val="af"/>
    <w:uiPriority w:val="99"/>
    <w:rsid w:val="00BF7B4C"/>
    <w:pPr>
      <w:spacing w:after="120"/>
      <w:jc w:val="left"/>
    </w:pPr>
    <w:rPr>
      <w:lang w:eastAsia="ar-SA"/>
    </w:rPr>
  </w:style>
  <w:style w:type="paragraph" w:customStyle="1" w:styleId="220">
    <w:name w:val="Основной текст 22"/>
    <w:basedOn w:val="a"/>
    <w:uiPriority w:val="99"/>
    <w:rsid w:val="00BF7B4C"/>
    <w:pPr>
      <w:spacing w:after="120" w:line="480" w:lineRule="auto"/>
    </w:pPr>
    <w:rPr>
      <w:sz w:val="20"/>
      <w:szCs w:val="20"/>
      <w:lang w:eastAsia="ar-SA"/>
    </w:rPr>
  </w:style>
  <w:style w:type="paragraph" w:customStyle="1" w:styleId="310">
    <w:name w:val="Основной текст 31"/>
    <w:basedOn w:val="a"/>
    <w:uiPriority w:val="99"/>
    <w:rsid w:val="00BF7B4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36">
    <w:name w:val="Название объекта3"/>
    <w:basedOn w:val="a"/>
    <w:next w:val="a"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212">
    <w:name w:val="Основной текст с отступом 21"/>
    <w:basedOn w:val="a"/>
    <w:rsid w:val="00BF7B4C"/>
    <w:pPr>
      <w:widowControl w:val="0"/>
      <w:autoSpaceDE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8">
    <w:name w:val="Обычный1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tandard">
    <w:name w:val="Standard"/>
    <w:rsid w:val="00BF7B4C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9">
    <w:name w:val="Без интервала1"/>
    <w:link w:val="NoSpacingChar"/>
    <w:uiPriority w:val="99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c0">
    <w:name w:val="c0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BF7B4C"/>
    <w:rPr>
      <w:rFonts w:ascii="Symbol" w:hAnsi="Symbol" w:hint="default"/>
    </w:rPr>
  </w:style>
  <w:style w:type="character" w:customStyle="1" w:styleId="WW8Num4z0">
    <w:name w:val="WW8Num4z0"/>
    <w:rsid w:val="00BF7B4C"/>
    <w:rPr>
      <w:rFonts w:ascii="Symbol" w:hAnsi="Symbol" w:cs="StarSymbol" w:hint="default"/>
      <w:sz w:val="18"/>
      <w:szCs w:val="18"/>
    </w:rPr>
  </w:style>
  <w:style w:type="character" w:customStyle="1" w:styleId="WW8Num5z0">
    <w:name w:val="WW8Num5z0"/>
    <w:rsid w:val="00BF7B4C"/>
    <w:rPr>
      <w:rFonts w:ascii="Times New Roman" w:hAnsi="Times New Roman" w:cs="Times New Roman" w:hint="default"/>
    </w:rPr>
  </w:style>
  <w:style w:type="character" w:customStyle="1" w:styleId="WW8Num8z0">
    <w:name w:val="WW8Num8z0"/>
    <w:rsid w:val="00BF7B4C"/>
    <w:rPr>
      <w:rFonts w:ascii="Courier New" w:hAnsi="Courier New" w:cs="Courier New" w:hint="default"/>
    </w:rPr>
  </w:style>
  <w:style w:type="character" w:customStyle="1" w:styleId="WW8Num15z0">
    <w:name w:val="WW8Num15z0"/>
    <w:rsid w:val="00BF7B4C"/>
    <w:rPr>
      <w:rFonts w:ascii="Courier New" w:hAnsi="Courier New" w:cs="Courier New" w:hint="default"/>
    </w:rPr>
  </w:style>
  <w:style w:type="character" w:customStyle="1" w:styleId="WW8Num16z0">
    <w:name w:val="WW8Num16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17z0">
    <w:name w:val="WW8Num17z0"/>
    <w:rsid w:val="00BF7B4C"/>
    <w:rPr>
      <w:rFonts w:ascii="Times New Roman" w:hAnsi="Times New Roman" w:cs="Times New Roman" w:hint="default"/>
    </w:rPr>
  </w:style>
  <w:style w:type="character" w:customStyle="1" w:styleId="WW8Num20z0">
    <w:name w:val="WW8Num20z0"/>
    <w:rsid w:val="00BF7B4C"/>
    <w:rPr>
      <w:i w:val="0"/>
      <w:iCs w:val="0"/>
    </w:rPr>
  </w:style>
  <w:style w:type="character" w:customStyle="1" w:styleId="WW8Num27z0">
    <w:name w:val="WW8Num27z0"/>
    <w:rsid w:val="00BF7B4C"/>
    <w:rPr>
      <w:rFonts w:ascii="Times New Roman" w:hAnsi="Times New Roman" w:cs="Times New Roman" w:hint="default"/>
    </w:rPr>
  </w:style>
  <w:style w:type="character" w:customStyle="1" w:styleId="WW8Num27z1">
    <w:name w:val="WW8Num27z1"/>
    <w:rsid w:val="00BF7B4C"/>
    <w:rPr>
      <w:rFonts w:ascii="Courier New" w:hAnsi="Courier New" w:cs="Courier New" w:hint="default"/>
    </w:rPr>
  </w:style>
  <w:style w:type="character" w:customStyle="1" w:styleId="WW8Num27z2">
    <w:name w:val="WW8Num27z2"/>
    <w:rsid w:val="00BF7B4C"/>
    <w:rPr>
      <w:rFonts w:ascii="Wingdings" w:hAnsi="Wingdings" w:hint="default"/>
    </w:rPr>
  </w:style>
  <w:style w:type="character" w:customStyle="1" w:styleId="WW8Num27z3">
    <w:name w:val="WW8Num27z3"/>
    <w:rsid w:val="00BF7B4C"/>
    <w:rPr>
      <w:rFonts w:ascii="Symbol" w:hAnsi="Symbol" w:hint="default"/>
    </w:rPr>
  </w:style>
  <w:style w:type="character" w:customStyle="1" w:styleId="WW8Num28z0">
    <w:name w:val="WW8Num28z0"/>
    <w:rsid w:val="00BF7B4C"/>
    <w:rPr>
      <w:rFonts w:ascii="Symbol" w:hAnsi="Symbol" w:hint="default"/>
      <w:sz w:val="20"/>
    </w:rPr>
  </w:style>
  <w:style w:type="character" w:customStyle="1" w:styleId="WW8Num28z1">
    <w:name w:val="WW8Num28z1"/>
    <w:rsid w:val="00BF7B4C"/>
    <w:rPr>
      <w:rFonts w:ascii="Courier New" w:hAnsi="Courier New" w:cs="Courier New" w:hint="default"/>
    </w:rPr>
  </w:style>
  <w:style w:type="character" w:customStyle="1" w:styleId="WW8Num28z3">
    <w:name w:val="WW8Num28z3"/>
    <w:rsid w:val="00BF7B4C"/>
    <w:rPr>
      <w:rFonts w:ascii="Symbol" w:hAnsi="Symbol" w:hint="default"/>
    </w:rPr>
  </w:style>
  <w:style w:type="character" w:customStyle="1" w:styleId="WW8Num30z0">
    <w:name w:val="WW8Num30z0"/>
    <w:rsid w:val="00BF7B4C"/>
    <w:rPr>
      <w:rFonts w:ascii="Symbol" w:hAnsi="Symbol" w:hint="default"/>
    </w:rPr>
  </w:style>
  <w:style w:type="character" w:customStyle="1" w:styleId="WW8Num30z1">
    <w:name w:val="WW8Num30z1"/>
    <w:rsid w:val="00BF7B4C"/>
    <w:rPr>
      <w:rFonts w:ascii="Courier New" w:hAnsi="Courier New" w:cs="Courier New" w:hint="default"/>
    </w:rPr>
  </w:style>
  <w:style w:type="character" w:customStyle="1" w:styleId="WW8Num30z2">
    <w:name w:val="WW8Num30z2"/>
    <w:rsid w:val="00BF7B4C"/>
    <w:rPr>
      <w:rFonts w:ascii="Wingdings" w:hAnsi="Wingdings" w:hint="default"/>
    </w:rPr>
  </w:style>
  <w:style w:type="character" w:customStyle="1" w:styleId="44">
    <w:name w:val="Основной шрифт абзаца4"/>
    <w:rsid w:val="00BF7B4C"/>
  </w:style>
  <w:style w:type="character" w:customStyle="1" w:styleId="WW8Num2z0">
    <w:name w:val="WW8Num2z0"/>
    <w:rsid w:val="00BF7B4C"/>
    <w:rPr>
      <w:rFonts w:ascii="Symbol" w:hAnsi="Symbol" w:hint="default"/>
    </w:rPr>
  </w:style>
  <w:style w:type="character" w:customStyle="1" w:styleId="WW8Num6z0">
    <w:name w:val="WW8Num6z0"/>
    <w:rsid w:val="00BF7B4C"/>
    <w:rPr>
      <w:rFonts w:ascii="Courier New" w:hAnsi="Courier New" w:cs="Courier New" w:hint="default"/>
    </w:rPr>
  </w:style>
  <w:style w:type="character" w:customStyle="1" w:styleId="WW8Num9z0">
    <w:name w:val="WW8Num9z0"/>
    <w:rsid w:val="00BF7B4C"/>
    <w:rPr>
      <w:rFonts w:ascii="Wingdings" w:hAnsi="Wingdings" w:hint="default"/>
    </w:rPr>
  </w:style>
  <w:style w:type="character" w:customStyle="1" w:styleId="Absatz-Standardschriftart">
    <w:name w:val="Absatz-Standardschriftart"/>
    <w:rsid w:val="00BF7B4C"/>
  </w:style>
  <w:style w:type="character" w:customStyle="1" w:styleId="WW8Num3z0">
    <w:name w:val="WW8Num3z0"/>
    <w:rsid w:val="00BF7B4C"/>
    <w:rPr>
      <w:rFonts w:ascii="Symbol" w:hAnsi="Symbol" w:hint="default"/>
    </w:rPr>
  </w:style>
  <w:style w:type="character" w:customStyle="1" w:styleId="WW8Num8z2">
    <w:name w:val="WW8Num8z2"/>
    <w:rsid w:val="00BF7B4C"/>
    <w:rPr>
      <w:rFonts w:ascii="Wingdings" w:hAnsi="Wingdings" w:hint="default"/>
    </w:rPr>
  </w:style>
  <w:style w:type="character" w:customStyle="1" w:styleId="WW8Num8z3">
    <w:name w:val="WW8Num8z3"/>
    <w:rsid w:val="00BF7B4C"/>
    <w:rPr>
      <w:rFonts w:ascii="Symbol" w:hAnsi="Symbol" w:hint="default"/>
    </w:rPr>
  </w:style>
  <w:style w:type="character" w:customStyle="1" w:styleId="WW8Num11z0">
    <w:name w:val="WW8Num11z0"/>
    <w:rsid w:val="00BF7B4C"/>
    <w:rPr>
      <w:b/>
      <w:bCs w:val="0"/>
    </w:rPr>
  </w:style>
  <w:style w:type="character" w:customStyle="1" w:styleId="WW8Num14z0">
    <w:name w:val="WW8Num14z0"/>
    <w:rsid w:val="00BF7B4C"/>
    <w:rPr>
      <w:rFonts w:ascii="Times New Roman" w:hAnsi="Times New Roman" w:cs="Times New Roman" w:hint="default"/>
    </w:rPr>
  </w:style>
  <w:style w:type="character" w:customStyle="1" w:styleId="WW8Num14z1">
    <w:name w:val="WW8Num14z1"/>
    <w:rsid w:val="00BF7B4C"/>
    <w:rPr>
      <w:rFonts w:ascii="Courier New" w:hAnsi="Courier New" w:cs="Courier New" w:hint="default"/>
    </w:rPr>
  </w:style>
  <w:style w:type="character" w:customStyle="1" w:styleId="WW8Num14z2">
    <w:name w:val="WW8Num14z2"/>
    <w:rsid w:val="00BF7B4C"/>
    <w:rPr>
      <w:rFonts w:ascii="Wingdings" w:hAnsi="Wingdings" w:hint="default"/>
    </w:rPr>
  </w:style>
  <w:style w:type="character" w:customStyle="1" w:styleId="WW8Num14z3">
    <w:name w:val="WW8Num14z3"/>
    <w:rsid w:val="00BF7B4C"/>
    <w:rPr>
      <w:rFonts w:ascii="Symbol" w:hAnsi="Symbol" w:hint="default"/>
    </w:rPr>
  </w:style>
  <w:style w:type="character" w:customStyle="1" w:styleId="WW8Num15z2">
    <w:name w:val="WW8Num15z2"/>
    <w:rsid w:val="00BF7B4C"/>
    <w:rPr>
      <w:rFonts w:ascii="Wingdings" w:hAnsi="Wingdings" w:hint="default"/>
    </w:rPr>
  </w:style>
  <w:style w:type="character" w:customStyle="1" w:styleId="WW8Num15z3">
    <w:name w:val="WW8Num15z3"/>
    <w:rsid w:val="00BF7B4C"/>
    <w:rPr>
      <w:rFonts w:ascii="Symbol" w:hAnsi="Symbol" w:hint="default"/>
    </w:rPr>
  </w:style>
  <w:style w:type="character" w:customStyle="1" w:styleId="WW8Num19z0">
    <w:name w:val="WW8Num19z0"/>
    <w:rsid w:val="00BF7B4C"/>
    <w:rPr>
      <w:b/>
      <w:bCs w:val="0"/>
    </w:rPr>
  </w:style>
  <w:style w:type="character" w:customStyle="1" w:styleId="WW8Num24z0">
    <w:name w:val="WW8Num24z0"/>
    <w:rsid w:val="00BF7B4C"/>
    <w:rPr>
      <w:b w:val="0"/>
      <w:bCs w:val="0"/>
    </w:rPr>
  </w:style>
  <w:style w:type="character" w:customStyle="1" w:styleId="WW8Num25z0">
    <w:name w:val="WW8Num25z0"/>
    <w:rsid w:val="00BF7B4C"/>
    <w:rPr>
      <w:rFonts w:ascii="Wingdings" w:hAnsi="Wingdings" w:hint="default"/>
    </w:rPr>
  </w:style>
  <w:style w:type="character" w:customStyle="1" w:styleId="WW8Num25z1">
    <w:name w:val="WW8Num25z1"/>
    <w:rsid w:val="00BF7B4C"/>
    <w:rPr>
      <w:rFonts w:ascii="Courier New" w:hAnsi="Courier New" w:cs="Courier New" w:hint="default"/>
    </w:rPr>
  </w:style>
  <w:style w:type="character" w:customStyle="1" w:styleId="WW8Num25z3">
    <w:name w:val="WW8Num25z3"/>
    <w:rsid w:val="00BF7B4C"/>
    <w:rPr>
      <w:rFonts w:ascii="Symbol" w:hAnsi="Symbol" w:hint="default"/>
    </w:rPr>
  </w:style>
  <w:style w:type="character" w:customStyle="1" w:styleId="WW8Num33z0">
    <w:name w:val="WW8Num33z0"/>
    <w:rsid w:val="00BF7B4C"/>
    <w:rPr>
      <w:rFonts w:ascii="Symbol" w:hAnsi="Symbol" w:hint="default"/>
    </w:rPr>
  </w:style>
  <w:style w:type="character" w:customStyle="1" w:styleId="WW8Num33z1">
    <w:name w:val="WW8Num33z1"/>
    <w:rsid w:val="00BF7B4C"/>
    <w:rPr>
      <w:rFonts w:ascii="Courier New" w:hAnsi="Courier New" w:cs="Courier New" w:hint="default"/>
    </w:rPr>
  </w:style>
  <w:style w:type="character" w:customStyle="1" w:styleId="WW8Num33z2">
    <w:name w:val="WW8Num33z2"/>
    <w:rsid w:val="00BF7B4C"/>
    <w:rPr>
      <w:rFonts w:ascii="Wingdings" w:hAnsi="Wingdings" w:hint="default"/>
    </w:rPr>
  </w:style>
  <w:style w:type="character" w:customStyle="1" w:styleId="WW8Num38z0">
    <w:name w:val="WW8Num38z0"/>
    <w:rsid w:val="00BF7B4C"/>
    <w:rPr>
      <w:rFonts w:ascii="Times New Roman" w:hAnsi="Times New Roman" w:cs="Times New Roman" w:hint="default"/>
      <w:color w:val="auto"/>
    </w:rPr>
  </w:style>
  <w:style w:type="character" w:customStyle="1" w:styleId="WW8Num38z1">
    <w:name w:val="WW8Num38z1"/>
    <w:rsid w:val="00BF7B4C"/>
    <w:rPr>
      <w:rFonts w:ascii="Courier New" w:hAnsi="Courier New" w:cs="Courier New" w:hint="default"/>
    </w:rPr>
  </w:style>
  <w:style w:type="character" w:customStyle="1" w:styleId="WW8Num38z2">
    <w:name w:val="WW8Num38z2"/>
    <w:rsid w:val="00BF7B4C"/>
    <w:rPr>
      <w:rFonts w:ascii="Wingdings" w:hAnsi="Wingdings" w:hint="default"/>
    </w:rPr>
  </w:style>
  <w:style w:type="character" w:customStyle="1" w:styleId="WW8Num38z3">
    <w:name w:val="WW8Num38z3"/>
    <w:rsid w:val="00BF7B4C"/>
    <w:rPr>
      <w:rFonts w:ascii="Symbol" w:hAnsi="Symbol" w:hint="default"/>
    </w:rPr>
  </w:style>
  <w:style w:type="character" w:customStyle="1" w:styleId="WW8NumSt1z0">
    <w:name w:val="WW8NumSt1z0"/>
    <w:rsid w:val="00BF7B4C"/>
    <w:rPr>
      <w:rFonts w:ascii="Times New Roman" w:hAnsi="Times New Roman" w:cs="Times New Roman" w:hint="default"/>
    </w:rPr>
  </w:style>
  <w:style w:type="character" w:customStyle="1" w:styleId="37">
    <w:name w:val="Основной шрифт абзаца3"/>
    <w:rsid w:val="00BF7B4C"/>
  </w:style>
  <w:style w:type="character" w:customStyle="1" w:styleId="1a">
    <w:name w:val="Основной текст с отступом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2d">
    <w:name w:val="Основной шрифт абзаца2"/>
    <w:rsid w:val="00BF7B4C"/>
  </w:style>
  <w:style w:type="character" w:customStyle="1" w:styleId="WW-Absatz-Standardschriftart">
    <w:name w:val="WW-Absatz-Standardschriftart"/>
    <w:rsid w:val="00BF7B4C"/>
  </w:style>
  <w:style w:type="character" w:customStyle="1" w:styleId="WW8Num1z1">
    <w:name w:val="WW8Num1z1"/>
    <w:rsid w:val="00BF7B4C"/>
    <w:rPr>
      <w:rFonts w:ascii="Courier New" w:hAnsi="Courier New" w:cs="Courier New" w:hint="default"/>
    </w:rPr>
  </w:style>
  <w:style w:type="character" w:customStyle="1" w:styleId="WW8Num1z2">
    <w:name w:val="WW8Num1z2"/>
    <w:rsid w:val="00BF7B4C"/>
    <w:rPr>
      <w:rFonts w:ascii="Wingdings" w:hAnsi="Wingdings" w:hint="default"/>
    </w:rPr>
  </w:style>
  <w:style w:type="character" w:customStyle="1" w:styleId="1b">
    <w:name w:val="Основной шрифт абзаца1"/>
    <w:rsid w:val="00BF7B4C"/>
  </w:style>
  <w:style w:type="character" w:customStyle="1" w:styleId="aff2">
    <w:name w:val="Маркеры списка"/>
    <w:rsid w:val="00BF7B4C"/>
    <w:rPr>
      <w:rFonts w:ascii="StarSymbol" w:eastAsia="StarSymbol" w:hAnsi="StarSymbol" w:cs="StarSymbol" w:hint="eastAsia"/>
      <w:sz w:val="18"/>
      <w:szCs w:val="18"/>
    </w:rPr>
  </w:style>
  <w:style w:type="character" w:customStyle="1" w:styleId="aff3">
    <w:name w:val="Символ нумерации"/>
    <w:rsid w:val="00BF7B4C"/>
  </w:style>
  <w:style w:type="character" w:customStyle="1" w:styleId="2e">
    <w:name w:val="Основной текст 2 Знак"/>
    <w:basedOn w:val="37"/>
    <w:rsid w:val="00BF7B4C"/>
  </w:style>
  <w:style w:type="character" w:customStyle="1" w:styleId="213">
    <w:name w:val="Основной текст 2 Знак1"/>
    <w:rsid w:val="00BF7B4C"/>
    <w:rPr>
      <w:rFonts w:ascii="Times New Roman" w:eastAsia="Times New Roman" w:hAnsi="Times New Roman" w:cs="Times New Roman" w:hint="default"/>
    </w:rPr>
  </w:style>
  <w:style w:type="character" w:customStyle="1" w:styleId="38">
    <w:name w:val="Основной текст 3 Знак"/>
    <w:rsid w:val="00BF7B4C"/>
    <w:rPr>
      <w:rFonts w:ascii="Times New Roman" w:eastAsia="Times New Roman" w:hAnsi="Times New Roman" w:cs="Times New Roman" w:hint="default"/>
      <w:sz w:val="16"/>
      <w:szCs w:val="16"/>
    </w:rPr>
  </w:style>
  <w:style w:type="character" w:customStyle="1" w:styleId="1c">
    <w:name w:val="Текст выноски Знак1"/>
    <w:uiPriority w:val="99"/>
    <w:rsid w:val="00BF7B4C"/>
    <w:rPr>
      <w:rFonts w:ascii="Tahoma" w:eastAsia="Calibri" w:hAnsi="Tahoma" w:cs="Tahoma" w:hint="default"/>
      <w:sz w:val="16"/>
      <w:szCs w:val="16"/>
    </w:rPr>
  </w:style>
  <w:style w:type="character" w:customStyle="1" w:styleId="1d">
    <w:name w:val="Основной текст Знак1"/>
    <w:uiPriority w:val="99"/>
    <w:rsid w:val="00BF7B4C"/>
    <w:rPr>
      <w:rFonts w:ascii="Calibri" w:hAnsi="Calibri" w:cs="Calibri" w:hint="default"/>
      <w:sz w:val="28"/>
    </w:rPr>
  </w:style>
  <w:style w:type="character" w:customStyle="1" w:styleId="1e">
    <w:name w:val="Верхний колонтитул Знак1"/>
    <w:rsid w:val="00BF7B4C"/>
    <w:rPr>
      <w:rFonts w:ascii="Calibri" w:hAnsi="Calibri" w:cs="Calibri" w:hint="default"/>
    </w:rPr>
  </w:style>
  <w:style w:type="character" w:customStyle="1" w:styleId="1f">
    <w:name w:val="Нижний колонтитул Знак1"/>
    <w:uiPriority w:val="99"/>
    <w:rsid w:val="00BF7B4C"/>
    <w:rPr>
      <w:rFonts w:ascii="Calibri" w:hAnsi="Calibri" w:cs="Calibri" w:hint="default"/>
    </w:rPr>
  </w:style>
  <w:style w:type="character" w:customStyle="1" w:styleId="2f">
    <w:name w:val="Основной текст с отступом Знак2"/>
    <w:rsid w:val="00BF7B4C"/>
    <w:rPr>
      <w:rFonts w:ascii="Calibri" w:eastAsia="Calibri" w:hAnsi="Calibri" w:cs="Calibri" w:hint="default"/>
    </w:rPr>
  </w:style>
  <w:style w:type="character" w:customStyle="1" w:styleId="1f0">
    <w:name w:val="Подзаголовок Знак1"/>
    <w:uiPriority w:val="99"/>
    <w:rsid w:val="00BF7B4C"/>
    <w:rPr>
      <w:rFonts w:ascii="Calibri" w:hAnsi="Calibri" w:cs="Calibri" w:hint="default"/>
      <w:b/>
      <w:bCs/>
      <w:sz w:val="28"/>
    </w:rPr>
  </w:style>
  <w:style w:type="character" w:customStyle="1" w:styleId="TitleChar">
    <w:name w:val="Title Char"/>
    <w:locked/>
    <w:rsid w:val="00BF7B4C"/>
    <w:rPr>
      <w:rFonts w:ascii="Calibri" w:eastAsia="Calibri" w:hAnsi="Calibri" w:cs="Calibri" w:hint="default"/>
      <w:b/>
      <w:bCs/>
      <w:sz w:val="32"/>
      <w:lang w:val="ru-RU" w:eastAsia="ru-RU" w:bidi="ar-SA"/>
    </w:rPr>
  </w:style>
  <w:style w:type="character" w:customStyle="1" w:styleId="c5">
    <w:name w:val="c5"/>
    <w:basedOn w:val="a0"/>
    <w:rsid w:val="00BF7B4C"/>
  </w:style>
  <w:style w:type="paragraph" w:customStyle="1" w:styleId="msonormalbullet1gif">
    <w:name w:val="msonormalbullet1.gif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F7B4C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  <w:style w:type="paragraph" w:customStyle="1" w:styleId="2f0">
    <w:name w:val="Основной текст2"/>
    <w:basedOn w:val="a"/>
    <w:rsid w:val="00BF7B4C"/>
    <w:pPr>
      <w:shd w:val="clear" w:color="auto" w:fill="FFFFFF"/>
      <w:spacing w:after="0" w:line="322" w:lineRule="exact"/>
      <w:ind w:hanging="420"/>
      <w:jc w:val="both"/>
    </w:pPr>
    <w:rPr>
      <w:rFonts w:ascii="Times New Roman" w:eastAsia="Times New Roman" w:hAnsi="Times New Roman"/>
      <w:sz w:val="24"/>
      <w:szCs w:val="24"/>
      <w:lang w:eastAsia="en-US"/>
    </w:rPr>
  </w:style>
  <w:style w:type="character" w:styleId="aff4">
    <w:name w:val="Emphasis"/>
    <w:qFormat/>
    <w:rsid w:val="00BF7B4C"/>
    <w:rPr>
      <w:i/>
      <w:iCs/>
    </w:rPr>
  </w:style>
  <w:style w:type="character" w:styleId="aff5">
    <w:name w:val="page number"/>
    <w:basedOn w:val="44"/>
    <w:rsid w:val="00BF7B4C"/>
  </w:style>
  <w:style w:type="paragraph" w:styleId="aff6">
    <w:name w:val="List"/>
    <w:basedOn w:val="af"/>
    <w:uiPriority w:val="99"/>
    <w:rsid w:val="00BF7B4C"/>
    <w:pPr>
      <w:spacing w:after="120"/>
      <w:jc w:val="left"/>
    </w:pPr>
    <w:rPr>
      <w:rFonts w:cs="Tahoma"/>
      <w:lang w:eastAsia="ar-SA"/>
    </w:rPr>
  </w:style>
  <w:style w:type="character" w:customStyle="1" w:styleId="2f1">
    <w:name w:val="Верхний колонтитул Знак2"/>
    <w:rsid w:val="00BF7B4C"/>
    <w:rPr>
      <w:rFonts w:ascii="Times New Roman" w:eastAsia="Times New Roman" w:hAnsi="Times New Roman"/>
      <w:lang w:eastAsia="ar-SA"/>
    </w:rPr>
  </w:style>
  <w:style w:type="character" w:customStyle="1" w:styleId="39">
    <w:name w:val="Основной текст с отступом Знак3"/>
    <w:rsid w:val="00BF7B4C"/>
    <w:rPr>
      <w:lang w:eastAsia="ar-SA"/>
    </w:rPr>
  </w:style>
  <w:style w:type="paragraph" w:styleId="aff7">
    <w:name w:val="caption"/>
    <w:basedOn w:val="a"/>
    <w:next w:val="a"/>
    <w:uiPriority w:val="99"/>
    <w:qFormat/>
    <w:rsid w:val="00BF7B4C"/>
    <w:pPr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p17">
    <w:name w:val="p17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2">
    <w:name w:val="Обычный2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F7B4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F7B4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BF7B4C"/>
    <w:rPr>
      <w:rFonts w:ascii="Arial" w:eastAsia="Times New Roman" w:hAnsi="Arial" w:cs="Arial"/>
      <w:vanish/>
      <w:sz w:val="16"/>
      <w:szCs w:val="16"/>
    </w:rPr>
  </w:style>
  <w:style w:type="numbering" w:customStyle="1" w:styleId="2f3">
    <w:name w:val="Нет списка2"/>
    <w:next w:val="a2"/>
    <w:uiPriority w:val="99"/>
    <w:semiHidden/>
    <w:unhideWhenUsed/>
    <w:rsid w:val="00BF7B4C"/>
  </w:style>
  <w:style w:type="table" w:customStyle="1" w:styleId="1f1">
    <w:name w:val="Сетка таблицы1"/>
    <w:basedOn w:val="a1"/>
    <w:next w:val="af8"/>
    <w:uiPriority w:val="39"/>
    <w:rsid w:val="00BF7B4C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Абзац списка5"/>
    <w:basedOn w:val="a"/>
    <w:uiPriority w:val="99"/>
    <w:rsid w:val="00BF7B4C"/>
    <w:pPr>
      <w:ind w:left="720"/>
    </w:pPr>
    <w:rPr>
      <w:rFonts w:eastAsia="Times New Roman"/>
      <w:lang w:eastAsia="ar-SA"/>
    </w:rPr>
  </w:style>
  <w:style w:type="paragraph" w:customStyle="1" w:styleId="3a">
    <w:name w:val="Обычный3"/>
    <w:uiPriority w:val="99"/>
    <w:rsid w:val="00BF7B4C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f4">
    <w:name w:val="Без интервала2"/>
    <w:rsid w:val="00BF7B4C"/>
    <w:pPr>
      <w:spacing w:after="0" w:line="240" w:lineRule="auto"/>
    </w:pPr>
    <w:rPr>
      <w:rFonts w:eastAsia="Times New Roman" w:cs="Times New Roman"/>
      <w:lang w:eastAsia="en-US"/>
    </w:rPr>
  </w:style>
  <w:style w:type="paragraph" w:customStyle="1" w:styleId="45">
    <w:name w:val="Обычный4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30">
    <w:name w:val="Основной текст (13)_"/>
    <w:link w:val="131"/>
    <w:uiPriority w:val="99"/>
    <w:locked/>
    <w:rsid w:val="00BF7B4C"/>
    <w:rPr>
      <w:rFonts w:ascii="Tahoma" w:hAnsi="Tahoma" w:cs="Tahoma"/>
      <w:b/>
      <w:bCs/>
      <w:sz w:val="15"/>
      <w:szCs w:val="15"/>
      <w:shd w:val="clear" w:color="auto" w:fill="FFFFFF"/>
    </w:rPr>
  </w:style>
  <w:style w:type="paragraph" w:customStyle="1" w:styleId="131">
    <w:name w:val="Основной текст (13)1"/>
    <w:basedOn w:val="a"/>
    <w:link w:val="130"/>
    <w:uiPriority w:val="99"/>
    <w:rsid w:val="00BF7B4C"/>
    <w:pPr>
      <w:shd w:val="clear" w:color="auto" w:fill="FFFFFF"/>
      <w:spacing w:after="0" w:line="240" w:lineRule="atLeast"/>
    </w:pPr>
    <w:rPr>
      <w:rFonts w:ascii="Tahoma" w:hAnsi="Tahoma" w:cs="Tahoma"/>
      <w:b/>
      <w:bCs/>
      <w:sz w:val="15"/>
      <w:szCs w:val="15"/>
    </w:rPr>
  </w:style>
  <w:style w:type="character" w:customStyle="1" w:styleId="120">
    <w:name w:val="Основной текст (12)_"/>
    <w:link w:val="121"/>
    <w:uiPriority w:val="99"/>
    <w:locked/>
    <w:rsid w:val="00BF7B4C"/>
    <w:rPr>
      <w:rFonts w:ascii="MS Reference Sans Serif" w:hAnsi="MS Reference Sans Serif" w:cs="MS Reference Sans Serif"/>
      <w:sz w:val="15"/>
      <w:szCs w:val="15"/>
      <w:shd w:val="clear" w:color="auto" w:fill="FFFFFF"/>
    </w:rPr>
  </w:style>
  <w:style w:type="paragraph" w:customStyle="1" w:styleId="121">
    <w:name w:val="Основной текст (12)1"/>
    <w:basedOn w:val="a"/>
    <w:link w:val="120"/>
    <w:uiPriority w:val="99"/>
    <w:rsid w:val="00BF7B4C"/>
    <w:pPr>
      <w:shd w:val="clear" w:color="auto" w:fill="FFFFFF"/>
      <w:spacing w:after="0" w:line="240" w:lineRule="atLeast"/>
    </w:pPr>
    <w:rPr>
      <w:rFonts w:ascii="MS Reference Sans Serif" w:hAnsi="MS Reference Sans Serif" w:cs="MS Reference Sans Serif"/>
      <w:sz w:val="15"/>
      <w:szCs w:val="15"/>
    </w:rPr>
  </w:style>
  <w:style w:type="character" w:customStyle="1" w:styleId="66">
    <w:name w:val="Основной текст (66)_"/>
    <w:link w:val="661"/>
    <w:uiPriority w:val="99"/>
    <w:locked/>
    <w:rsid w:val="00BF7B4C"/>
    <w:rPr>
      <w:rFonts w:ascii="MS Reference Sans Serif" w:hAnsi="MS Reference Sans Serif" w:cs="MS Reference Sans Serif"/>
      <w:sz w:val="11"/>
      <w:szCs w:val="11"/>
      <w:shd w:val="clear" w:color="auto" w:fill="FFFFFF"/>
    </w:rPr>
  </w:style>
  <w:style w:type="paragraph" w:customStyle="1" w:styleId="661">
    <w:name w:val="Основной текст (66)1"/>
    <w:basedOn w:val="a"/>
    <w:link w:val="66"/>
    <w:uiPriority w:val="99"/>
    <w:rsid w:val="00BF7B4C"/>
    <w:pPr>
      <w:shd w:val="clear" w:color="auto" w:fill="FFFFFF"/>
      <w:spacing w:after="0" w:line="211" w:lineRule="exact"/>
      <w:jc w:val="center"/>
    </w:pPr>
    <w:rPr>
      <w:rFonts w:ascii="MS Reference Sans Serif" w:hAnsi="MS Reference Sans Serif" w:cs="MS Reference Sans Serif"/>
      <w:sz w:val="11"/>
      <w:szCs w:val="11"/>
    </w:rPr>
  </w:style>
  <w:style w:type="character" w:customStyle="1" w:styleId="1335">
    <w:name w:val="Основной текст (13)35"/>
    <w:uiPriority w:val="99"/>
    <w:rsid w:val="00BF7B4C"/>
  </w:style>
  <w:style w:type="character" w:customStyle="1" w:styleId="1334">
    <w:name w:val="Основной текст (13)34"/>
    <w:uiPriority w:val="99"/>
    <w:rsid w:val="00BF7B4C"/>
    <w:rPr>
      <w:rFonts w:ascii="Tahoma" w:hAnsi="Tahoma" w:cs="Tahoma"/>
      <w:b/>
      <w:bCs/>
      <w:noProof/>
      <w:sz w:val="15"/>
      <w:szCs w:val="15"/>
      <w:shd w:val="clear" w:color="auto" w:fill="FFFFFF"/>
    </w:rPr>
  </w:style>
  <w:style w:type="character" w:customStyle="1" w:styleId="127">
    <w:name w:val="Основной текст (12)7"/>
    <w:uiPriority w:val="99"/>
    <w:rsid w:val="00BF7B4C"/>
  </w:style>
  <w:style w:type="character" w:customStyle="1" w:styleId="126">
    <w:name w:val="Основной текст (12)6"/>
    <w:uiPriority w:val="99"/>
    <w:rsid w:val="00BF7B4C"/>
    <w:rPr>
      <w:rFonts w:ascii="MS Reference Sans Serif" w:hAnsi="MS Reference Sans Serif" w:cs="MS Reference Sans Serif"/>
      <w:noProof/>
      <w:sz w:val="15"/>
      <w:szCs w:val="15"/>
      <w:shd w:val="clear" w:color="auto" w:fill="FFFFFF"/>
    </w:rPr>
  </w:style>
  <w:style w:type="character" w:customStyle="1" w:styleId="660">
    <w:name w:val="Основной текст (66)"/>
    <w:uiPriority w:val="99"/>
    <w:rsid w:val="00BF7B4C"/>
  </w:style>
  <w:style w:type="character" w:styleId="aff8">
    <w:name w:val="annotation reference"/>
    <w:basedOn w:val="a0"/>
    <w:uiPriority w:val="99"/>
    <w:semiHidden/>
    <w:unhideWhenUsed/>
    <w:rsid w:val="00BF7B4C"/>
    <w:rPr>
      <w:sz w:val="16"/>
      <w:szCs w:val="16"/>
    </w:rPr>
  </w:style>
  <w:style w:type="paragraph" w:styleId="aff9">
    <w:name w:val="annotation text"/>
    <w:basedOn w:val="a"/>
    <w:link w:val="affa"/>
    <w:uiPriority w:val="99"/>
    <w:semiHidden/>
    <w:unhideWhenUsed/>
    <w:rsid w:val="00BF7B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semiHidden/>
    <w:rsid w:val="00BF7B4C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BF7B4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BF7B4C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FontStyle46">
    <w:name w:val="Font Style46"/>
    <w:uiPriority w:val="99"/>
    <w:rsid w:val="00BF7B4C"/>
    <w:rPr>
      <w:rFonts w:ascii="Times New Roman" w:hAnsi="Times New Roman" w:cs="Times New Roman" w:hint="default"/>
      <w:b/>
      <w:bCs w:val="0"/>
      <w:spacing w:val="-10"/>
      <w:sz w:val="24"/>
    </w:rPr>
  </w:style>
  <w:style w:type="paragraph" w:styleId="3b">
    <w:name w:val="Body Text Indent 3"/>
    <w:basedOn w:val="a"/>
    <w:link w:val="3c"/>
    <w:unhideWhenUsed/>
    <w:rsid w:val="00BF7B4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c">
    <w:name w:val="Основной текст с отступом 3 Знак"/>
    <w:basedOn w:val="a0"/>
    <w:link w:val="3b"/>
    <w:rsid w:val="00BF7B4C"/>
    <w:rPr>
      <w:rFonts w:ascii="Times New Roman" w:eastAsia="Times New Roman" w:hAnsi="Times New Roman" w:cs="Times New Roman"/>
      <w:sz w:val="16"/>
      <w:szCs w:val="16"/>
    </w:rPr>
  </w:style>
  <w:style w:type="paragraph" w:customStyle="1" w:styleId="body">
    <w:name w:val="body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19"/>
    <w:uiPriority w:val="99"/>
    <w:locked/>
    <w:rsid w:val="00BF7B4C"/>
    <w:rPr>
      <w:rFonts w:ascii="Calibri" w:eastAsia="Times New Roman" w:hAnsi="Calibri" w:cs="Times New Roman"/>
      <w:lang w:eastAsia="en-US"/>
    </w:rPr>
  </w:style>
  <w:style w:type="paragraph" w:styleId="HTML">
    <w:name w:val="HTML Preformatted"/>
    <w:basedOn w:val="a"/>
    <w:link w:val="HTML0"/>
    <w:rsid w:val="00BF7B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7B4C"/>
    <w:rPr>
      <w:rFonts w:ascii="Courier New" w:eastAsia="Calibri" w:hAnsi="Courier New" w:cs="Courier New"/>
      <w:sz w:val="20"/>
      <w:szCs w:val="20"/>
    </w:rPr>
  </w:style>
  <w:style w:type="character" w:customStyle="1" w:styleId="FontStyle202">
    <w:name w:val="Font Style202"/>
    <w:rsid w:val="00BF7B4C"/>
    <w:rPr>
      <w:rFonts w:ascii="Century Schoolbook" w:hAnsi="Century Schoolbook" w:cs="Century Schoolbook"/>
      <w:b/>
      <w:bCs/>
      <w:sz w:val="20"/>
      <w:szCs w:val="20"/>
    </w:rPr>
  </w:style>
  <w:style w:type="character" w:customStyle="1" w:styleId="FontStyle251">
    <w:name w:val="Font Style251"/>
    <w:rsid w:val="00BF7B4C"/>
    <w:rPr>
      <w:rFonts w:ascii="Microsoft Sans Serif" w:hAnsi="Microsoft Sans Serif" w:cs="Microsoft Sans Serif"/>
      <w:b/>
      <w:bCs/>
      <w:sz w:val="10"/>
      <w:szCs w:val="10"/>
    </w:rPr>
  </w:style>
  <w:style w:type="paragraph" w:customStyle="1" w:styleId="Style24">
    <w:name w:val="Style24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355"/>
    </w:pPr>
    <w:rPr>
      <w:rFonts w:ascii="Tahoma" w:eastAsia="Times New Roman" w:hAnsi="Tahoma" w:cs="Tahoma"/>
      <w:sz w:val="24"/>
      <w:szCs w:val="24"/>
    </w:rPr>
  </w:style>
  <w:style w:type="character" w:customStyle="1" w:styleId="FontStyle208">
    <w:name w:val="Font Style208"/>
    <w:rsid w:val="00BF7B4C"/>
    <w:rPr>
      <w:rFonts w:ascii="MS Reference Sans Serif" w:hAnsi="MS Reference Sans Serif" w:cs="MS Reference Sans Serif"/>
      <w:b/>
      <w:bCs/>
      <w:smallCaps/>
      <w:sz w:val="12"/>
      <w:szCs w:val="12"/>
    </w:rPr>
  </w:style>
  <w:style w:type="paragraph" w:customStyle="1" w:styleId="Style5">
    <w:name w:val="Style5"/>
    <w:basedOn w:val="a"/>
    <w:rsid w:val="00BF7B4C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52">
    <w:name w:val="Style52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firstLine="173"/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Style90">
    <w:name w:val="Style90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52">
    <w:name w:val="Font Style252"/>
    <w:rsid w:val="00BF7B4C"/>
    <w:rPr>
      <w:rFonts w:ascii="Century Schoolbook" w:hAnsi="Century Schoolbook" w:cs="Century Schoolbook"/>
      <w:b/>
      <w:bCs/>
      <w:sz w:val="14"/>
      <w:szCs w:val="14"/>
    </w:rPr>
  </w:style>
  <w:style w:type="character" w:customStyle="1" w:styleId="FontStyle280">
    <w:name w:val="Font Style280"/>
    <w:rsid w:val="00BF7B4C"/>
    <w:rPr>
      <w:rFonts w:ascii="Century Schoolbook" w:hAnsi="Century Schoolbook" w:cs="Century Schoolbook"/>
      <w:spacing w:val="-10"/>
      <w:sz w:val="22"/>
      <w:szCs w:val="22"/>
    </w:rPr>
  </w:style>
  <w:style w:type="character" w:customStyle="1" w:styleId="FontStyle281">
    <w:name w:val="Font Style281"/>
    <w:rsid w:val="00BF7B4C"/>
    <w:rPr>
      <w:rFonts w:ascii="Century Schoolbook" w:hAnsi="Century Schoolbook" w:cs="Century Schoolbook"/>
      <w:sz w:val="20"/>
      <w:szCs w:val="20"/>
    </w:rPr>
  </w:style>
  <w:style w:type="paragraph" w:customStyle="1" w:styleId="Style128">
    <w:name w:val="Style128"/>
    <w:basedOn w:val="a"/>
    <w:rsid w:val="00BF7B4C"/>
    <w:pPr>
      <w:widowControl w:val="0"/>
      <w:autoSpaceDE w:val="0"/>
      <w:autoSpaceDN w:val="0"/>
      <w:adjustRightInd w:val="0"/>
      <w:spacing w:after="0" w:line="264" w:lineRule="exact"/>
    </w:pPr>
    <w:rPr>
      <w:rFonts w:ascii="Tahoma" w:eastAsia="Times New Roman" w:hAnsi="Tahoma" w:cs="Tahoma"/>
      <w:sz w:val="24"/>
      <w:szCs w:val="24"/>
    </w:rPr>
  </w:style>
  <w:style w:type="paragraph" w:customStyle="1" w:styleId="Style117">
    <w:name w:val="Style117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jc w:val="both"/>
    </w:pPr>
    <w:rPr>
      <w:rFonts w:ascii="Tahoma" w:eastAsia="Times New Roman" w:hAnsi="Tahoma" w:cs="Tahoma"/>
      <w:sz w:val="24"/>
      <w:szCs w:val="24"/>
    </w:rPr>
  </w:style>
  <w:style w:type="character" w:customStyle="1" w:styleId="FontStyle292">
    <w:name w:val="Font Style292"/>
    <w:rsid w:val="00BF7B4C"/>
    <w:rPr>
      <w:rFonts w:ascii="Century Schoolbook" w:hAnsi="Century Schoolbook" w:cs="Century Schoolbook"/>
      <w:b/>
      <w:bCs/>
      <w:sz w:val="18"/>
      <w:szCs w:val="18"/>
    </w:rPr>
  </w:style>
  <w:style w:type="character" w:customStyle="1" w:styleId="Bold">
    <w:name w:val="_Bold"/>
    <w:rsid w:val="00BF7B4C"/>
    <w:rPr>
      <w:rFonts w:ascii="BalticaC" w:hAnsi="BalticaC" w:cs="BalticaC"/>
      <w:b/>
      <w:bCs/>
      <w:color w:val="000000"/>
      <w:w w:val="100"/>
    </w:rPr>
  </w:style>
  <w:style w:type="paragraph" w:styleId="2f5">
    <w:name w:val="List Bullet 2"/>
    <w:basedOn w:val="a"/>
    <w:autoRedefine/>
    <w:rsid w:val="00BF7B4C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kern w:val="16"/>
      <w:sz w:val="28"/>
      <w:szCs w:val="28"/>
    </w:rPr>
  </w:style>
  <w:style w:type="paragraph" w:styleId="3d">
    <w:name w:val="List Bullet 3"/>
    <w:basedOn w:val="a"/>
    <w:autoRedefine/>
    <w:rsid w:val="00BF7B4C"/>
    <w:pPr>
      <w:tabs>
        <w:tab w:val="num" w:pos="720"/>
        <w:tab w:val="num" w:pos="926"/>
      </w:tabs>
      <w:spacing w:after="0" w:line="240" w:lineRule="auto"/>
      <w:ind w:left="926" w:hanging="360"/>
    </w:pPr>
    <w:rPr>
      <w:rFonts w:ascii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BF7B4C"/>
    <w:pPr>
      <w:widowControl w:val="0"/>
      <w:autoSpaceDE w:val="0"/>
      <w:autoSpaceDN w:val="0"/>
      <w:adjustRightInd w:val="0"/>
      <w:spacing w:after="0" w:line="324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">
    <w:name w:val="msonormalcxspmiddle"/>
    <w:basedOn w:val="a"/>
    <w:rsid w:val="00BF7B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6">
    <w:name w:val="Style196"/>
    <w:basedOn w:val="a"/>
    <w:rsid w:val="00BF7B4C"/>
    <w:pPr>
      <w:widowControl w:val="0"/>
      <w:autoSpaceDE w:val="0"/>
      <w:autoSpaceDN w:val="0"/>
      <w:adjustRightInd w:val="0"/>
      <w:spacing w:after="0" w:line="262" w:lineRule="exact"/>
      <w:ind w:hanging="154"/>
      <w:jc w:val="both"/>
    </w:pPr>
    <w:rPr>
      <w:rFonts w:ascii="Tahoma" w:hAnsi="Tahoma" w:cs="Tahoma"/>
      <w:sz w:val="24"/>
      <w:szCs w:val="24"/>
    </w:rPr>
  </w:style>
  <w:style w:type="table" w:customStyle="1" w:styleId="2f6">
    <w:name w:val="Сетка таблицы2"/>
    <w:basedOn w:val="a1"/>
    <w:next w:val="af8"/>
    <w:uiPriority w:val="59"/>
    <w:rsid w:val="00BF7B4C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2">
    <w:name w:val="Заголовок №12"/>
    <w:basedOn w:val="a0"/>
    <w:uiPriority w:val="99"/>
    <w:rsid w:val="00BF7B4C"/>
    <w:rPr>
      <w:rFonts w:ascii="Times New Roman" w:hAnsi="Times New Roman" w:cs="Times New Roman"/>
      <w:b/>
      <w:bCs/>
      <w:spacing w:val="0"/>
      <w:sz w:val="26"/>
      <w:szCs w:val="26"/>
    </w:rPr>
  </w:style>
  <w:style w:type="character" w:styleId="affd">
    <w:name w:val="FollowedHyperlink"/>
    <w:basedOn w:val="a0"/>
    <w:uiPriority w:val="99"/>
    <w:semiHidden/>
    <w:unhideWhenUsed/>
    <w:rsid w:val="00BF7B4C"/>
    <w:rPr>
      <w:color w:val="800080" w:themeColor="followedHyperlink"/>
      <w:u w:val="single"/>
    </w:rPr>
  </w:style>
  <w:style w:type="character" w:customStyle="1" w:styleId="Bodytext10">
    <w:name w:val="Body text (10)_"/>
    <w:basedOn w:val="a0"/>
    <w:link w:val="Bodytext100"/>
    <w:rsid w:val="00BF7B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Bodytext100">
    <w:name w:val="Body text (10)"/>
    <w:basedOn w:val="a"/>
    <w:link w:val="Bodytext10"/>
    <w:rsid w:val="00BF7B4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rmattext">
    <w:name w:val="formattext"/>
    <w:basedOn w:val="a"/>
    <w:rsid w:val="000952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e">
    <w:name w:val="Заголовок №3_"/>
    <w:basedOn w:val="a0"/>
    <w:link w:val="3f"/>
    <w:uiPriority w:val="99"/>
    <w:locked/>
    <w:rsid w:val="00852AB7"/>
    <w:rPr>
      <w:rFonts w:ascii="Times New Roman" w:hAnsi="Times New Roman" w:cs="Times New Roman"/>
      <w:b/>
      <w:bCs/>
      <w:sz w:val="30"/>
      <w:szCs w:val="30"/>
      <w:shd w:val="clear" w:color="auto" w:fill="FFFFFF"/>
    </w:rPr>
  </w:style>
  <w:style w:type="paragraph" w:customStyle="1" w:styleId="3f">
    <w:name w:val="Заголовок №3"/>
    <w:basedOn w:val="a"/>
    <w:link w:val="3e"/>
    <w:uiPriority w:val="99"/>
    <w:rsid w:val="00852AB7"/>
    <w:pPr>
      <w:widowControl w:val="0"/>
      <w:shd w:val="clear" w:color="auto" w:fill="FFFFFF"/>
      <w:spacing w:after="240" w:line="240" w:lineRule="atLeast"/>
      <w:ind w:hanging="1340"/>
      <w:jc w:val="both"/>
      <w:outlineLvl w:val="2"/>
    </w:pPr>
    <w:rPr>
      <w:rFonts w:ascii="Times New Roman" w:hAnsi="Times New Roman" w:cs="Times New Roman"/>
      <w:b/>
      <w:b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rsid w:val="00E7608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E76088"/>
    <w:rPr>
      <w:rFonts w:ascii="Times New Roman" w:eastAsia="Times New Roman" w:hAnsi="Times New Roman" w:cs="Times New Roman"/>
      <w:b/>
      <w:bCs/>
    </w:rPr>
  </w:style>
  <w:style w:type="character" w:customStyle="1" w:styleId="c1">
    <w:name w:val="c1"/>
    <w:basedOn w:val="a0"/>
    <w:rsid w:val="00E76088"/>
  </w:style>
  <w:style w:type="character" w:customStyle="1" w:styleId="affe">
    <w:name w:val="Название Знак"/>
    <w:rsid w:val="00E76088"/>
    <w:rPr>
      <w:b/>
      <w:spacing w:val="20"/>
      <w:sz w:val="28"/>
    </w:rPr>
  </w:style>
  <w:style w:type="table" w:styleId="afff">
    <w:name w:val="Table Theme"/>
    <w:basedOn w:val="a1"/>
    <w:rsid w:val="00E760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E76088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en-US"/>
    </w:rPr>
  </w:style>
  <w:style w:type="character" w:customStyle="1" w:styleId="s4">
    <w:name w:val="s4"/>
    <w:basedOn w:val="a0"/>
    <w:rsid w:val="006E6A0E"/>
  </w:style>
  <w:style w:type="paragraph" w:customStyle="1" w:styleId="TableParagraph">
    <w:name w:val="Table Paragraph"/>
    <w:basedOn w:val="a"/>
    <w:uiPriority w:val="1"/>
    <w:qFormat/>
    <w:rsid w:val="0007125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en-US"/>
    </w:rPr>
  </w:style>
  <w:style w:type="table" w:customStyle="1" w:styleId="a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9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a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b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6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9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a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b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c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d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e">
    <w:basedOn w:val="TableNormal0"/>
    <w:rsid w:val="00AD65CB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0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1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2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3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4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5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6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7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8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9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a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b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c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d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e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ff">
    <w:basedOn w:val="TableNormal0"/>
    <w:rsid w:val="00AD6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2">
    <w:name w:val="Основной текст1"/>
    <w:basedOn w:val="a"/>
    <w:rsid w:val="00DF628F"/>
    <w:pPr>
      <w:shd w:val="clear" w:color="auto" w:fill="FFFFFF"/>
      <w:spacing w:before="420" w:after="0" w:line="0" w:lineRule="atLeast"/>
      <w:jc w:val="center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afffffff0">
    <w:name w:val="Сноска_"/>
    <w:basedOn w:val="a0"/>
    <w:link w:val="afffffff1"/>
    <w:rsid w:val="00B214E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afffffff2">
    <w:name w:val="Колонтитул_"/>
    <w:basedOn w:val="a0"/>
    <w:link w:val="afffffff3"/>
    <w:rsid w:val="00B214E8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15pt">
    <w:name w:val="Колонтитул + 11;5 pt"/>
    <w:basedOn w:val="afffffff2"/>
    <w:rsid w:val="00B214E8"/>
    <w:rPr>
      <w:rFonts w:ascii="Times New Roman" w:eastAsia="Times New Roman" w:hAnsi="Times New Roman" w:cs="Times New Roman"/>
      <w:spacing w:val="0"/>
      <w:sz w:val="23"/>
      <w:szCs w:val="23"/>
      <w:shd w:val="clear" w:color="auto" w:fill="FFFFFF"/>
    </w:rPr>
  </w:style>
  <w:style w:type="character" w:customStyle="1" w:styleId="afffffff4">
    <w:name w:val="Колонтитул + Малые прописные"/>
    <w:basedOn w:val="afffffff2"/>
    <w:rsid w:val="00B214E8"/>
    <w:rPr>
      <w:rFonts w:ascii="Times New Roman" w:eastAsia="Times New Roman" w:hAnsi="Times New Roman" w:cs="Times New Roman"/>
      <w:smallCaps/>
      <w:spacing w:val="0"/>
      <w:sz w:val="20"/>
      <w:szCs w:val="20"/>
      <w:shd w:val="clear" w:color="auto" w:fill="FFFFFF"/>
    </w:rPr>
  </w:style>
  <w:style w:type="character" w:customStyle="1" w:styleId="9pt">
    <w:name w:val="Колонтитул + 9 pt;Полужирный"/>
    <w:basedOn w:val="afffffff2"/>
    <w:rsid w:val="00B214E8"/>
    <w:rPr>
      <w:rFonts w:ascii="Times New Roman" w:eastAsia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pt">
    <w:name w:val="Колонтитул + 12 pt"/>
    <w:basedOn w:val="afffffff2"/>
    <w:rsid w:val="00B214E8"/>
    <w:rPr>
      <w:rFonts w:ascii="Times New Roman" w:eastAsia="Times New Roman" w:hAnsi="Times New Roman" w:cs="Times New Roman"/>
      <w:spacing w:val="0"/>
      <w:sz w:val="24"/>
      <w:szCs w:val="24"/>
      <w:shd w:val="clear" w:color="auto" w:fill="FFFFFF"/>
    </w:rPr>
  </w:style>
  <w:style w:type="paragraph" w:customStyle="1" w:styleId="afffffff1">
    <w:name w:val="Сноска"/>
    <w:basedOn w:val="a"/>
    <w:link w:val="afffffff0"/>
    <w:rsid w:val="00B214E8"/>
    <w:pPr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afffffff3">
    <w:name w:val="Колонтитул"/>
    <w:basedOn w:val="a"/>
    <w:link w:val="afffffff2"/>
    <w:rsid w:val="00B214E8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f3">
    <w:name w:val="Неразрешенное упоминание1"/>
    <w:basedOn w:val="a0"/>
    <w:uiPriority w:val="99"/>
    <w:semiHidden/>
    <w:unhideWhenUsed/>
    <w:rsid w:val="00E77B4E"/>
    <w:rPr>
      <w:color w:val="605E5C"/>
      <w:shd w:val="clear" w:color="auto" w:fill="E1DFDD"/>
    </w:rPr>
  </w:style>
  <w:style w:type="table" w:customStyle="1" w:styleId="3f0">
    <w:name w:val="Сетка таблицы3"/>
    <w:basedOn w:val="a1"/>
    <w:next w:val="af8"/>
    <w:uiPriority w:val="39"/>
    <w:rsid w:val="00B00088"/>
    <w:pPr>
      <w:spacing w:after="0" w:line="240" w:lineRule="auto"/>
    </w:pPr>
    <w:rPr>
      <w:rFonts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f7">
    <w:name w:val="Неразрешенное упоминание2"/>
    <w:basedOn w:val="a0"/>
    <w:uiPriority w:val="99"/>
    <w:semiHidden/>
    <w:unhideWhenUsed/>
    <w:rsid w:val="005B0C1D"/>
    <w:rPr>
      <w:color w:val="605E5C"/>
      <w:shd w:val="clear" w:color="auto" w:fill="E1DFDD"/>
    </w:rPr>
  </w:style>
  <w:style w:type="table" w:customStyle="1" w:styleId="46">
    <w:name w:val="Сетка таблицы4"/>
    <w:basedOn w:val="a1"/>
    <w:next w:val="af8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f1">
    <w:name w:val="Сноска (3)_"/>
    <w:basedOn w:val="a0"/>
    <w:link w:val="3f2"/>
    <w:rsid w:val="005B0E3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3f2">
    <w:name w:val="Сноска (3)"/>
    <w:basedOn w:val="a"/>
    <w:link w:val="3f1"/>
    <w:rsid w:val="005B0E32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table" w:customStyle="1" w:styleId="52">
    <w:name w:val="Сетка таблицы5"/>
    <w:basedOn w:val="a1"/>
    <w:next w:val="af8"/>
    <w:uiPriority w:val="59"/>
    <w:rsid w:val="005B0E3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8"/>
    <w:uiPriority w:val="39"/>
    <w:rsid w:val="00655A56"/>
    <w:pPr>
      <w:spacing w:after="0" w:line="240" w:lineRule="auto"/>
    </w:pPr>
    <w:rPr>
      <w:rFonts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4D56A5"/>
    <w:rPr>
      <w:color w:val="605E5C"/>
      <w:shd w:val="clear" w:color="auto" w:fill="E1DFDD"/>
    </w:rPr>
  </w:style>
  <w:style w:type="table" w:customStyle="1" w:styleId="7">
    <w:name w:val="Сетка таблицы7"/>
    <w:basedOn w:val="a1"/>
    <w:next w:val="af8"/>
    <w:uiPriority w:val="59"/>
    <w:rsid w:val="00627AA8"/>
    <w:pPr>
      <w:spacing w:after="0" w:line="240" w:lineRule="auto"/>
    </w:pPr>
    <w:rPr>
      <w:rFonts w:ascii="Times New Roman" w:eastAsia="SimSu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a0"/>
    <w:rsid w:val="00FA5F29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FA5F29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FA5F29"/>
    <w:rPr>
      <w:rFonts w:ascii="Times New Roman" w:hAnsi="Times New Roman" w:cs="Times New Roman" w:hint="default"/>
      <w:b w:val="0"/>
      <w:bCs w:val="0"/>
      <w:i/>
      <w:iCs/>
      <w:color w:val="000000"/>
      <w:sz w:val="28"/>
      <w:szCs w:val="28"/>
    </w:rPr>
  </w:style>
  <w:style w:type="character" w:customStyle="1" w:styleId="fontstyle41">
    <w:name w:val="fontstyle41"/>
    <w:basedOn w:val="a0"/>
    <w:rsid w:val="00D82F28"/>
    <w:rPr>
      <w:rFonts w:ascii="Times-Bold" w:hAnsi="Times-Bold" w:hint="default"/>
      <w:b/>
      <w:bCs/>
      <w:i w:val="0"/>
      <w:iCs w:val="0"/>
      <w:color w:val="000000"/>
      <w:sz w:val="24"/>
      <w:szCs w:val="24"/>
    </w:rPr>
  </w:style>
  <w:style w:type="paragraph" w:customStyle="1" w:styleId="ConsPlusTitle">
    <w:name w:val="ConsPlusTitle"/>
    <w:rsid w:val="00B265BA"/>
    <w:pPr>
      <w:widowControl w:val="0"/>
      <w:autoSpaceDE w:val="0"/>
      <w:autoSpaceDN w:val="0"/>
      <w:spacing w:after="0" w:line="240" w:lineRule="auto"/>
    </w:pPr>
    <w:rPr>
      <w:rFonts w:eastAsia="Times New Roman"/>
      <w:b/>
    </w:rPr>
  </w:style>
  <w:style w:type="table" w:customStyle="1" w:styleId="TableGrid">
    <w:name w:val="TableGrid"/>
    <w:rsid w:val="00B67C42"/>
    <w:pPr>
      <w:spacing w:after="0" w:line="240" w:lineRule="auto"/>
    </w:pPr>
    <w:rPr>
      <w:rFonts w:asciiTheme="minorHAnsi" w:eastAsiaTheme="minorEastAsia" w:hAnsiTheme="minorHAnsi" w:cstheme="minorBidi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6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iro23.ru/wp-content/uploads/2023/06/2-3-&#1075;&#1086;&#1076;&#1072;-3.pdf" TargetMode="External"/><Relationship Id="rId117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3-&#1075;&#1086;&#1076;&#1072;.pdf" TargetMode="External"/><Relationship Id="rId21" Type="http://schemas.openxmlformats.org/officeDocument/2006/relationships/hyperlink" Target="https://&#1089;&#1072;&#1076;-&#1084;&#1080;&#1082;&#1096;&#1080;&#1085;&#1086;.&#1083;&#1080;&#1093;&#1086;&#1089;&#1083;&#1072;&#1074;&#1083;&#1100;.&#1088;&#1091;&#1089;/index.php/svedeniya-ob-obrazovatelnoj-organizatsii" TargetMode="External"/><Relationship Id="rId42" Type="http://schemas.openxmlformats.org/officeDocument/2006/relationships/hyperlink" Target="https://iro23.ru/wp-content/uploads/2023/06/2-3-&#1075;&#1086;&#1076;&#1072;-1.pdf" TargetMode="External"/><Relationship Id="rId47" Type="http://schemas.openxmlformats.org/officeDocument/2006/relationships/image" Target="media/image19.png"/><Relationship Id="rId63" Type="http://schemas.openxmlformats.org/officeDocument/2006/relationships/image" Target="media/image27.png"/><Relationship Id="rId68" Type="http://schemas.openxmlformats.org/officeDocument/2006/relationships/hyperlink" Target="https://iro23.ru/wp-content/uploads/2023/06/&#1047;&#1072;&#1076;&#1072;&#1095;&#1080;-&#1074;&#1086;&#1089;&#1087;&#1080;&#1090;&#1072;&#1085;&#1080;&#1103;-2.pdf" TargetMode="External"/><Relationship Id="rId84" Type="http://schemas.openxmlformats.org/officeDocument/2006/relationships/hyperlink" Target="https://iro23.ru/wp-content/uploads/2023/06/&#1047;&#1072;&#1076;&#1072;&#1095;&#1080;-&#1074;&#1086;&#1089;&#1087;&#1080;&#1090;&#1072;&#1085;&#1080;&#1103;-6.pdf" TargetMode="External"/><Relationship Id="rId89" Type="http://schemas.openxmlformats.org/officeDocument/2006/relationships/image" Target="media/image40.png"/><Relationship Id="rId112" Type="http://schemas.openxmlformats.org/officeDocument/2006/relationships/hyperlink" Target="http://www.prosv.ru/" TargetMode="External"/><Relationship Id="rId133" Type="http://schemas.openxmlformats.org/officeDocument/2006/relationships/fontTable" Target="fontTable.xml"/><Relationship Id="rId16" Type="http://schemas.openxmlformats.org/officeDocument/2006/relationships/image" Target="media/image4.png"/><Relationship Id="rId107" Type="http://schemas.openxmlformats.org/officeDocument/2006/relationships/hyperlink" Target="https://&#1084;&#1080;&#1085;&#1086;&#1073;&#1088;.&#1090;&#1074;&#1077;&#1088;&#1089;&#1082;&#1072;&#1103;&#1086;&#1073;&#1083;&#1072;&#1089;&#1090;&#1100;.&#1088;&#1092;/?ysclid=llaneyosz5383090051" TargetMode="External"/><Relationship Id="rId11" Type="http://schemas.openxmlformats.org/officeDocument/2006/relationships/hyperlink" Target="https://iro23.ru/wp-content/uploads/2023/06/&#1087;&#1083;&#1072;&#1085;.&#1088;&#1077;&#1079;._-&#1082;-3-&#1075;&#1086;&#1076;&#1072;&#1084;.pdf" TargetMode="External"/><Relationship Id="rId32" Type="http://schemas.openxmlformats.org/officeDocument/2006/relationships/hyperlink" Target="https://iro23.ru/wp-content/uploads/2023/06/5-6-&#1083;&#1077;&#1090;-3.pdf" TargetMode="External"/><Relationship Id="rId37" Type="http://schemas.openxmlformats.org/officeDocument/2006/relationships/image" Target="media/image14.png"/><Relationship Id="rId53" Type="http://schemas.openxmlformats.org/officeDocument/2006/relationships/image" Target="media/image22.png"/><Relationship Id="rId58" Type="http://schemas.openxmlformats.org/officeDocument/2006/relationships/hyperlink" Target="https://iro23.ru/wp-content/uploads/2023/06/2-3-&#1075;&#1086;&#1076;&#1072;-2.pdf" TargetMode="External"/><Relationship Id="rId74" Type="http://schemas.openxmlformats.org/officeDocument/2006/relationships/hyperlink" Target="https://iro23.ru/wp-content/uploads/2023/06/2-3-&#1075;&#1086;&#1076;&#1072;-5.pdf" TargetMode="External"/><Relationship Id="rId79" Type="http://schemas.openxmlformats.org/officeDocument/2006/relationships/image" Target="media/image35.png"/><Relationship Id="rId102" Type="http://schemas.openxmlformats.org/officeDocument/2006/relationships/header" Target="header1.xml"/><Relationship Id="rId123" Type="http://schemas.openxmlformats.org/officeDocument/2006/relationships/image" Target="media/image49.png"/><Relationship Id="rId128" Type="http://schemas.openxmlformats.org/officeDocument/2006/relationships/hyperlink" Target="https://drive.google.com/drive/folders/1RhVrasAHirvYT.." TargetMode="External"/><Relationship Id="rId5" Type="http://schemas.openxmlformats.org/officeDocument/2006/relationships/settings" Target="settings.xml"/><Relationship Id="rId90" Type="http://schemas.openxmlformats.org/officeDocument/2006/relationships/hyperlink" Target="https://iro23.ru/wp-content/uploads/2023/06/2-3-&#1075;&#1086;&#1076;&#1072;-4.pdf" TargetMode="External"/><Relationship Id="rId95" Type="http://schemas.openxmlformats.org/officeDocument/2006/relationships/image" Target="media/image43.png"/><Relationship Id="rId14" Type="http://schemas.openxmlformats.org/officeDocument/2006/relationships/image" Target="media/image3.png"/><Relationship Id="rId22" Type="http://schemas.openxmlformats.org/officeDocument/2006/relationships/hyperlink" Target="https://iro23.ru/wp-content/uploads/2023/06/2-&#1084;.-1-&#1075;&#1086;&#1076;-2.pdf" TargetMode="External"/><Relationship Id="rId27" Type="http://schemas.openxmlformats.org/officeDocument/2006/relationships/image" Target="media/image9.png"/><Relationship Id="rId30" Type="http://schemas.openxmlformats.org/officeDocument/2006/relationships/hyperlink" Target="https://iro23.ru/wp-content/uploads/2023/06/4-5-&#1083;&#1077;&#1090;-3.pdf" TargetMode="External"/><Relationship Id="rId35" Type="http://schemas.openxmlformats.org/officeDocument/2006/relationships/image" Target="media/image13.png"/><Relationship Id="rId43" Type="http://schemas.openxmlformats.org/officeDocument/2006/relationships/image" Target="media/image17.png"/><Relationship Id="rId48" Type="http://schemas.openxmlformats.org/officeDocument/2006/relationships/hyperlink" Target="https://iro23.ru/wp-content/uploads/2023/06/5-6-&#1083;&#1077;&#1090;-1.pdf" TargetMode="External"/><Relationship Id="rId56" Type="http://schemas.openxmlformats.org/officeDocument/2006/relationships/hyperlink" Target="https://iro23.ru/wp-content/uploads/2023/06/1-2-&#1075;&#1086;&#1076;&#1072;-2.pdf" TargetMode="External"/><Relationship Id="rId64" Type="http://schemas.openxmlformats.org/officeDocument/2006/relationships/hyperlink" Target="https://iro23.ru/wp-content/uploads/2023/06/5-6-&#1083;&#1077;&#1090;-2.pdf" TargetMode="External"/><Relationship Id="rId69" Type="http://schemas.openxmlformats.org/officeDocument/2006/relationships/image" Target="media/image30.png"/><Relationship Id="rId77" Type="http://schemas.openxmlformats.org/officeDocument/2006/relationships/image" Target="media/image34.png"/><Relationship Id="rId100" Type="http://schemas.openxmlformats.org/officeDocument/2006/relationships/hyperlink" Target="https://iro23.ru/wp-content/uploads/2023/06/&#1047;&#1072;&#1076;&#1072;&#1095;&#1080;-&#1074;&#1086;&#1089;&#1087;&#1080;&#1090;&#1072;&#1085;&#1080;&#1103;-5.pdf" TargetMode="External"/><Relationship Id="rId105" Type="http://schemas.openxmlformats.org/officeDocument/2006/relationships/hyperlink" Target="https://edu.gov.ru/" TargetMode="External"/><Relationship Id="rId113" Type="http://schemas.openxmlformats.org/officeDocument/2006/relationships/hyperlink" Target="http://www.schoolpress.ru" TargetMode="External"/><Relationship Id="rId118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3-4-&#1075;&#1086;&#1076;&#1072;.pdf" TargetMode="External"/><Relationship Id="rId126" Type="http://schemas.openxmlformats.org/officeDocument/2006/relationships/image" Target="media/image52.png"/><Relationship Id="rId13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image" Target="media/image21.png"/><Relationship Id="rId72" Type="http://schemas.openxmlformats.org/officeDocument/2006/relationships/hyperlink" Target="https://iro23.ru/wp-content/uploads/2023/06/1-2-&#1075;&#1086;&#1076;&#1072;-5.pdf" TargetMode="External"/><Relationship Id="rId80" Type="http://schemas.openxmlformats.org/officeDocument/2006/relationships/hyperlink" Target="https://iro23.ru/wp-content/uploads/2023/06/5-6-&#1083;&#1077;&#1090;-5.pdf" TargetMode="External"/><Relationship Id="rId85" Type="http://schemas.openxmlformats.org/officeDocument/2006/relationships/image" Target="media/image38.png"/><Relationship Id="rId93" Type="http://schemas.openxmlformats.org/officeDocument/2006/relationships/image" Target="media/image42.png"/><Relationship Id="rId98" Type="http://schemas.openxmlformats.org/officeDocument/2006/relationships/hyperlink" Target="https://iro23.ru/wp-content/uploads/2023/06/6-7-&#1083;&#1077;&#1090;-5.pdf" TargetMode="External"/><Relationship Id="rId121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6-8-&#1083;&#1077;&#1090;.pdf" TargetMode="External"/><Relationship Id="rId3" Type="http://schemas.openxmlformats.org/officeDocument/2006/relationships/numbering" Target="numbering.xml"/><Relationship Id="rId12" Type="http://schemas.openxmlformats.org/officeDocument/2006/relationships/image" Target="media/image2.png"/><Relationship Id="rId17" Type="http://schemas.openxmlformats.org/officeDocument/2006/relationships/hyperlink" Target="https://iro23.ru/wp-content/uploads/2023/06/&#1087;&#1083;&#1072;&#1085;.&#1088;&#1077;&#1079;._-&#1082;-6-&#1075;&#1086;&#1076;&#1072;&#1084;-.pdf" TargetMode="External"/><Relationship Id="rId25" Type="http://schemas.openxmlformats.org/officeDocument/2006/relationships/image" Target="media/image8.png"/><Relationship Id="rId33" Type="http://schemas.openxmlformats.org/officeDocument/2006/relationships/image" Target="media/image12.png"/><Relationship Id="rId38" Type="http://schemas.openxmlformats.org/officeDocument/2006/relationships/hyperlink" Target="https://iro23.ru/wp-content/uploads/2023/06/2-&#1084;.-1-&#1075;&#1086;&#1076;-1.pdf" TargetMode="External"/><Relationship Id="rId46" Type="http://schemas.openxmlformats.org/officeDocument/2006/relationships/hyperlink" Target="https://iro23.ru/wp-content/uploads/2023/06/4-5-&#1083;&#1077;&#1090;-1.pdf" TargetMode="External"/><Relationship Id="rId59" Type="http://schemas.openxmlformats.org/officeDocument/2006/relationships/image" Target="media/image25.png"/><Relationship Id="rId67" Type="http://schemas.openxmlformats.org/officeDocument/2006/relationships/image" Target="media/image29.png"/><Relationship Id="rId103" Type="http://schemas.openxmlformats.org/officeDocument/2006/relationships/footer" Target="footer1.xml"/><Relationship Id="rId108" Type="http://schemas.openxmlformats.org/officeDocument/2006/relationships/hyperlink" Target="https://otdelobr.ru/" TargetMode="External"/><Relationship Id="rId116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2-&#1084;.-2-&#1075;&#1086;&#1076;&#1072;.pdf" TargetMode="External"/><Relationship Id="rId124" Type="http://schemas.openxmlformats.org/officeDocument/2006/relationships/image" Target="media/image50.png"/><Relationship Id="rId129" Type="http://schemas.openxmlformats.org/officeDocument/2006/relationships/hyperlink" Target="https://&#1089;&#1072;&#1076;-&#1084;&#1080;&#1082;&#1096;&#1080;&#1085;&#1086;.&#1083;&#1080;&#1093;&#1086;&#1089;&#1083;&#1072;&#1074;&#1083;&#1100;.&#1088;&#1091;&#1089;/" TargetMode="External"/><Relationship Id="rId20" Type="http://schemas.openxmlformats.org/officeDocument/2006/relationships/image" Target="media/image6.png"/><Relationship Id="rId41" Type="http://schemas.openxmlformats.org/officeDocument/2006/relationships/image" Target="media/image16.png"/><Relationship Id="rId54" Type="http://schemas.openxmlformats.org/officeDocument/2006/relationships/hyperlink" Target="https://iro23.ru/wp-content/uploads/2023/06/2&#1084;.-1-&#1075;&#1086;&#1076;.pdf" TargetMode="External"/><Relationship Id="rId62" Type="http://schemas.openxmlformats.org/officeDocument/2006/relationships/hyperlink" Target="https://iro23.ru/wp-content/uploads/2023/06/4-5-&#1083;&#1077;&#1090;-2.pdf" TargetMode="External"/><Relationship Id="rId70" Type="http://schemas.openxmlformats.org/officeDocument/2006/relationships/hyperlink" Target="https://iro23.ru/wp-content/uploads/2023/06/2&#1084;.-1-&#1075;-1.pdf" TargetMode="External"/><Relationship Id="rId75" Type="http://schemas.openxmlformats.org/officeDocument/2006/relationships/image" Target="media/image33.png"/><Relationship Id="rId83" Type="http://schemas.openxmlformats.org/officeDocument/2006/relationships/image" Target="media/image37.png"/><Relationship Id="rId88" Type="http://schemas.openxmlformats.org/officeDocument/2006/relationships/hyperlink" Target="https://iro23.ru/wp-content/uploads/2023/06/1-2-&#1075;&#1086;&#1076;&#1072;-4.pdf" TargetMode="External"/><Relationship Id="rId91" Type="http://schemas.openxmlformats.org/officeDocument/2006/relationships/image" Target="media/image41.png"/><Relationship Id="rId96" Type="http://schemas.openxmlformats.org/officeDocument/2006/relationships/hyperlink" Target="https://iro23.ru/wp-content/uploads/2023/06/5-6-&#1083;&#1077;&#1090;-4.pdf" TargetMode="External"/><Relationship Id="rId111" Type="http://schemas.openxmlformats.org/officeDocument/2006/relationships/hyperlink" Target="http://www.msbook.ru/" TargetMode="External"/><Relationship Id="rId132" Type="http://schemas.openxmlformats.org/officeDocument/2006/relationships/image" Target="media/image5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iro23.ru/wp-content/uploads/2023/06/&#1087;&#1083;&#1072;&#1085;.&#1088;&#1077;&#1079;._-&#1082;-5-&#1075;&#1086;&#1076;&#1072;&#1084;-.pdf" TargetMode="External"/><Relationship Id="rId23" Type="http://schemas.openxmlformats.org/officeDocument/2006/relationships/image" Target="media/image7.png"/><Relationship Id="rId28" Type="http://schemas.openxmlformats.org/officeDocument/2006/relationships/hyperlink" Target="https://iro23.ru/wp-content/uploads/2023/06/3-4-&#1075;&#1086;&#1076;&#1072;-3.pdf" TargetMode="External"/><Relationship Id="rId36" Type="http://schemas.openxmlformats.org/officeDocument/2006/relationships/hyperlink" Target="https://iro23.ru/wp-content/uploads/2023/06/&#1047;&#1072;&#1076;&#1072;&#1095;&#1080;-&#1074;&#1086;&#1089;&#1087;&#1080;&#1090;&#1072;&#1085;&#1080;&#1103;-3.pdf" TargetMode="External"/><Relationship Id="rId49" Type="http://schemas.openxmlformats.org/officeDocument/2006/relationships/image" Target="media/image20.png"/><Relationship Id="rId57" Type="http://schemas.openxmlformats.org/officeDocument/2006/relationships/image" Target="media/image24.png"/><Relationship Id="rId106" Type="http://schemas.openxmlformats.org/officeDocument/2006/relationships/hyperlink" Target="http://www.obrnadzor/" TargetMode="External"/><Relationship Id="rId114" Type="http://schemas.openxmlformats.org/officeDocument/2006/relationships/hyperlink" Target="http://www.vestniknews.ru/" TargetMode="External"/><Relationship Id="rId119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4-5-&#1083;&#1077;&#1090;.pdf" TargetMode="External"/><Relationship Id="rId127" Type="http://schemas.openxmlformats.org/officeDocument/2006/relationships/image" Target="media/image53.png"/><Relationship Id="rId10" Type="http://schemas.openxmlformats.org/officeDocument/2006/relationships/image" Target="media/image1.png"/><Relationship Id="rId31" Type="http://schemas.openxmlformats.org/officeDocument/2006/relationships/image" Target="media/image11.png"/><Relationship Id="rId44" Type="http://schemas.openxmlformats.org/officeDocument/2006/relationships/hyperlink" Target="https://iro23.ru/wp-content/uploads/2023/06/3-4-&#1075;&#1086;&#1076;&#1072;-1.pdf" TargetMode="External"/><Relationship Id="rId52" Type="http://schemas.openxmlformats.org/officeDocument/2006/relationships/hyperlink" Target="https://iro23.ru/wp-content/uploads/2023/06/&#1047;&#1072;&#1076;&#1072;&#1095;&#1080;-&#1074;&#1086;&#1089;&#1087;&#1080;&#1090;&#1072;&#1085;&#1080;&#1103;-1.pdf" TargetMode="External"/><Relationship Id="rId60" Type="http://schemas.openxmlformats.org/officeDocument/2006/relationships/hyperlink" Target="https://iro23.ru/wp-content/uploads/2023/06/3-4-&#1075;&#1086;&#1076;&#1072;-2.pdf" TargetMode="External"/><Relationship Id="rId65" Type="http://schemas.openxmlformats.org/officeDocument/2006/relationships/image" Target="media/image28.png"/><Relationship Id="rId73" Type="http://schemas.openxmlformats.org/officeDocument/2006/relationships/image" Target="media/image32.png"/><Relationship Id="rId78" Type="http://schemas.openxmlformats.org/officeDocument/2006/relationships/hyperlink" Target="https://iro23.ru/wp-content/uploads/2023/06/4-5-&#1083;&#1077;&#1090;-5.pdf" TargetMode="External"/><Relationship Id="rId81" Type="http://schemas.openxmlformats.org/officeDocument/2006/relationships/image" Target="media/image36.png"/><Relationship Id="rId86" Type="http://schemas.openxmlformats.org/officeDocument/2006/relationships/hyperlink" Target="https://iro23.ru/wp-content/uploads/2023/06/2&#1084;.-1-&#1075;.pdf" TargetMode="External"/><Relationship Id="rId94" Type="http://schemas.openxmlformats.org/officeDocument/2006/relationships/hyperlink" Target="https://iro23.ru/wp-content/uploads/2023/06/4-5-&#1083;&#1077;&#1090;-4.pdf" TargetMode="External"/><Relationship Id="rId99" Type="http://schemas.openxmlformats.org/officeDocument/2006/relationships/image" Target="media/image45.png"/><Relationship Id="rId101" Type="http://schemas.openxmlformats.org/officeDocument/2006/relationships/image" Target="media/image46.png"/><Relationship Id="rId122" Type="http://schemas.openxmlformats.org/officeDocument/2006/relationships/image" Target="media/image48.png"/><Relationship Id="rId130" Type="http://schemas.openxmlformats.org/officeDocument/2006/relationships/hyperlink" Target="mailto:ds.mikschino@mail.ru" TargetMode="External"/><Relationship Id="rId4" Type="http://schemas.openxmlformats.org/officeDocument/2006/relationships/styles" Target="styles.xml"/><Relationship Id="rId9" Type="http://schemas.openxmlformats.org/officeDocument/2006/relationships/hyperlink" Target="https://iro23.ru/wp-content/uploads/2023/06/&#1087;&#1083;&#1072;&#1085;.&#1088;&#1077;&#1079;._-&#1082;-1-&#1075;&#1086;&#1076;&#1091;.pdf" TargetMode="External"/><Relationship Id="rId13" Type="http://schemas.openxmlformats.org/officeDocument/2006/relationships/hyperlink" Target="https://iro23.ru/wp-content/uploads/2023/06/&#1087;&#1083;&#1072;&#1085;.&#1088;&#1077;&#1079;._-&#1082;-4-&#1075;&#1086;&#1076;&#1072;&#1084;.pdf" TargetMode="External"/><Relationship Id="rId18" Type="http://schemas.openxmlformats.org/officeDocument/2006/relationships/image" Target="media/image5.png"/><Relationship Id="rId39" Type="http://schemas.openxmlformats.org/officeDocument/2006/relationships/image" Target="media/image15.png"/><Relationship Id="rId109" Type="http://schemas.openxmlformats.org/officeDocument/2006/relationships/hyperlink" Target="http://www.edu.ru/" TargetMode="External"/><Relationship Id="rId34" Type="http://schemas.openxmlformats.org/officeDocument/2006/relationships/hyperlink" Target="https://iro23.ru/wp-content/uploads/2023/06/6-7-&#1083;&#1077;&#1090;-3.pdf" TargetMode="External"/><Relationship Id="rId50" Type="http://schemas.openxmlformats.org/officeDocument/2006/relationships/hyperlink" Target="https://iro23.ru/wp-content/uploads/2023/06/6-7-&#1083;&#1077;&#1090;-1.pdf" TargetMode="External"/><Relationship Id="rId55" Type="http://schemas.openxmlformats.org/officeDocument/2006/relationships/image" Target="media/image23.png"/><Relationship Id="rId76" Type="http://schemas.openxmlformats.org/officeDocument/2006/relationships/hyperlink" Target="https://iro23.ru/wp-content/uploads/2023/06/3-4-&#1075;&#1086;&#1076;&#1072;-5.pdf" TargetMode="External"/><Relationship Id="rId97" Type="http://schemas.openxmlformats.org/officeDocument/2006/relationships/image" Target="media/image44.png"/><Relationship Id="rId104" Type="http://schemas.openxmlformats.org/officeDocument/2006/relationships/image" Target="media/image47.png"/><Relationship Id="rId120" Type="http://schemas.openxmlformats.org/officeDocument/2006/relationships/hyperlink" Target="https://iro23.ru/wp-content/uploads/2023/06/&#1055;&#1077;&#1088;&#1077;&#1095;&#1077;&#1085;&#1100;-&#1087;&#1088;&#1086;&#1080;&#1079;&#1074;&#1077;&#1076;&#1077;&#1085;&#1080;&#1081;-5-6-&#1083;&#1077;&#1090;.pdf" TargetMode="External"/><Relationship Id="rId125" Type="http://schemas.openxmlformats.org/officeDocument/2006/relationships/image" Target="media/image51.png"/><Relationship Id="rId7" Type="http://schemas.openxmlformats.org/officeDocument/2006/relationships/footnotes" Target="footnotes.xml"/><Relationship Id="rId71" Type="http://schemas.openxmlformats.org/officeDocument/2006/relationships/image" Target="media/image31.png"/><Relationship Id="rId92" Type="http://schemas.openxmlformats.org/officeDocument/2006/relationships/hyperlink" Target="https://iro23.ru/wp-content/uploads/2023/06/3-4-&#1075;&#1086;&#1076;&#1072;-4.pdf" TargetMode="External"/><Relationship Id="rId2" Type="http://schemas.openxmlformats.org/officeDocument/2006/relationships/customXml" Target="../customXml/item2.xml"/><Relationship Id="rId29" Type="http://schemas.openxmlformats.org/officeDocument/2006/relationships/image" Target="media/image10.png"/><Relationship Id="rId24" Type="http://schemas.openxmlformats.org/officeDocument/2006/relationships/hyperlink" Target="https://iro23.ru/wp-content/uploads/2023/06/1-2-&#1075;&#1086;&#1076;&#1072;-3.pdf" TargetMode="External"/><Relationship Id="rId40" Type="http://schemas.openxmlformats.org/officeDocument/2006/relationships/hyperlink" Target="https://iro23.ru/?page_id=45037" TargetMode="External"/><Relationship Id="rId45" Type="http://schemas.openxmlformats.org/officeDocument/2006/relationships/image" Target="media/image18.png"/><Relationship Id="rId66" Type="http://schemas.openxmlformats.org/officeDocument/2006/relationships/hyperlink" Target="https://iro23.ru/wp-content/uploads/2023/06/6-7-&#1083;&#1077;&#1090;-2.pdf" TargetMode="External"/><Relationship Id="rId87" Type="http://schemas.openxmlformats.org/officeDocument/2006/relationships/image" Target="media/image39.png"/><Relationship Id="rId110" Type="http://schemas.openxmlformats.org/officeDocument/2006/relationships/hyperlink" Target="https://iroto.ru/" TargetMode="External"/><Relationship Id="rId115" Type="http://schemas.openxmlformats.org/officeDocument/2006/relationships/hyperlink" Target="https://sdo-journal.ru/" TargetMode="External"/><Relationship Id="rId131" Type="http://schemas.openxmlformats.org/officeDocument/2006/relationships/hyperlink" Target="http://publication.pravo.gov.ru/Document/View/0001202212280044" TargetMode="External"/><Relationship Id="rId61" Type="http://schemas.openxmlformats.org/officeDocument/2006/relationships/image" Target="media/image26.png"/><Relationship Id="rId82" Type="http://schemas.openxmlformats.org/officeDocument/2006/relationships/hyperlink" Target="https://iro23.ru/wp-content/uploads/2023/06/6-7-&#1083;&#1077;&#1090;-6.pdf" TargetMode="External"/><Relationship Id="rId19" Type="http://schemas.openxmlformats.org/officeDocument/2006/relationships/hyperlink" Target="https://iro23.ru/wp-content/uploads/2023/06/&#1087;&#1083;&#1072;&#1085;.&#1088;&#1077;&#1079;._-&#1085;&#1072;-&#1101;&#1090;&#1072;&#1087;&#1077;-&#1079;&#1072;&#1074;&#1077;&#1088;&#1096;&#1077;&#1085;&#1080;&#1103;-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obCGUkwz+kNtab1rq++MsvMawqw==">AMUW2mUCkx/f8jzTwErzJ3qhClg/4335lAOGSiRDby2Vv890HP5jpyySSooTniSg50VTl4mcpJ2C/plBDjPlZMtnoC9+joXq34ScRDN6u7w7qa37dBXgSWw5wtgkX2VfhGj4NcncUm+TApZzLHn9ZbKb20KkdxDHoQ==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A3CF96F-B729-4037-A755-A8FC0276D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56</Pages>
  <Words>18229</Words>
  <Characters>103906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1</cp:lastModifiedBy>
  <cp:revision>5</cp:revision>
  <cp:lastPrinted>2023-08-15T07:57:00Z</cp:lastPrinted>
  <dcterms:created xsi:type="dcterms:W3CDTF">2023-09-29T09:04:00Z</dcterms:created>
  <dcterms:modified xsi:type="dcterms:W3CDTF">2024-02-08T10:54:00Z</dcterms:modified>
</cp:coreProperties>
</file>